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915" w:type="dxa"/>
        <w:tblInd w:w="294" w:type="dxa"/>
        <w:tblLayout w:type="fixed"/>
        <w:tblCellMar>
          <w:left w:w="10" w:type="dxa"/>
          <w:right w:w="10" w:type="dxa"/>
        </w:tblCellMar>
        <w:tblLook w:val="04A0" w:firstRow="1" w:lastRow="0" w:firstColumn="1" w:lastColumn="0" w:noHBand="0" w:noVBand="1"/>
      </w:tblPr>
      <w:tblGrid>
        <w:gridCol w:w="1834"/>
        <w:gridCol w:w="1123"/>
        <w:gridCol w:w="7958"/>
      </w:tblGrid>
      <w:tr w:rsidR="00DA1BF8" w:rsidRPr="00257CC6" w:rsidTr="00334886">
        <w:trPr>
          <w:trHeight w:hRule="exact" w:val="1901"/>
        </w:trPr>
        <w:tc>
          <w:tcPr>
            <w:tcW w:w="1834" w:type="dxa"/>
            <w:tcBorders>
              <w:top w:val="single" w:sz="4" w:space="0" w:color="auto"/>
              <w:left w:val="single" w:sz="4" w:space="0" w:color="auto"/>
            </w:tcBorders>
            <w:shd w:val="clear" w:color="auto" w:fill="FFFFFF"/>
            <w:vAlign w:val="bottom"/>
          </w:tcPr>
          <w:p w:rsidR="00DA1BF8" w:rsidRPr="00257CC6" w:rsidRDefault="00257CC6" w:rsidP="00257CC6">
            <w:pPr>
              <w:rPr>
                <w:rFonts w:ascii="Times New Roman" w:hAnsi="Times New Roman" w:cs="Times New Roman"/>
              </w:rPr>
            </w:pPr>
            <w:r w:rsidRPr="00257CC6">
              <w:rPr>
                <w:rFonts w:ascii="Times New Roman" w:hAnsi="Times New Roman" w:cs="Times New Roman"/>
                <w:noProof/>
                <w:lang w:bidi="ar-SA"/>
              </w:rPr>
              <w:drawing>
                <wp:inline distT="0" distB="0" distL="0" distR="0" wp14:anchorId="040568CB" wp14:editId="5E91E98B">
                  <wp:extent cx="1095375" cy="1128873"/>
                  <wp:effectExtent l="19050" t="0" r="9525" b="0"/>
                  <wp:docPr id="1"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8"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081" w:type="dxa"/>
            <w:gridSpan w:val="2"/>
            <w:tcBorders>
              <w:top w:val="single" w:sz="4" w:space="0" w:color="auto"/>
              <w:left w:val="single" w:sz="4" w:space="0" w:color="auto"/>
              <w:right w:val="single" w:sz="4" w:space="0" w:color="auto"/>
            </w:tcBorders>
            <w:shd w:val="clear" w:color="auto" w:fill="FFFFFF"/>
            <w:vAlign w:val="center"/>
          </w:tcPr>
          <w:p w:rsidR="00257CC6" w:rsidRPr="00257CC6" w:rsidRDefault="00257CC6" w:rsidP="00257CC6">
            <w:pPr>
              <w:jc w:val="center"/>
              <w:rPr>
                <w:rFonts w:ascii="Times New Roman" w:hAnsi="Times New Roman" w:cs="Times New Roman"/>
                <w:b/>
              </w:rPr>
            </w:pPr>
            <w:r w:rsidRPr="00257CC6">
              <w:rPr>
                <w:rFonts w:ascii="Times New Roman" w:hAnsi="Times New Roman" w:cs="Times New Roman"/>
                <w:b/>
              </w:rPr>
              <w:t>T.C.</w:t>
            </w:r>
          </w:p>
          <w:p w:rsidR="00257CC6" w:rsidRPr="00257CC6" w:rsidRDefault="00257CC6" w:rsidP="00257CC6">
            <w:pPr>
              <w:jc w:val="center"/>
              <w:rPr>
                <w:rFonts w:ascii="Times New Roman" w:hAnsi="Times New Roman" w:cs="Times New Roman"/>
                <w:b/>
              </w:rPr>
            </w:pPr>
            <w:r w:rsidRPr="00257CC6">
              <w:rPr>
                <w:rFonts w:ascii="Times New Roman" w:hAnsi="Times New Roman" w:cs="Times New Roman"/>
                <w:b/>
              </w:rPr>
              <w:t>AĞRI İBRAHİM ÇEÇEN ÜNİVERSİTESİ</w:t>
            </w:r>
          </w:p>
          <w:p w:rsidR="00DA1BF8" w:rsidRPr="00257CC6" w:rsidRDefault="009D510B" w:rsidP="00257CC6">
            <w:pPr>
              <w:jc w:val="center"/>
              <w:rPr>
                <w:rFonts w:ascii="Times New Roman" w:hAnsi="Times New Roman" w:cs="Times New Roman"/>
              </w:rPr>
            </w:pPr>
            <w:r>
              <w:rPr>
                <w:rFonts w:ascii="Times New Roman" w:hAnsi="Times New Roman" w:cs="Times New Roman"/>
                <w:b/>
              </w:rPr>
              <w:t xml:space="preserve">MYO </w:t>
            </w:r>
            <w:r w:rsidR="00257CC6" w:rsidRPr="00257CC6">
              <w:rPr>
                <w:rFonts w:ascii="Times New Roman" w:hAnsi="Times New Roman" w:cs="Times New Roman"/>
                <w:b/>
              </w:rPr>
              <w:t>BİRİM GÖREV TANIMLARI</w:t>
            </w:r>
          </w:p>
        </w:tc>
      </w:tr>
      <w:tr w:rsidR="00DA1BF8" w:rsidRPr="00257CC6" w:rsidTr="00334886">
        <w:trPr>
          <w:trHeight w:hRule="exact" w:val="494"/>
        </w:trPr>
        <w:tc>
          <w:tcPr>
            <w:tcW w:w="2957" w:type="dxa"/>
            <w:gridSpan w:val="2"/>
            <w:tcBorders>
              <w:top w:val="single" w:sz="4" w:space="0" w:color="auto"/>
              <w:left w:val="single" w:sz="4" w:space="0" w:color="auto"/>
            </w:tcBorders>
            <w:shd w:val="clear" w:color="auto" w:fill="FFFFFF"/>
            <w:vAlign w:val="bottom"/>
          </w:tcPr>
          <w:p w:rsidR="00DA1BF8" w:rsidRPr="00257CC6" w:rsidRDefault="006A1308" w:rsidP="00257CC6">
            <w:pPr>
              <w:rPr>
                <w:rFonts w:ascii="Times New Roman" w:hAnsi="Times New Roman" w:cs="Times New Roman"/>
                <w:b/>
              </w:rPr>
            </w:pPr>
            <w:r w:rsidRPr="00257CC6">
              <w:rPr>
                <w:rFonts w:ascii="Times New Roman" w:hAnsi="Times New Roman" w:cs="Times New Roman"/>
                <w:b/>
              </w:rPr>
              <w:t>BİRİM:</w:t>
            </w:r>
          </w:p>
        </w:tc>
        <w:tc>
          <w:tcPr>
            <w:tcW w:w="7958" w:type="dxa"/>
            <w:tcBorders>
              <w:top w:val="single" w:sz="4" w:space="0" w:color="auto"/>
              <w:left w:val="single" w:sz="4" w:space="0" w:color="auto"/>
              <w:right w:val="single" w:sz="4" w:space="0" w:color="auto"/>
            </w:tcBorders>
            <w:shd w:val="clear" w:color="auto" w:fill="FFFFFF"/>
            <w:vAlign w:val="bottom"/>
          </w:tcPr>
          <w:p w:rsidR="00DA1BF8" w:rsidRPr="00257CC6" w:rsidRDefault="004B702B" w:rsidP="00257CC6">
            <w:pPr>
              <w:rPr>
                <w:rFonts w:ascii="Times New Roman" w:hAnsi="Times New Roman" w:cs="Times New Roman"/>
              </w:rPr>
            </w:pPr>
            <w:r>
              <w:rPr>
                <w:rFonts w:ascii="Times New Roman" w:hAnsi="Times New Roman" w:cs="Times New Roman"/>
              </w:rPr>
              <w:t>Yazı İşleri</w:t>
            </w:r>
          </w:p>
        </w:tc>
      </w:tr>
      <w:tr w:rsidR="00DA1BF8" w:rsidRPr="00257CC6" w:rsidTr="00334886">
        <w:trPr>
          <w:trHeight w:hRule="exact" w:val="870"/>
        </w:trPr>
        <w:tc>
          <w:tcPr>
            <w:tcW w:w="2957" w:type="dxa"/>
            <w:gridSpan w:val="2"/>
            <w:tcBorders>
              <w:top w:val="single" w:sz="4" w:space="0" w:color="auto"/>
              <w:left w:val="single" w:sz="4" w:space="0" w:color="auto"/>
            </w:tcBorders>
            <w:shd w:val="clear" w:color="auto" w:fill="FFFFFF"/>
          </w:tcPr>
          <w:p w:rsidR="00257CC6" w:rsidRPr="00257CC6" w:rsidRDefault="00257CC6" w:rsidP="00257CC6">
            <w:pPr>
              <w:rPr>
                <w:rFonts w:ascii="Times New Roman" w:hAnsi="Times New Roman" w:cs="Times New Roman"/>
                <w:b/>
              </w:rPr>
            </w:pPr>
          </w:p>
          <w:p w:rsidR="00DA1BF8" w:rsidRPr="00257CC6" w:rsidRDefault="006A1308" w:rsidP="00257CC6">
            <w:pPr>
              <w:rPr>
                <w:rFonts w:ascii="Times New Roman" w:hAnsi="Times New Roman" w:cs="Times New Roman"/>
                <w:b/>
              </w:rPr>
            </w:pPr>
            <w:r w:rsidRPr="00257CC6">
              <w:rPr>
                <w:rFonts w:ascii="Times New Roman" w:hAnsi="Times New Roman" w:cs="Times New Roman"/>
                <w:b/>
              </w:rPr>
              <w:t>BAĞLI OLDUĞU BİRİM:</w:t>
            </w:r>
          </w:p>
        </w:tc>
        <w:tc>
          <w:tcPr>
            <w:tcW w:w="7958" w:type="dxa"/>
            <w:tcBorders>
              <w:top w:val="single" w:sz="4" w:space="0" w:color="auto"/>
              <w:left w:val="single" w:sz="4" w:space="0" w:color="auto"/>
              <w:right w:val="single" w:sz="4" w:space="0" w:color="auto"/>
            </w:tcBorders>
            <w:shd w:val="clear" w:color="auto" w:fill="FFFFFF"/>
          </w:tcPr>
          <w:p w:rsidR="00257CC6" w:rsidRPr="00257CC6" w:rsidRDefault="00257CC6" w:rsidP="00257CC6">
            <w:pPr>
              <w:rPr>
                <w:rFonts w:ascii="Times New Roman" w:hAnsi="Times New Roman" w:cs="Times New Roman"/>
              </w:rPr>
            </w:pPr>
          </w:p>
          <w:p w:rsidR="00DA1BF8" w:rsidRPr="00257CC6" w:rsidRDefault="004B702B" w:rsidP="00257CC6">
            <w:pPr>
              <w:rPr>
                <w:rFonts w:ascii="Times New Roman" w:hAnsi="Times New Roman" w:cs="Times New Roman"/>
              </w:rPr>
            </w:pPr>
            <w:r>
              <w:rPr>
                <w:rFonts w:ascii="Times New Roman" w:hAnsi="Times New Roman" w:cs="Times New Roman"/>
              </w:rPr>
              <w:t>Meslek Yüksekokulu Müdürlüğü</w:t>
            </w:r>
          </w:p>
        </w:tc>
      </w:tr>
      <w:tr w:rsidR="00DA1BF8" w:rsidRPr="00257CC6" w:rsidTr="00ED1FFC">
        <w:trPr>
          <w:trHeight w:hRule="exact" w:val="2569"/>
        </w:trPr>
        <w:tc>
          <w:tcPr>
            <w:tcW w:w="2957" w:type="dxa"/>
            <w:gridSpan w:val="2"/>
            <w:tcBorders>
              <w:top w:val="single" w:sz="4" w:space="0" w:color="auto"/>
              <w:left w:val="single" w:sz="4" w:space="0" w:color="auto"/>
            </w:tcBorders>
            <w:shd w:val="clear" w:color="auto" w:fill="FFFFFF"/>
            <w:vAlign w:val="center"/>
          </w:tcPr>
          <w:p w:rsidR="00DA1BF8" w:rsidRPr="00257CC6" w:rsidRDefault="006A1308" w:rsidP="00257CC6">
            <w:pPr>
              <w:rPr>
                <w:rFonts w:ascii="Times New Roman" w:hAnsi="Times New Roman" w:cs="Times New Roman"/>
                <w:b/>
              </w:rPr>
            </w:pPr>
            <w:r w:rsidRPr="00257CC6">
              <w:rPr>
                <w:rFonts w:ascii="Times New Roman" w:hAnsi="Times New Roman" w:cs="Times New Roman"/>
                <w:b/>
              </w:rPr>
              <w:t>GÖREVİN KISA TANIMI:</w:t>
            </w:r>
          </w:p>
        </w:tc>
        <w:tc>
          <w:tcPr>
            <w:tcW w:w="7958" w:type="dxa"/>
            <w:tcBorders>
              <w:top w:val="single" w:sz="4" w:space="0" w:color="auto"/>
              <w:left w:val="single" w:sz="4" w:space="0" w:color="auto"/>
              <w:right w:val="single" w:sz="4" w:space="0" w:color="auto"/>
            </w:tcBorders>
            <w:shd w:val="clear" w:color="auto" w:fill="FFFFFF"/>
          </w:tcPr>
          <w:p w:rsidR="00257CC6" w:rsidRDefault="00257CC6" w:rsidP="00257CC6">
            <w:pPr>
              <w:rPr>
                <w:rFonts w:ascii="Times New Roman" w:hAnsi="Times New Roman" w:cs="Times New Roman"/>
              </w:rPr>
            </w:pPr>
          </w:p>
          <w:p w:rsidR="00ED1FFC" w:rsidRPr="00ED1FFC" w:rsidRDefault="00ED1FFC" w:rsidP="00ED1FFC">
            <w:pPr>
              <w:widowControl/>
              <w:jc w:val="both"/>
              <w:rPr>
                <w:rFonts w:ascii="Times New Roman" w:eastAsia="Times New Roman" w:hAnsi="Times New Roman" w:cs="Times New Roman"/>
                <w:color w:val="auto"/>
                <w:lang w:bidi="ar-SA"/>
              </w:rPr>
            </w:pPr>
            <w:r w:rsidRPr="00ED1FFC">
              <w:rPr>
                <w:rFonts w:ascii="Times New Roman" w:eastAsia="Times New Roman" w:hAnsi="Times New Roman" w:cs="Times New Roman"/>
                <w:color w:val="auto"/>
                <w:lang w:bidi="ar-SA"/>
              </w:rPr>
              <w:t>* Meslek Yüksekokuluna dışarıdan ve içeriden gelen evrakları “Gelen Evrak“ ve “Giden Evrak“ kayıt defterine yazmak ve her dosyaya bir ad vererek evrak kayıt defterlerine işlenmiş ve gereği yerine getirilmiş evrakları dosyaya yerleştirmek, havale edildiği birimlere zimmetle teslim etmek,</w:t>
            </w:r>
          </w:p>
          <w:p w:rsidR="00DA1BF8" w:rsidRPr="00FC53C2" w:rsidRDefault="00DA1BF8" w:rsidP="00FC53C2">
            <w:pPr>
              <w:jc w:val="both"/>
              <w:rPr>
                <w:rFonts w:ascii="Times New Roman" w:hAnsi="Times New Roman" w:cs="Times New Roman"/>
              </w:rPr>
            </w:pPr>
          </w:p>
        </w:tc>
      </w:tr>
      <w:tr w:rsidR="00DA1BF8" w:rsidRPr="00257CC6" w:rsidTr="00334886">
        <w:trPr>
          <w:trHeight w:hRule="exact" w:val="844"/>
        </w:trPr>
        <w:tc>
          <w:tcPr>
            <w:tcW w:w="10915" w:type="dxa"/>
            <w:gridSpan w:val="3"/>
            <w:tcBorders>
              <w:top w:val="single" w:sz="4" w:space="0" w:color="auto"/>
              <w:left w:val="single" w:sz="4" w:space="0" w:color="auto"/>
              <w:right w:val="single" w:sz="4" w:space="0" w:color="auto"/>
            </w:tcBorders>
            <w:shd w:val="clear" w:color="auto" w:fill="FFFFFF"/>
          </w:tcPr>
          <w:p w:rsidR="00257CC6" w:rsidRDefault="00257CC6" w:rsidP="00257CC6">
            <w:pPr>
              <w:jc w:val="center"/>
              <w:rPr>
                <w:rFonts w:ascii="Times New Roman" w:hAnsi="Times New Roman" w:cs="Times New Roman"/>
                <w:b/>
              </w:rPr>
            </w:pPr>
          </w:p>
          <w:p w:rsidR="00DA1BF8" w:rsidRPr="00257CC6" w:rsidRDefault="006A1308" w:rsidP="00257CC6">
            <w:pPr>
              <w:jc w:val="center"/>
              <w:rPr>
                <w:rFonts w:ascii="Times New Roman" w:hAnsi="Times New Roman" w:cs="Times New Roman"/>
                <w:b/>
              </w:rPr>
            </w:pPr>
            <w:r w:rsidRPr="00257CC6">
              <w:rPr>
                <w:rFonts w:ascii="Times New Roman" w:hAnsi="Times New Roman" w:cs="Times New Roman"/>
                <w:b/>
              </w:rPr>
              <w:t>GÖREV VE SORUMLULUKLAR</w:t>
            </w:r>
          </w:p>
        </w:tc>
      </w:tr>
      <w:tr w:rsidR="00DA1BF8" w:rsidRPr="00257CC6" w:rsidTr="00ED1FFC">
        <w:trPr>
          <w:trHeight w:hRule="exact" w:val="7646"/>
        </w:trPr>
        <w:tc>
          <w:tcPr>
            <w:tcW w:w="10915" w:type="dxa"/>
            <w:gridSpan w:val="3"/>
            <w:tcBorders>
              <w:top w:val="single" w:sz="4" w:space="0" w:color="auto"/>
              <w:left w:val="single" w:sz="4" w:space="0" w:color="auto"/>
              <w:right w:val="single" w:sz="4" w:space="0" w:color="auto"/>
            </w:tcBorders>
            <w:shd w:val="clear" w:color="auto" w:fill="FFFFFF"/>
            <w:vAlign w:val="bottom"/>
          </w:tcPr>
          <w:p w:rsidR="00ED1FFC" w:rsidRPr="003850EA" w:rsidRDefault="00ED1FFC" w:rsidP="00ED1FFC">
            <w:pPr>
              <w:jc w:val="both"/>
              <w:rPr>
                <w:rFonts w:ascii="Times New Roman" w:eastAsia="Times New Roman" w:hAnsi="Times New Roman" w:cs="Times New Roman"/>
              </w:rPr>
            </w:pPr>
          </w:p>
          <w:p w:rsidR="00ED1FFC" w:rsidRPr="003850EA" w:rsidRDefault="00ED1FFC" w:rsidP="00ED1FFC">
            <w:pPr>
              <w:jc w:val="both"/>
              <w:rPr>
                <w:rFonts w:ascii="Times New Roman" w:eastAsia="Times New Roman" w:hAnsi="Times New Roman" w:cs="Times New Roman"/>
              </w:rPr>
            </w:pPr>
            <w:r w:rsidRPr="003850EA">
              <w:rPr>
                <w:rFonts w:ascii="Times New Roman" w:eastAsia="Times New Roman" w:hAnsi="Times New Roman" w:cs="Times New Roman"/>
              </w:rPr>
              <w:t>*Müdürlükten gelen yazıların Bölüm Başkanlığınca gereğinin yapılmasını izlemek ve</w:t>
            </w:r>
            <w:r>
              <w:rPr>
                <w:rFonts w:ascii="Times New Roman" w:eastAsia="Times New Roman" w:hAnsi="Times New Roman" w:cs="Times New Roman"/>
              </w:rPr>
              <w:t xml:space="preserve"> </w:t>
            </w:r>
            <w:r w:rsidRPr="003850EA">
              <w:rPr>
                <w:rFonts w:ascii="Times New Roman" w:eastAsia="Times New Roman" w:hAnsi="Times New Roman" w:cs="Times New Roman"/>
              </w:rPr>
              <w:t>cevap gereken yazıların gününde Müdürlüğe iletilmesini sağlamak,</w:t>
            </w:r>
          </w:p>
          <w:p w:rsidR="00ED1FFC" w:rsidRPr="003850EA" w:rsidRDefault="00ED1FFC" w:rsidP="00ED1FFC">
            <w:pPr>
              <w:jc w:val="both"/>
              <w:rPr>
                <w:rFonts w:ascii="Times New Roman" w:eastAsia="Times New Roman" w:hAnsi="Times New Roman" w:cs="Times New Roman"/>
              </w:rPr>
            </w:pPr>
          </w:p>
          <w:p w:rsidR="00ED1FFC" w:rsidRPr="003850EA" w:rsidRDefault="00ED1FFC" w:rsidP="00ED1FFC">
            <w:pPr>
              <w:jc w:val="both"/>
              <w:rPr>
                <w:rFonts w:ascii="Times New Roman" w:eastAsia="Times New Roman" w:hAnsi="Times New Roman" w:cs="Times New Roman"/>
              </w:rPr>
            </w:pPr>
            <w:r w:rsidRPr="003850EA">
              <w:rPr>
                <w:rFonts w:ascii="Times New Roman" w:eastAsia="Times New Roman" w:hAnsi="Times New Roman" w:cs="Times New Roman"/>
              </w:rPr>
              <w:t>*Meslek Yüksekokulunun dışarıya yazdığı yazıları hazırlayıp kayır altına alıp; imza paraflarının tamamladıktan sonra ilgili yere göndermek post</w:t>
            </w:r>
            <w:r>
              <w:rPr>
                <w:rFonts w:ascii="Times New Roman" w:eastAsia="Times New Roman" w:hAnsi="Times New Roman" w:cs="Times New Roman"/>
              </w:rPr>
              <w:t>alamak ve nüshasını dosyalamak,</w:t>
            </w:r>
          </w:p>
          <w:p w:rsidR="00ED1FFC" w:rsidRPr="003850EA" w:rsidRDefault="00ED1FFC" w:rsidP="00ED1FFC">
            <w:pPr>
              <w:jc w:val="both"/>
              <w:rPr>
                <w:rFonts w:ascii="Times New Roman" w:eastAsia="Times New Roman" w:hAnsi="Times New Roman" w:cs="Times New Roman"/>
              </w:rPr>
            </w:pPr>
          </w:p>
          <w:p w:rsidR="00ED1FFC" w:rsidRPr="003850EA" w:rsidRDefault="00ED1FFC" w:rsidP="00ED1FFC">
            <w:pPr>
              <w:jc w:val="both"/>
              <w:rPr>
                <w:rFonts w:ascii="Times New Roman" w:eastAsia="Times New Roman" w:hAnsi="Times New Roman" w:cs="Times New Roman"/>
              </w:rPr>
            </w:pPr>
            <w:r w:rsidRPr="003850EA">
              <w:rPr>
                <w:rFonts w:ascii="Times New Roman" w:eastAsia="Times New Roman" w:hAnsi="Times New Roman" w:cs="Times New Roman"/>
              </w:rPr>
              <w:t>*İdari personelinin yıllık izne ayrılmadan bir hafta öncesinden izin formunu ve izin</w:t>
            </w:r>
            <w:r>
              <w:rPr>
                <w:rFonts w:ascii="Times New Roman" w:eastAsia="Times New Roman" w:hAnsi="Times New Roman" w:cs="Times New Roman"/>
              </w:rPr>
              <w:t xml:space="preserve"> </w:t>
            </w:r>
            <w:r w:rsidRPr="003850EA">
              <w:rPr>
                <w:rFonts w:ascii="Times New Roman" w:eastAsia="Times New Roman" w:hAnsi="Times New Roman" w:cs="Times New Roman"/>
              </w:rPr>
              <w:t>dönüşünde yılık izin dönüş formunu düzenlemek,</w:t>
            </w:r>
          </w:p>
          <w:p w:rsidR="00ED1FFC" w:rsidRPr="003850EA" w:rsidRDefault="00ED1FFC" w:rsidP="00ED1FFC">
            <w:pPr>
              <w:jc w:val="both"/>
              <w:rPr>
                <w:rFonts w:ascii="Times New Roman" w:eastAsia="Times New Roman" w:hAnsi="Times New Roman" w:cs="Times New Roman"/>
              </w:rPr>
            </w:pPr>
          </w:p>
          <w:p w:rsidR="00ED1FFC" w:rsidRPr="003850EA" w:rsidRDefault="00ED1FFC" w:rsidP="00ED1FFC">
            <w:pPr>
              <w:jc w:val="both"/>
              <w:rPr>
                <w:rFonts w:ascii="Times New Roman" w:eastAsia="Times New Roman" w:hAnsi="Times New Roman" w:cs="Times New Roman"/>
              </w:rPr>
            </w:pPr>
            <w:r>
              <w:rPr>
                <w:rFonts w:ascii="Times New Roman" w:eastAsia="Times New Roman" w:hAnsi="Times New Roman" w:cs="Times New Roman"/>
              </w:rPr>
              <w:t xml:space="preserve">*Personelin sevk </w:t>
            </w:r>
            <w:proofErr w:type="gramStart"/>
            <w:r w:rsidRPr="003850EA">
              <w:rPr>
                <w:rFonts w:ascii="Times New Roman" w:eastAsia="Times New Roman" w:hAnsi="Times New Roman" w:cs="Times New Roman"/>
              </w:rPr>
              <w:t>kağıtlarını</w:t>
            </w:r>
            <w:proofErr w:type="gramEnd"/>
            <w:r w:rsidRPr="003850EA">
              <w:rPr>
                <w:rFonts w:ascii="Times New Roman" w:eastAsia="Times New Roman" w:hAnsi="Times New Roman" w:cs="Times New Roman"/>
              </w:rPr>
              <w:t xml:space="preserve"> hazırlamak, sağlık raporlarını sağlık iznine dönüşümünü sağlamak, </w:t>
            </w:r>
          </w:p>
          <w:p w:rsidR="00ED1FFC" w:rsidRPr="003850EA" w:rsidRDefault="00ED1FFC" w:rsidP="00ED1FFC">
            <w:pPr>
              <w:jc w:val="both"/>
              <w:rPr>
                <w:rFonts w:ascii="Times New Roman" w:eastAsia="Times New Roman" w:hAnsi="Times New Roman" w:cs="Times New Roman"/>
              </w:rPr>
            </w:pPr>
          </w:p>
          <w:p w:rsidR="00ED1FFC" w:rsidRPr="003850EA" w:rsidRDefault="00ED1FFC" w:rsidP="00ED1FFC">
            <w:pPr>
              <w:jc w:val="both"/>
              <w:rPr>
                <w:rFonts w:ascii="Times New Roman" w:eastAsia="Times New Roman" w:hAnsi="Times New Roman" w:cs="Times New Roman"/>
              </w:rPr>
            </w:pPr>
            <w:r w:rsidRPr="003850EA">
              <w:rPr>
                <w:rFonts w:ascii="Times New Roman" w:eastAsia="Times New Roman" w:hAnsi="Times New Roman" w:cs="Times New Roman"/>
              </w:rPr>
              <w:t xml:space="preserve">*Yönetim Kurul Tutanağındaki kararlarının fotokopilerini; ilgili ( Öğrenci İşleri- Öğrenci-Bölüm Sekreterliği-Akademik ve İdari Personele) birimlere zimmetle teslim etmek. </w:t>
            </w:r>
          </w:p>
          <w:p w:rsidR="00ED1FFC" w:rsidRPr="003850EA" w:rsidRDefault="00ED1FFC" w:rsidP="00ED1FFC">
            <w:pPr>
              <w:jc w:val="both"/>
              <w:rPr>
                <w:rFonts w:ascii="Times New Roman" w:eastAsia="Times New Roman" w:hAnsi="Times New Roman" w:cs="Times New Roman"/>
              </w:rPr>
            </w:pPr>
          </w:p>
          <w:p w:rsidR="00ED1FFC" w:rsidRPr="003850EA" w:rsidRDefault="00ED1FFC" w:rsidP="00ED1FFC">
            <w:pPr>
              <w:jc w:val="both"/>
              <w:rPr>
                <w:rFonts w:ascii="Times New Roman" w:eastAsia="Times New Roman" w:hAnsi="Times New Roman" w:cs="Times New Roman"/>
              </w:rPr>
            </w:pPr>
            <w:r w:rsidRPr="003850EA">
              <w:rPr>
                <w:rFonts w:ascii="Times New Roman" w:eastAsia="Times New Roman" w:hAnsi="Times New Roman" w:cs="Times New Roman"/>
              </w:rPr>
              <w:t xml:space="preserve">*Yapılacak yazışmaları yapmak. Arzına kararların uygundur evraklarını takip etmek </w:t>
            </w:r>
            <w:r>
              <w:rPr>
                <w:rFonts w:ascii="Times New Roman" w:eastAsia="Times New Roman" w:hAnsi="Times New Roman" w:cs="Times New Roman"/>
              </w:rPr>
              <w:t>ve düzenli dosyalamak,</w:t>
            </w:r>
          </w:p>
          <w:p w:rsidR="00ED1FFC" w:rsidRPr="003850EA" w:rsidRDefault="00ED1FFC" w:rsidP="00ED1FFC">
            <w:pPr>
              <w:jc w:val="both"/>
              <w:rPr>
                <w:rFonts w:ascii="Times New Roman" w:eastAsia="Times New Roman" w:hAnsi="Times New Roman" w:cs="Times New Roman"/>
              </w:rPr>
            </w:pPr>
          </w:p>
          <w:p w:rsidR="00ED1FFC" w:rsidRPr="003850EA" w:rsidRDefault="00ED1FFC" w:rsidP="00ED1FFC">
            <w:pPr>
              <w:jc w:val="both"/>
              <w:rPr>
                <w:rFonts w:ascii="Times New Roman" w:eastAsia="Times New Roman" w:hAnsi="Times New Roman" w:cs="Times New Roman"/>
              </w:rPr>
            </w:pPr>
            <w:r w:rsidRPr="003850EA">
              <w:rPr>
                <w:rFonts w:ascii="Times New Roman" w:eastAsia="Times New Roman" w:hAnsi="Times New Roman" w:cs="Times New Roman"/>
              </w:rPr>
              <w:t>* Yüksekokula gelen duyurulardan Müdürlüğün uygun gördüklerini derslikler</w:t>
            </w:r>
            <w:r>
              <w:rPr>
                <w:rFonts w:ascii="Times New Roman" w:eastAsia="Times New Roman" w:hAnsi="Times New Roman" w:cs="Times New Roman"/>
              </w:rPr>
              <w:t xml:space="preserve"> </w:t>
            </w:r>
            <w:r w:rsidRPr="003850EA">
              <w:rPr>
                <w:rFonts w:ascii="Times New Roman" w:eastAsia="Times New Roman" w:hAnsi="Times New Roman" w:cs="Times New Roman"/>
              </w:rPr>
              <w:t>civarındaki panolara asmak ve birer suretlerini dosyalamak,</w:t>
            </w:r>
          </w:p>
          <w:p w:rsidR="00ED1FFC" w:rsidRPr="003850EA" w:rsidRDefault="00ED1FFC" w:rsidP="00ED1FFC">
            <w:pPr>
              <w:jc w:val="both"/>
              <w:rPr>
                <w:rFonts w:ascii="Times New Roman" w:eastAsia="Times New Roman" w:hAnsi="Times New Roman" w:cs="Times New Roman"/>
              </w:rPr>
            </w:pPr>
          </w:p>
          <w:p w:rsidR="00ED1FFC" w:rsidRPr="003850EA" w:rsidRDefault="00ED1FFC" w:rsidP="00ED1FFC">
            <w:pPr>
              <w:jc w:val="both"/>
              <w:rPr>
                <w:rFonts w:ascii="Times New Roman" w:eastAsia="Times New Roman" w:hAnsi="Times New Roman" w:cs="Times New Roman"/>
              </w:rPr>
            </w:pPr>
            <w:r w:rsidRPr="003850EA">
              <w:rPr>
                <w:rFonts w:ascii="Times New Roman" w:eastAsia="Times New Roman" w:hAnsi="Times New Roman" w:cs="Times New Roman"/>
              </w:rPr>
              <w:t xml:space="preserve">*Ödeme evraklarının nüshalarını muhasebe </w:t>
            </w:r>
            <w:r>
              <w:rPr>
                <w:rFonts w:ascii="Times New Roman" w:eastAsia="Times New Roman" w:hAnsi="Times New Roman" w:cs="Times New Roman"/>
              </w:rPr>
              <w:t>bürosuna zimmetle teslim etmek,</w:t>
            </w:r>
          </w:p>
          <w:p w:rsidR="00ED1FFC" w:rsidRPr="003850EA" w:rsidRDefault="00ED1FFC" w:rsidP="00ED1FFC">
            <w:pPr>
              <w:jc w:val="both"/>
              <w:rPr>
                <w:rFonts w:ascii="Times New Roman" w:eastAsia="Times New Roman" w:hAnsi="Times New Roman" w:cs="Times New Roman"/>
              </w:rPr>
            </w:pPr>
          </w:p>
          <w:p w:rsidR="00ED1FFC" w:rsidRPr="003850EA" w:rsidRDefault="00ED1FFC" w:rsidP="00ED1FFC">
            <w:pPr>
              <w:jc w:val="both"/>
              <w:rPr>
                <w:rFonts w:ascii="Times New Roman" w:eastAsia="Times New Roman" w:hAnsi="Times New Roman" w:cs="Times New Roman"/>
              </w:rPr>
            </w:pPr>
            <w:r w:rsidRPr="003850EA">
              <w:rPr>
                <w:rFonts w:ascii="Times New Roman" w:eastAsia="Times New Roman" w:hAnsi="Times New Roman" w:cs="Times New Roman"/>
              </w:rPr>
              <w:t>*Öğrenci işleri bürosunun Ek-G askerlik belgelerini hazırlamak ve postalamak,</w:t>
            </w:r>
          </w:p>
          <w:p w:rsidR="00ED1FFC" w:rsidRPr="003850EA" w:rsidRDefault="00ED1FFC" w:rsidP="00ED1FFC">
            <w:pPr>
              <w:jc w:val="both"/>
              <w:rPr>
                <w:rFonts w:ascii="Times New Roman" w:eastAsia="Times New Roman" w:hAnsi="Times New Roman" w:cs="Times New Roman"/>
              </w:rPr>
            </w:pPr>
          </w:p>
          <w:p w:rsidR="00ED1FFC" w:rsidRPr="003850EA" w:rsidRDefault="00ED1FFC" w:rsidP="00ED1FFC">
            <w:pPr>
              <w:jc w:val="both"/>
              <w:rPr>
                <w:rFonts w:ascii="Times New Roman" w:eastAsia="Times New Roman" w:hAnsi="Times New Roman" w:cs="Times New Roman"/>
              </w:rPr>
            </w:pPr>
            <w:r w:rsidRPr="003850EA">
              <w:rPr>
                <w:rFonts w:ascii="Times New Roman" w:eastAsia="Times New Roman" w:hAnsi="Times New Roman" w:cs="Times New Roman"/>
              </w:rPr>
              <w:t>* Çalışma ortamına gelen isteklilerin ortamdan memnun ayrılmasını sağlamak,</w:t>
            </w:r>
          </w:p>
          <w:p w:rsidR="00ED1FFC" w:rsidRPr="003850EA" w:rsidRDefault="00ED1FFC" w:rsidP="00ED1FFC">
            <w:pPr>
              <w:jc w:val="both"/>
              <w:rPr>
                <w:rFonts w:ascii="Times New Roman" w:eastAsia="Times New Roman" w:hAnsi="Times New Roman" w:cs="Times New Roman"/>
              </w:rPr>
            </w:pPr>
          </w:p>
          <w:p w:rsidR="00ED1FFC" w:rsidRPr="003850EA" w:rsidRDefault="00ED1FFC" w:rsidP="00ED1FFC">
            <w:pPr>
              <w:jc w:val="both"/>
              <w:rPr>
                <w:rFonts w:ascii="Times New Roman" w:eastAsia="Times New Roman" w:hAnsi="Times New Roman" w:cs="Times New Roman"/>
              </w:rPr>
            </w:pPr>
            <w:r w:rsidRPr="003850EA">
              <w:rPr>
                <w:rFonts w:ascii="Times New Roman" w:eastAsia="Times New Roman" w:hAnsi="Times New Roman" w:cs="Times New Roman"/>
              </w:rPr>
              <w:t>*Müdürlükçe verilen diğer görevleri yapmak</w:t>
            </w:r>
          </w:p>
          <w:p w:rsidR="00ED1FFC" w:rsidRDefault="00ED1FFC" w:rsidP="00ED1FFC">
            <w:pPr>
              <w:jc w:val="both"/>
              <w:rPr>
                <w:rFonts w:ascii="Times New Roman" w:eastAsia="Times New Roman" w:hAnsi="Times New Roman" w:cs="Times New Roman"/>
              </w:rPr>
            </w:pPr>
          </w:p>
          <w:p w:rsidR="00DA1BF8" w:rsidRPr="00257CC6" w:rsidRDefault="00DA1BF8" w:rsidP="00257CC6">
            <w:pPr>
              <w:pStyle w:val="ListeParagraf"/>
              <w:numPr>
                <w:ilvl w:val="0"/>
                <w:numId w:val="2"/>
              </w:numPr>
              <w:rPr>
                <w:rFonts w:ascii="Times New Roman" w:hAnsi="Times New Roman" w:cs="Times New Roman"/>
              </w:rPr>
            </w:pPr>
          </w:p>
        </w:tc>
      </w:tr>
      <w:tr w:rsidR="00DA1BF8" w:rsidRPr="00257CC6" w:rsidTr="00334886">
        <w:trPr>
          <w:trHeight w:hRule="exact" w:val="991"/>
        </w:trPr>
        <w:tc>
          <w:tcPr>
            <w:tcW w:w="2957" w:type="dxa"/>
            <w:gridSpan w:val="2"/>
            <w:tcBorders>
              <w:top w:val="single" w:sz="4" w:space="0" w:color="auto"/>
              <w:left w:val="single" w:sz="4" w:space="0" w:color="auto"/>
              <w:bottom w:val="single" w:sz="4" w:space="0" w:color="auto"/>
            </w:tcBorders>
            <w:shd w:val="clear" w:color="auto" w:fill="FFFFFF"/>
          </w:tcPr>
          <w:p w:rsidR="00257CC6" w:rsidRPr="00257CC6" w:rsidRDefault="00257CC6" w:rsidP="00257CC6">
            <w:pPr>
              <w:rPr>
                <w:rFonts w:ascii="Times New Roman" w:hAnsi="Times New Roman" w:cs="Times New Roman"/>
              </w:rPr>
            </w:pPr>
          </w:p>
          <w:p w:rsidR="00DA1BF8" w:rsidRPr="00257CC6" w:rsidRDefault="006A1308" w:rsidP="00257CC6">
            <w:pPr>
              <w:rPr>
                <w:rFonts w:ascii="Times New Roman" w:hAnsi="Times New Roman" w:cs="Times New Roman"/>
                <w:b/>
              </w:rPr>
            </w:pPr>
            <w:r w:rsidRPr="00257CC6">
              <w:rPr>
                <w:rFonts w:ascii="Times New Roman" w:hAnsi="Times New Roman" w:cs="Times New Roman"/>
                <w:b/>
              </w:rPr>
              <w:t>DİĞER BİRİMLERLE İLİŞKİSİ:</w:t>
            </w: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257CC6" w:rsidRPr="00257CC6" w:rsidRDefault="00257CC6" w:rsidP="00257CC6">
            <w:pPr>
              <w:rPr>
                <w:rFonts w:ascii="Times New Roman" w:hAnsi="Times New Roman" w:cs="Times New Roman"/>
              </w:rPr>
            </w:pPr>
          </w:p>
          <w:p w:rsidR="00DA1BF8" w:rsidRPr="00257CC6" w:rsidRDefault="006A1308" w:rsidP="008A3A14">
            <w:pPr>
              <w:rPr>
                <w:rFonts w:ascii="Times New Roman" w:hAnsi="Times New Roman" w:cs="Times New Roman"/>
              </w:rPr>
            </w:pPr>
            <w:r w:rsidRPr="00257CC6">
              <w:rPr>
                <w:rFonts w:ascii="Times New Roman" w:hAnsi="Times New Roman" w:cs="Times New Roman"/>
              </w:rPr>
              <w:t>Üniversite tüm birimleri</w:t>
            </w:r>
          </w:p>
        </w:tc>
      </w:tr>
    </w:tbl>
    <w:p w:rsidR="00DA1BF8" w:rsidRDefault="00DA1BF8" w:rsidP="00257CC6">
      <w:pPr>
        <w:rPr>
          <w:rFonts w:ascii="Times New Roman" w:hAnsi="Times New Roman" w:cs="Times New Roman"/>
        </w:rPr>
      </w:pPr>
    </w:p>
    <w:p w:rsidR="009D2A15" w:rsidRDefault="009D2A15" w:rsidP="00257CC6">
      <w:pPr>
        <w:rPr>
          <w:rFonts w:ascii="Times New Roman" w:hAnsi="Times New Roman" w:cs="Times New Roman"/>
        </w:rPr>
      </w:pPr>
    </w:p>
    <w:tbl>
      <w:tblPr>
        <w:tblOverlap w:val="never"/>
        <w:tblW w:w="10915" w:type="dxa"/>
        <w:tblInd w:w="294" w:type="dxa"/>
        <w:tblLayout w:type="fixed"/>
        <w:tblCellMar>
          <w:left w:w="10" w:type="dxa"/>
          <w:right w:w="10" w:type="dxa"/>
        </w:tblCellMar>
        <w:tblLook w:val="04A0" w:firstRow="1" w:lastRow="0" w:firstColumn="1" w:lastColumn="0" w:noHBand="0" w:noVBand="1"/>
      </w:tblPr>
      <w:tblGrid>
        <w:gridCol w:w="1834"/>
        <w:gridCol w:w="1123"/>
        <w:gridCol w:w="7958"/>
      </w:tblGrid>
      <w:tr w:rsidR="009D2A15" w:rsidRPr="00257CC6" w:rsidTr="004A5C17">
        <w:trPr>
          <w:trHeight w:hRule="exact" w:val="1901"/>
        </w:trPr>
        <w:tc>
          <w:tcPr>
            <w:tcW w:w="1834" w:type="dxa"/>
            <w:tcBorders>
              <w:top w:val="single" w:sz="4" w:space="0" w:color="auto"/>
              <w:left w:val="single" w:sz="4" w:space="0" w:color="auto"/>
            </w:tcBorders>
            <w:shd w:val="clear" w:color="auto" w:fill="FFFFFF"/>
            <w:vAlign w:val="bottom"/>
          </w:tcPr>
          <w:p w:rsidR="009D2A15" w:rsidRPr="00257CC6" w:rsidRDefault="009D2A15" w:rsidP="004A5C17">
            <w:pPr>
              <w:rPr>
                <w:rFonts w:ascii="Times New Roman" w:hAnsi="Times New Roman" w:cs="Times New Roman"/>
              </w:rPr>
            </w:pPr>
            <w:r w:rsidRPr="00257CC6">
              <w:rPr>
                <w:rFonts w:ascii="Times New Roman" w:hAnsi="Times New Roman" w:cs="Times New Roman"/>
                <w:noProof/>
                <w:lang w:bidi="ar-SA"/>
              </w:rPr>
              <w:lastRenderedPageBreak/>
              <w:drawing>
                <wp:inline distT="0" distB="0" distL="0" distR="0" wp14:anchorId="1241B499" wp14:editId="7DBA0461">
                  <wp:extent cx="1095375" cy="1128873"/>
                  <wp:effectExtent l="19050" t="0" r="9525" b="0"/>
                  <wp:docPr id="2" name="Resim 2"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8"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081" w:type="dxa"/>
            <w:gridSpan w:val="2"/>
            <w:tcBorders>
              <w:top w:val="single" w:sz="4" w:space="0" w:color="auto"/>
              <w:left w:val="single" w:sz="4" w:space="0" w:color="auto"/>
              <w:right w:val="single" w:sz="4" w:space="0" w:color="auto"/>
            </w:tcBorders>
            <w:shd w:val="clear" w:color="auto" w:fill="FFFFFF"/>
            <w:vAlign w:val="center"/>
          </w:tcPr>
          <w:p w:rsidR="009D2A15" w:rsidRPr="00257CC6" w:rsidRDefault="009D2A15" w:rsidP="004A5C17">
            <w:pPr>
              <w:jc w:val="center"/>
              <w:rPr>
                <w:rFonts w:ascii="Times New Roman" w:hAnsi="Times New Roman" w:cs="Times New Roman"/>
                <w:b/>
              </w:rPr>
            </w:pPr>
            <w:r w:rsidRPr="00257CC6">
              <w:rPr>
                <w:rFonts w:ascii="Times New Roman" w:hAnsi="Times New Roman" w:cs="Times New Roman"/>
                <w:b/>
              </w:rPr>
              <w:t>T.C.</w:t>
            </w:r>
          </w:p>
          <w:p w:rsidR="009D2A15" w:rsidRPr="00257CC6" w:rsidRDefault="009D2A15" w:rsidP="004A5C17">
            <w:pPr>
              <w:jc w:val="center"/>
              <w:rPr>
                <w:rFonts w:ascii="Times New Roman" w:hAnsi="Times New Roman" w:cs="Times New Roman"/>
                <w:b/>
              </w:rPr>
            </w:pPr>
            <w:r w:rsidRPr="00257CC6">
              <w:rPr>
                <w:rFonts w:ascii="Times New Roman" w:hAnsi="Times New Roman" w:cs="Times New Roman"/>
                <w:b/>
              </w:rPr>
              <w:t>AĞRI İBRAHİM ÇEÇEN ÜNİVERSİTESİ</w:t>
            </w:r>
          </w:p>
          <w:p w:rsidR="009D2A15" w:rsidRPr="00257CC6" w:rsidRDefault="009D2A15" w:rsidP="004A5C17">
            <w:pPr>
              <w:jc w:val="center"/>
              <w:rPr>
                <w:rFonts w:ascii="Times New Roman" w:hAnsi="Times New Roman" w:cs="Times New Roman"/>
              </w:rPr>
            </w:pPr>
            <w:r>
              <w:rPr>
                <w:rFonts w:ascii="Times New Roman" w:hAnsi="Times New Roman" w:cs="Times New Roman"/>
                <w:b/>
              </w:rPr>
              <w:t xml:space="preserve">MYO </w:t>
            </w:r>
            <w:r w:rsidRPr="00257CC6">
              <w:rPr>
                <w:rFonts w:ascii="Times New Roman" w:hAnsi="Times New Roman" w:cs="Times New Roman"/>
                <w:b/>
              </w:rPr>
              <w:t>BİRİM GÖREV TANIMLARI</w:t>
            </w:r>
          </w:p>
        </w:tc>
      </w:tr>
      <w:tr w:rsidR="009D2A15" w:rsidRPr="00257CC6" w:rsidTr="004A5C17">
        <w:trPr>
          <w:trHeight w:hRule="exact" w:val="494"/>
        </w:trPr>
        <w:tc>
          <w:tcPr>
            <w:tcW w:w="2957" w:type="dxa"/>
            <w:gridSpan w:val="2"/>
            <w:tcBorders>
              <w:top w:val="single" w:sz="4" w:space="0" w:color="auto"/>
              <w:left w:val="single" w:sz="4" w:space="0" w:color="auto"/>
            </w:tcBorders>
            <w:shd w:val="clear" w:color="auto" w:fill="FFFFFF"/>
            <w:vAlign w:val="bottom"/>
          </w:tcPr>
          <w:p w:rsidR="009D2A15" w:rsidRPr="00257CC6" w:rsidRDefault="009D2A15" w:rsidP="004A5C17">
            <w:pPr>
              <w:rPr>
                <w:rFonts w:ascii="Times New Roman" w:hAnsi="Times New Roman" w:cs="Times New Roman"/>
                <w:b/>
              </w:rPr>
            </w:pPr>
            <w:r w:rsidRPr="00257CC6">
              <w:rPr>
                <w:rFonts w:ascii="Times New Roman" w:hAnsi="Times New Roman" w:cs="Times New Roman"/>
                <w:b/>
              </w:rPr>
              <w:t>BİRİM:</w:t>
            </w:r>
          </w:p>
        </w:tc>
        <w:tc>
          <w:tcPr>
            <w:tcW w:w="7958" w:type="dxa"/>
            <w:tcBorders>
              <w:top w:val="single" w:sz="4" w:space="0" w:color="auto"/>
              <w:left w:val="single" w:sz="4" w:space="0" w:color="auto"/>
              <w:right w:val="single" w:sz="4" w:space="0" w:color="auto"/>
            </w:tcBorders>
            <w:shd w:val="clear" w:color="auto" w:fill="FFFFFF"/>
            <w:vAlign w:val="bottom"/>
          </w:tcPr>
          <w:p w:rsidR="009D2A15" w:rsidRPr="00257CC6" w:rsidRDefault="00793187" w:rsidP="004A5C17">
            <w:pPr>
              <w:rPr>
                <w:rFonts w:ascii="Times New Roman" w:hAnsi="Times New Roman" w:cs="Times New Roman"/>
              </w:rPr>
            </w:pPr>
            <w:r>
              <w:rPr>
                <w:rFonts w:ascii="Times New Roman" w:hAnsi="Times New Roman" w:cs="Times New Roman"/>
              </w:rPr>
              <w:t>Tahakkuk</w:t>
            </w:r>
          </w:p>
        </w:tc>
      </w:tr>
      <w:tr w:rsidR="009D2A15" w:rsidRPr="00257CC6" w:rsidTr="004A5C17">
        <w:trPr>
          <w:trHeight w:hRule="exact" w:val="870"/>
        </w:trPr>
        <w:tc>
          <w:tcPr>
            <w:tcW w:w="2957" w:type="dxa"/>
            <w:gridSpan w:val="2"/>
            <w:tcBorders>
              <w:top w:val="single" w:sz="4" w:space="0" w:color="auto"/>
              <w:left w:val="single" w:sz="4" w:space="0" w:color="auto"/>
            </w:tcBorders>
            <w:shd w:val="clear" w:color="auto" w:fill="FFFFFF"/>
          </w:tcPr>
          <w:p w:rsidR="009D2A15" w:rsidRPr="00257CC6" w:rsidRDefault="009D2A15" w:rsidP="004A5C17">
            <w:pPr>
              <w:rPr>
                <w:rFonts w:ascii="Times New Roman" w:hAnsi="Times New Roman" w:cs="Times New Roman"/>
                <w:b/>
              </w:rPr>
            </w:pPr>
          </w:p>
          <w:p w:rsidR="009D2A15" w:rsidRPr="00257CC6" w:rsidRDefault="009D2A15" w:rsidP="004A5C17">
            <w:pPr>
              <w:rPr>
                <w:rFonts w:ascii="Times New Roman" w:hAnsi="Times New Roman" w:cs="Times New Roman"/>
                <w:b/>
              </w:rPr>
            </w:pPr>
            <w:r w:rsidRPr="00257CC6">
              <w:rPr>
                <w:rFonts w:ascii="Times New Roman" w:hAnsi="Times New Roman" w:cs="Times New Roman"/>
                <w:b/>
              </w:rPr>
              <w:t>BAĞLI OLDUĞU BİRİM:</w:t>
            </w:r>
          </w:p>
        </w:tc>
        <w:tc>
          <w:tcPr>
            <w:tcW w:w="7958" w:type="dxa"/>
            <w:tcBorders>
              <w:top w:val="single" w:sz="4" w:space="0" w:color="auto"/>
              <w:left w:val="single" w:sz="4" w:space="0" w:color="auto"/>
              <w:right w:val="single" w:sz="4" w:space="0" w:color="auto"/>
            </w:tcBorders>
            <w:shd w:val="clear" w:color="auto" w:fill="FFFFFF"/>
          </w:tcPr>
          <w:p w:rsidR="009D2A15" w:rsidRPr="00257CC6" w:rsidRDefault="009D2A15" w:rsidP="004A5C17">
            <w:pPr>
              <w:rPr>
                <w:rFonts w:ascii="Times New Roman" w:hAnsi="Times New Roman" w:cs="Times New Roman"/>
              </w:rPr>
            </w:pPr>
          </w:p>
          <w:p w:rsidR="009D2A15" w:rsidRPr="00257CC6" w:rsidRDefault="009D2A15" w:rsidP="004A5C17">
            <w:pPr>
              <w:rPr>
                <w:rFonts w:ascii="Times New Roman" w:hAnsi="Times New Roman" w:cs="Times New Roman"/>
              </w:rPr>
            </w:pPr>
            <w:r>
              <w:rPr>
                <w:rFonts w:ascii="Times New Roman" w:hAnsi="Times New Roman" w:cs="Times New Roman"/>
              </w:rPr>
              <w:t>Meslek Yüksekokulu Müdürlüğü</w:t>
            </w:r>
          </w:p>
        </w:tc>
      </w:tr>
      <w:tr w:rsidR="009D2A15" w:rsidRPr="00257CC6" w:rsidTr="004A5C17">
        <w:trPr>
          <w:trHeight w:hRule="exact" w:val="2569"/>
        </w:trPr>
        <w:tc>
          <w:tcPr>
            <w:tcW w:w="2957" w:type="dxa"/>
            <w:gridSpan w:val="2"/>
            <w:tcBorders>
              <w:top w:val="single" w:sz="4" w:space="0" w:color="auto"/>
              <w:left w:val="single" w:sz="4" w:space="0" w:color="auto"/>
            </w:tcBorders>
            <w:shd w:val="clear" w:color="auto" w:fill="FFFFFF"/>
            <w:vAlign w:val="center"/>
          </w:tcPr>
          <w:p w:rsidR="009D2A15" w:rsidRPr="00257CC6" w:rsidRDefault="009D2A15" w:rsidP="004A5C17">
            <w:pPr>
              <w:rPr>
                <w:rFonts w:ascii="Times New Roman" w:hAnsi="Times New Roman" w:cs="Times New Roman"/>
                <w:b/>
              </w:rPr>
            </w:pPr>
            <w:r w:rsidRPr="00257CC6">
              <w:rPr>
                <w:rFonts w:ascii="Times New Roman" w:hAnsi="Times New Roman" w:cs="Times New Roman"/>
                <w:b/>
              </w:rPr>
              <w:t>GÖREVİN KISA TANIMI:</w:t>
            </w:r>
          </w:p>
        </w:tc>
        <w:tc>
          <w:tcPr>
            <w:tcW w:w="7958" w:type="dxa"/>
            <w:tcBorders>
              <w:top w:val="single" w:sz="4" w:space="0" w:color="auto"/>
              <w:left w:val="single" w:sz="4" w:space="0" w:color="auto"/>
              <w:right w:val="single" w:sz="4" w:space="0" w:color="auto"/>
            </w:tcBorders>
            <w:shd w:val="clear" w:color="auto" w:fill="FFFFFF"/>
          </w:tcPr>
          <w:p w:rsidR="009D2A15" w:rsidRDefault="009D2A15" w:rsidP="004A5C17">
            <w:pPr>
              <w:rPr>
                <w:rFonts w:ascii="Times New Roman" w:hAnsi="Times New Roman" w:cs="Times New Roman"/>
              </w:rPr>
            </w:pPr>
          </w:p>
          <w:p w:rsidR="00862196" w:rsidRPr="008E0770" w:rsidRDefault="00862196" w:rsidP="00862196">
            <w:pPr>
              <w:widowControl/>
              <w:spacing w:after="200" w:line="276" w:lineRule="auto"/>
              <w:jc w:val="both"/>
              <w:rPr>
                <w:rFonts w:ascii="Times New Roman" w:eastAsia="Times New Roman" w:hAnsi="Times New Roman" w:cs="Times New Roman"/>
                <w:color w:val="auto"/>
                <w:lang w:bidi="ar-SA"/>
              </w:rPr>
            </w:pPr>
            <w:r w:rsidRPr="00862196">
              <w:rPr>
                <w:rFonts w:ascii="Times New Roman" w:eastAsia="Times New Roman" w:hAnsi="Times New Roman" w:cs="Times New Roman"/>
                <w:color w:val="auto"/>
                <w:lang w:bidi="ar-SA"/>
              </w:rPr>
              <w:t xml:space="preserve">Akademik ve idari personelin maaş, terfi, ek ders, gece mesaisi gibi faaliyetlerinin puantaj cetvellerini hazırlar ve </w:t>
            </w:r>
            <w:r w:rsidRPr="008E0770">
              <w:rPr>
                <w:rFonts w:ascii="Times New Roman" w:eastAsia="Times New Roman" w:hAnsi="Times New Roman" w:cs="Times New Roman"/>
                <w:color w:val="auto"/>
                <w:lang w:bidi="ar-SA"/>
              </w:rPr>
              <w:t>ödenmesinin gerçekleştirilmesini sağlar.</w:t>
            </w:r>
          </w:p>
          <w:p w:rsidR="009D2A15" w:rsidRPr="00FC53C2" w:rsidRDefault="009D2A15" w:rsidP="004A5C17">
            <w:pPr>
              <w:jc w:val="both"/>
              <w:rPr>
                <w:rFonts w:ascii="Times New Roman" w:hAnsi="Times New Roman" w:cs="Times New Roman"/>
              </w:rPr>
            </w:pPr>
          </w:p>
        </w:tc>
      </w:tr>
      <w:tr w:rsidR="009D2A15" w:rsidRPr="00257CC6" w:rsidTr="004A5C17">
        <w:trPr>
          <w:trHeight w:hRule="exact" w:val="844"/>
        </w:trPr>
        <w:tc>
          <w:tcPr>
            <w:tcW w:w="10915" w:type="dxa"/>
            <w:gridSpan w:val="3"/>
            <w:tcBorders>
              <w:top w:val="single" w:sz="4" w:space="0" w:color="auto"/>
              <w:left w:val="single" w:sz="4" w:space="0" w:color="auto"/>
              <w:right w:val="single" w:sz="4" w:space="0" w:color="auto"/>
            </w:tcBorders>
            <w:shd w:val="clear" w:color="auto" w:fill="FFFFFF"/>
          </w:tcPr>
          <w:p w:rsidR="009D2A15" w:rsidRDefault="009D2A15" w:rsidP="004A5C17">
            <w:pPr>
              <w:jc w:val="center"/>
              <w:rPr>
                <w:rFonts w:ascii="Times New Roman" w:hAnsi="Times New Roman" w:cs="Times New Roman"/>
                <w:b/>
              </w:rPr>
            </w:pPr>
          </w:p>
          <w:p w:rsidR="009D2A15" w:rsidRPr="00257CC6" w:rsidRDefault="009D2A15" w:rsidP="004A5C17">
            <w:pPr>
              <w:jc w:val="center"/>
              <w:rPr>
                <w:rFonts w:ascii="Times New Roman" w:hAnsi="Times New Roman" w:cs="Times New Roman"/>
                <w:b/>
              </w:rPr>
            </w:pPr>
            <w:r w:rsidRPr="00257CC6">
              <w:rPr>
                <w:rFonts w:ascii="Times New Roman" w:hAnsi="Times New Roman" w:cs="Times New Roman"/>
                <w:b/>
              </w:rPr>
              <w:t>GÖREV VE SORUMLULUKLAR</w:t>
            </w:r>
          </w:p>
        </w:tc>
      </w:tr>
      <w:tr w:rsidR="009D2A15" w:rsidRPr="00257CC6" w:rsidTr="004A5C17">
        <w:trPr>
          <w:trHeight w:hRule="exact" w:val="7646"/>
        </w:trPr>
        <w:tc>
          <w:tcPr>
            <w:tcW w:w="10915" w:type="dxa"/>
            <w:gridSpan w:val="3"/>
            <w:tcBorders>
              <w:top w:val="single" w:sz="4" w:space="0" w:color="auto"/>
              <w:left w:val="single" w:sz="4" w:space="0" w:color="auto"/>
              <w:right w:val="single" w:sz="4" w:space="0" w:color="auto"/>
            </w:tcBorders>
            <w:shd w:val="clear" w:color="auto" w:fill="FFFFFF"/>
            <w:vAlign w:val="bottom"/>
          </w:tcPr>
          <w:p w:rsidR="009D2A15" w:rsidRPr="003850EA" w:rsidRDefault="009D2A15" w:rsidP="004A5C17">
            <w:pPr>
              <w:jc w:val="both"/>
              <w:rPr>
                <w:rFonts w:ascii="Times New Roman" w:eastAsia="Times New Roman" w:hAnsi="Times New Roman" w:cs="Times New Roman"/>
              </w:rPr>
            </w:pPr>
          </w:p>
          <w:p w:rsidR="009E44E8" w:rsidRPr="009E44E8" w:rsidRDefault="009E44E8" w:rsidP="00D70B0A">
            <w:pPr>
              <w:widowControl/>
              <w:spacing w:after="200" w:line="276" w:lineRule="auto"/>
              <w:ind w:left="360"/>
              <w:jc w:val="both"/>
              <w:rPr>
                <w:rFonts w:ascii="Times New Roman" w:eastAsia="Times New Roman" w:hAnsi="Times New Roman" w:cs="Times New Roman"/>
                <w:b/>
                <w:color w:val="auto"/>
                <w:lang w:bidi="ar-SA"/>
              </w:rPr>
            </w:pPr>
            <w:r w:rsidRPr="009E44E8">
              <w:rPr>
                <w:rFonts w:ascii="Times New Roman" w:eastAsia="Times New Roman" w:hAnsi="Times New Roman" w:cs="Times New Roman"/>
                <w:color w:val="auto"/>
                <w:lang w:bidi="ar-SA"/>
              </w:rPr>
              <w:t xml:space="preserve">Personelin Yurtiçi ve Yurtdışı geçici veya sürekli görev yolluklarını hazırlar. </w:t>
            </w:r>
            <w:r w:rsidRPr="009E44E8">
              <w:rPr>
                <w:rFonts w:ascii="Times New Roman" w:eastAsia="Times New Roman" w:hAnsi="Times New Roman" w:cs="Times New Roman"/>
                <w:b/>
                <w:color w:val="auto"/>
                <w:lang w:bidi="ar-SA"/>
              </w:rPr>
              <w:t>İlgili birimlere iletir.</w:t>
            </w:r>
          </w:p>
          <w:p w:rsidR="009E44E8" w:rsidRPr="009E44E8" w:rsidRDefault="009E44E8" w:rsidP="00D70B0A">
            <w:pPr>
              <w:widowControl/>
              <w:spacing w:after="200" w:line="276" w:lineRule="auto"/>
              <w:ind w:left="360"/>
              <w:jc w:val="both"/>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Yüksekokulun bütçe hazırlığında geriye dönük sarfiyatlarının rakamsal dökümlerini hazırlar.</w:t>
            </w:r>
          </w:p>
          <w:p w:rsidR="009E44E8" w:rsidRPr="009E44E8" w:rsidRDefault="009E44E8" w:rsidP="00D70B0A">
            <w:pPr>
              <w:widowControl/>
              <w:spacing w:after="200" w:line="276" w:lineRule="auto"/>
              <w:ind w:left="360"/>
              <w:jc w:val="both"/>
              <w:rPr>
                <w:rFonts w:ascii="Times New Roman" w:eastAsia="Times New Roman" w:hAnsi="Times New Roman" w:cs="Times New Roman"/>
                <w:b/>
                <w:color w:val="auto"/>
                <w:lang w:bidi="ar-SA"/>
              </w:rPr>
            </w:pPr>
            <w:r w:rsidRPr="009E44E8">
              <w:rPr>
                <w:rFonts w:ascii="Times New Roman" w:eastAsia="Times New Roman" w:hAnsi="Times New Roman" w:cs="Times New Roman"/>
                <w:color w:val="auto"/>
                <w:lang w:bidi="ar-SA"/>
              </w:rPr>
              <w:t xml:space="preserve">Yüksekokulun ihtiyaç duyduğu ve Yüksekokul Sekreterinin Müdürlükten olur aldığı mal ve malzemelerin alımı için gerekli evrakları hazırlar, </w:t>
            </w:r>
            <w:r w:rsidRPr="009E44E8">
              <w:rPr>
                <w:rFonts w:ascii="Times New Roman" w:eastAsia="Times New Roman" w:hAnsi="Times New Roman" w:cs="Times New Roman"/>
                <w:b/>
                <w:color w:val="auto"/>
                <w:lang w:bidi="ar-SA"/>
              </w:rPr>
              <w:t>alımın gerçekleştirilmesine yardımcı olur.</w:t>
            </w:r>
          </w:p>
          <w:p w:rsidR="009E44E8" w:rsidRPr="009E44E8" w:rsidRDefault="009E44E8" w:rsidP="00D70B0A">
            <w:pPr>
              <w:widowControl/>
              <w:spacing w:after="200" w:line="276" w:lineRule="auto"/>
              <w:ind w:left="360"/>
              <w:jc w:val="both"/>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Elektrik, telefon, su, doğalgaz gibi faturalarının ödeme hazırlığını yapar ve</w:t>
            </w:r>
            <w:r w:rsidRPr="009E44E8">
              <w:rPr>
                <w:rFonts w:ascii="Times New Roman" w:eastAsia="Times New Roman" w:hAnsi="Times New Roman" w:cs="Times New Roman"/>
                <w:b/>
                <w:color w:val="auto"/>
                <w:lang w:bidi="ar-SA"/>
              </w:rPr>
              <w:t xml:space="preserve"> ödenmesinin gerçekleştirilmesini sağlar</w:t>
            </w:r>
          </w:p>
          <w:p w:rsidR="009E44E8" w:rsidRPr="009E44E8" w:rsidRDefault="009E44E8" w:rsidP="00D70B0A">
            <w:pPr>
              <w:widowControl/>
              <w:spacing w:after="200" w:line="276" w:lineRule="auto"/>
              <w:ind w:left="360"/>
              <w:jc w:val="both"/>
              <w:rPr>
                <w:rFonts w:ascii="Times New Roman" w:eastAsia="Times New Roman" w:hAnsi="Times New Roman" w:cs="Times New Roman"/>
                <w:b/>
                <w:color w:val="auto"/>
                <w:lang w:bidi="ar-SA"/>
              </w:rPr>
            </w:pPr>
            <w:r w:rsidRPr="009E44E8">
              <w:rPr>
                <w:rFonts w:ascii="Times New Roman" w:eastAsia="Times New Roman" w:hAnsi="Times New Roman" w:cs="Times New Roman"/>
                <w:color w:val="auto"/>
                <w:lang w:bidi="ar-SA"/>
              </w:rPr>
              <w:t>Personele ait emekli kesenekleri icmal bordrolarını hazırlar ve</w:t>
            </w:r>
            <w:r w:rsidRPr="009E44E8">
              <w:rPr>
                <w:rFonts w:ascii="Times New Roman" w:eastAsia="Times New Roman" w:hAnsi="Times New Roman" w:cs="Times New Roman"/>
                <w:b/>
                <w:color w:val="auto"/>
                <w:lang w:bidi="ar-SA"/>
              </w:rPr>
              <w:t xml:space="preserve"> ilgili birimlere iletir.</w:t>
            </w:r>
          </w:p>
          <w:p w:rsidR="009E44E8" w:rsidRPr="009E44E8" w:rsidRDefault="009E44E8" w:rsidP="00D70B0A">
            <w:pPr>
              <w:widowControl/>
              <w:spacing w:after="200" w:line="276" w:lineRule="auto"/>
              <w:ind w:left="360"/>
              <w:jc w:val="both"/>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Akademik ve idari personelin diğer kurumlarda çalıştığı hizmet günlerinin toplanması derece ve kademelerine yansıtılması işlemlerini takip eder ve evrakını hazırlar.</w:t>
            </w:r>
          </w:p>
          <w:p w:rsidR="009E44E8" w:rsidRPr="009E44E8" w:rsidRDefault="009E44E8" w:rsidP="00D70B0A">
            <w:pPr>
              <w:widowControl/>
              <w:spacing w:after="200" w:line="276" w:lineRule="auto"/>
              <w:ind w:left="360"/>
              <w:jc w:val="both"/>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Staj yapan ve “kısmi zamanlı” çalışan öğrencilerin SGK sigorta işlemlerini günü gününe yürütür.</w:t>
            </w:r>
          </w:p>
          <w:p w:rsidR="009E44E8" w:rsidRPr="009E44E8" w:rsidRDefault="009E44E8" w:rsidP="00D70B0A">
            <w:pPr>
              <w:widowControl/>
              <w:spacing w:after="200" w:line="276" w:lineRule="auto"/>
              <w:ind w:left="360"/>
              <w:jc w:val="both"/>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 xml:space="preserve">Kadrolu personele ait SGK verilerini, </w:t>
            </w:r>
            <w:proofErr w:type="spellStart"/>
            <w:r w:rsidRPr="009E44E8">
              <w:rPr>
                <w:rFonts w:ascii="Times New Roman" w:eastAsia="Times New Roman" w:hAnsi="Times New Roman" w:cs="Times New Roman"/>
                <w:color w:val="auto"/>
                <w:lang w:bidi="ar-SA"/>
              </w:rPr>
              <w:t>SGKya</w:t>
            </w:r>
            <w:proofErr w:type="spellEnd"/>
            <w:r w:rsidRPr="009E44E8">
              <w:rPr>
                <w:rFonts w:ascii="Times New Roman" w:eastAsia="Times New Roman" w:hAnsi="Times New Roman" w:cs="Times New Roman"/>
                <w:color w:val="auto"/>
                <w:lang w:bidi="ar-SA"/>
              </w:rPr>
              <w:t xml:space="preserve"> internet ortamında gönderir.</w:t>
            </w:r>
          </w:p>
          <w:p w:rsidR="009E44E8" w:rsidRPr="009E44E8" w:rsidRDefault="009E44E8" w:rsidP="00D70B0A">
            <w:pPr>
              <w:widowControl/>
              <w:spacing w:after="200" w:line="276" w:lineRule="auto"/>
              <w:ind w:left="360"/>
              <w:jc w:val="both"/>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Personel Giysi Yardımı evraklarını hazırlar.</w:t>
            </w:r>
          </w:p>
          <w:p w:rsidR="009E44E8" w:rsidRPr="009E44E8" w:rsidRDefault="009E44E8" w:rsidP="00D70B0A">
            <w:pPr>
              <w:widowControl/>
              <w:spacing w:after="200" w:line="276" w:lineRule="auto"/>
              <w:ind w:left="360"/>
              <w:jc w:val="both"/>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 xml:space="preserve">Kişilerin maaş işlerinde; icra, eczane, sendika </w:t>
            </w:r>
            <w:proofErr w:type="spellStart"/>
            <w:r w:rsidRPr="009E44E8">
              <w:rPr>
                <w:rFonts w:ascii="Times New Roman" w:eastAsia="Times New Roman" w:hAnsi="Times New Roman" w:cs="Times New Roman"/>
                <w:color w:val="auto"/>
                <w:lang w:bidi="ar-SA"/>
              </w:rPr>
              <w:t>vb</w:t>
            </w:r>
            <w:proofErr w:type="spellEnd"/>
            <w:r w:rsidRPr="009E44E8">
              <w:rPr>
                <w:rFonts w:ascii="Times New Roman" w:eastAsia="Times New Roman" w:hAnsi="Times New Roman" w:cs="Times New Roman"/>
                <w:color w:val="auto"/>
                <w:lang w:bidi="ar-SA"/>
              </w:rPr>
              <w:t xml:space="preserve"> işlemlerini takip eder.</w:t>
            </w:r>
          </w:p>
          <w:p w:rsidR="009E44E8" w:rsidRPr="009E44E8" w:rsidRDefault="009E44E8" w:rsidP="00D70B0A">
            <w:pPr>
              <w:widowControl/>
              <w:spacing w:after="200" w:line="276" w:lineRule="auto"/>
              <w:ind w:left="360"/>
              <w:jc w:val="both"/>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Çalışma ortamına giren tüm ilgililerin ortamdan memnun ayrılmasını sağlar,</w:t>
            </w:r>
          </w:p>
          <w:p w:rsidR="009E44E8" w:rsidRPr="009E44E8" w:rsidRDefault="009E44E8" w:rsidP="00D70B0A">
            <w:pPr>
              <w:widowControl/>
              <w:spacing w:after="200" w:line="276" w:lineRule="auto"/>
              <w:ind w:left="360"/>
              <w:jc w:val="both"/>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Yüksekokul sekreterinin verdiği diğer görevleri yapar.</w:t>
            </w:r>
          </w:p>
          <w:p w:rsidR="009D2A15" w:rsidRDefault="009D2A15" w:rsidP="004A5C17">
            <w:pPr>
              <w:jc w:val="both"/>
              <w:rPr>
                <w:rFonts w:ascii="Times New Roman" w:eastAsia="Times New Roman" w:hAnsi="Times New Roman" w:cs="Times New Roman"/>
              </w:rPr>
            </w:pPr>
          </w:p>
          <w:p w:rsidR="009D2A15" w:rsidRPr="00257CC6" w:rsidRDefault="009D2A15" w:rsidP="004A5C17">
            <w:pPr>
              <w:pStyle w:val="ListeParagraf"/>
              <w:numPr>
                <w:ilvl w:val="0"/>
                <w:numId w:val="2"/>
              </w:numPr>
              <w:rPr>
                <w:rFonts w:ascii="Times New Roman" w:hAnsi="Times New Roman" w:cs="Times New Roman"/>
              </w:rPr>
            </w:pPr>
          </w:p>
        </w:tc>
      </w:tr>
      <w:tr w:rsidR="009D2A15" w:rsidRPr="00257CC6" w:rsidTr="004A5C17">
        <w:trPr>
          <w:trHeight w:hRule="exact" w:val="991"/>
        </w:trPr>
        <w:tc>
          <w:tcPr>
            <w:tcW w:w="2957" w:type="dxa"/>
            <w:gridSpan w:val="2"/>
            <w:tcBorders>
              <w:top w:val="single" w:sz="4" w:space="0" w:color="auto"/>
              <w:left w:val="single" w:sz="4" w:space="0" w:color="auto"/>
              <w:bottom w:val="single" w:sz="4" w:space="0" w:color="auto"/>
            </w:tcBorders>
            <w:shd w:val="clear" w:color="auto" w:fill="FFFFFF"/>
          </w:tcPr>
          <w:p w:rsidR="009D2A15" w:rsidRPr="00257CC6" w:rsidRDefault="009D2A15" w:rsidP="004A5C17">
            <w:pPr>
              <w:rPr>
                <w:rFonts w:ascii="Times New Roman" w:hAnsi="Times New Roman" w:cs="Times New Roman"/>
              </w:rPr>
            </w:pPr>
          </w:p>
          <w:p w:rsidR="009D2A15" w:rsidRPr="00257CC6" w:rsidRDefault="009D2A15" w:rsidP="004A5C17">
            <w:pPr>
              <w:rPr>
                <w:rFonts w:ascii="Times New Roman" w:hAnsi="Times New Roman" w:cs="Times New Roman"/>
                <w:b/>
              </w:rPr>
            </w:pPr>
            <w:r w:rsidRPr="00257CC6">
              <w:rPr>
                <w:rFonts w:ascii="Times New Roman" w:hAnsi="Times New Roman" w:cs="Times New Roman"/>
                <w:b/>
              </w:rPr>
              <w:t>DİĞER BİRİMLERLE İLİŞKİSİ:</w:t>
            </w: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9D2A15" w:rsidRPr="00257CC6" w:rsidRDefault="009D2A15" w:rsidP="004A5C17">
            <w:pPr>
              <w:rPr>
                <w:rFonts w:ascii="Times New Roman" w:hAnsi="Times New Roman" w:cs="Times New Roman"/>
              </w:rPr>
            </w:pPr>
          </w:p>
          <w:p w:rsidR="009D2A15" w:rsidRPr="00257CC6" w:rsidRDefault="009D2A15" w:rsidP="004A5C17">
            <w:pPr>
              <w:rPr>
                <w:rFonts w:ascii="Times New Roman" w:hAnsi="Times New Roman" w:cs="Times New Roman"/>
              </w:rPr>
            </w:pPr>
            <w:r w:rsidRPr="00257CC6">
              <w:rPr>
                <w:rFonts w:ascii="Times New Roman" w:hAnsi="Times New Roman" w:cs="Times New Roman"/>
              </w:rPr>
              <w:t>Üniversite tüm birimleri</w:t>
            </w:r>
          </w:p>
        </w:tc>
      </w:tr>
    </w:tbl>
    <w:p w:rsidR="009D2A15" w:rsidRPr="00257CC6" w:rsidRDefault="009D2A15" w:rsidP="009D2A15">
      <w:pPr>
        <w:rPr>
          <w:rFonts w:ascii="Times New Roman" w:hAnsi="Times New Roman" w:cs="Times New Roman"/>
        </w:rPr>
      </w:pPr>
    </w:p>
    <w:p w:rsidR="009D2A15" w:rsidRDefault="009D2A15" w:rsidP="00257CC6">
      <w:pPr>
        <w:rPr>
          <w:rFonts w:ascii="Times New Roman" w:hAnsi="Times New Roman" w:cs="Times New Roman"/>
        </w:rPr>
      </w:pPr>
    </w:p>
    <w:tbl>
      <w:tblPr>
        <w:tblOverlap w:val="never"/>
        <w:tblW w:w="10915" w:type="dxa"/>
        <w:tblInd w:w="294" w:type="dxa"/>
        <w:tblLayout w:type="fixed"/>
        <w:tblCellMar>
          <w:left w:w="10" w:type="dxa"/>
          <w:right w:w="10" w:type="dxa"/>
        </w:tblCellMar>
        <w:tblLook w:val="04A0" w:firstRow="1" w:lastRow="0" w:firstColumn="1" w:lastColumn="0" w:noHBand="0" w:noVBand="1"/>
      </w:tblPr>
      <w:tblGrid>
        <w:gridCol w:w="1834"/>
        <w:gridCol w:w="1123"/>
        <w:gridCol w:w="7958"/>
      </w:tblGrid>
      <w:tr w:rsidR="000C77B7" w:rsidRPr="00257CC6" w:rsidTr="004A5C17">
        <w:trPr>
          <w:trHeight w:hRule="exact" w:val="1901"/>
        </w:trPr>
        <w:tc>
          <w:tcPr>
            <w:tcW w:w="1834" w:type="dxa"/>
            <w:tcBorders>
              <w:top w:val="single" w:sz="4" w:space="0" w:color="auto"/>
              <w:left w:val="single" w:sz="4" w:space="0" w:color="auto"/>
            </w:tcBorders>
            <w:shd w:val="clear" w:color="auto" w:fill="FFFFFF"/>
            <w:vAlign w:val="bottom"/>
          </w:tcPr>
          <w:p w:rsidR="000C77B7" w:rsidRPr="00257CC6" w:rsidRDefault="000C77B7" w:rsidP="004A5C17">
            <w:pPr>
              <w:rPr>
                <w:rFonts w:ascii="Times New Roman" w:hAnsi="Times New Roman" w:cs="Times New Roman"/>
              </w:rPr>
            </w:pPr>
            <w:r w:rsidRPr="00257CC6">
              <w:rPr>
                <w:rFonts w:ascii="Times New Roman" w:hAnsi="Times New Roman" w:cs="Times New Roman"/>
                <w:noProof/>
                <w:lang w:bidi="ar-SA"/>
              </w:rPr>
              <w:lastRenderedPageBreak/>
              <w:drawing>
                <wp:inline distT="0" distB="0" distL="0" distR="0" wp14:anchorId="591A2F9F" wp14:editId="5CA1D940">
                  <wp:extent cx="1095375" cy="1128873"/>
                  <wp:effectExtent l="19050" t="0" r="9525" b="0"/>
                  <wp:docPr id="3" name="Resim 3"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8"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081" w:type="dxa"/>
            <w:gridSpan w:val="2"/>
            <w:tcBorders>
              <w:top w:val="single" w:sz="4" w:space="0" w:color="auto"/>
              <w:left w:val="single" w:sz="4" w:space="0" w:color="auto"/>
              <w:right w:val="single" w:sz="4" w:space="0" w:color="auto"/>
            </w:tcBorders>
            <w:shd w:val="clear" w:color="auto" w:fill="FFFFFF"/>
            <w:vAlign w:val="center"/>
          </w:tcPr>
          <w:p w:rsidR="000C77B7" w:rsidRPr="00257CC6" w:rsidRDefault="000C77B7" w:rsidP="004A5C17">
            <w:pPr>
              <w:jc w:val="center"/>
              <w:rPr>
                <w:rFonts w:ascii="Times New Roman" w:hAnsi="Times New Roman" w:cs="Times New Roman"/>
                <w:b/>
              </w:rPr>
            </w:pPr>
            <w:r w:rsidRPr="00257CC6">
              <w:rPr>
                <w:rFonts w:ascii="Times New Roman" w:hAnsi="Times New Roman" w:cs="Times New Roman"/>
                <w:b/>
              </w:rPr>
              <w:t>T.C.</w:t>
            </w:r>
          </w:p>
          <w:p w:rsidR="000C77B7" w:rsidRPr="00257CC6" w:rsidRDefault="000C77B7" w:rsidP="004A5C17">
            <w:pPr>
              <w:jc w:val="center"/>
              <w:rPr>
                <w:rFonts w:ascii="Times New Roman" w:hAnsi="Times New Roman" w:cs="Times New Roman"/>
                <w:b/>
              </w:rPr>
            </w:pPr>
            <w:r w:rsidRPr="00257CC6">
              <w:rPr>
                <w:rFonts w:ascii="Times New Roman" w:hAnsi="Times New Roman" w:cs="Times New Roman"/>
                <w:b/>
              </w:rPr>
              <w:t>AĞRI İBRAHİM ÇEÇEN ÜNİVERSİTESİ</w:t>
            </w:r>
          </w:p>
          <w:p w:rsidR="000C77B7" w:rsidRPr="00257CC6" w:rsidRDefault="000C77B7" w:rsidP="004A5C17">
            <w:pPr>
              <w:jc w:val="center"/>
              <w:rPr>
                <w:rFonts w:ascii="Times New Roman" w:hAnsi="Times New Roman" w:cs="Times New Roman"/>
              </w:rPr>
            </w:pPr>
            <w:r>
              <w:rPr>
                <w:rFonts w:ascii="Times New Roman" w:hAnsi="Times New Roman" w:cs="Times New Roman"/>
                <w:b/>
              </w:rPr>
              <w:t xml:space="preserve">MYO </w:t>
            </w:r>
            <w:r w:rsidRPr="00257CC6">
              <w:rPr>
                <w:rFonts w:ascii="Times New Roman" w:hAnsi="Times New Roman" w:cs="Times New Roman"/>
                <w:b/>
              </w:rPr>
              <w:t>BİRİM GÖREV TANIMLARI</w:t>
            </w:r>
          </w:p>
        </w:tc>
      </w:tr>
      <w:tr w:rsidR="000C77B7" w:rsidRPr="00257CC6" w:rsidTr="004A5C17">
        <w:trPr>
          <w:trHeight w:hRule="exact" w:val="494"/>
        </w:trPr>
        <w:tc>
          <w:tcPr>
            <w:tcW w:w="2957" w:type="dxa"/>
            <w:gridSpan w:val="2"/>
            <w:tcBorders>
              <w:top w:val="single" w:sz="4" w:space="0" w:color="auto"/>
              <w:left w:val="single" w:sz="4" w:space="0" w:color="auto"/>
            </w:tcBorders>
            <w:shd w:val="clear" w:color="auto" w:fill="FFFFFF"/>
            <w:vAlign w:val="bottom"/>
          </w:tcPr>
          <w:p w:rsidR="000C77B7" w:rsidRPr="00257CC6" w:rsidRDefault="000C77B7" w:rsidP="004A5C17">
            <w:pPr>
              <w:rPr>
                <w:rFonts w:ascii="Times New Roman" w:hAnsi="Times New Roman" w:cs="Times New Roman"/>
                <w:b/>
              </w:rPr>
            </w:pPr>
            <w:r w:rsidRPr="00257CC6">
              <w:rPr>
                <w:rFonts w:ascii="Times New Roman" w:hAnsi="Times New Roman" w:cs="Times New Roman"/>
                <w:b/>
              </w:rPr>
              <w:t>BİRİM:</w:t>
            </w:r>
          </w:p>
        </w:tc>
        <w:tc>
          <w:tcPr>
            <w:tcW w:w="7958" w:type="dxa"/>
            <w:tcBorders>
              <w:top w:val="single" w:sz="4" w:space="0" w:color="auto"/>
              <w:left w:val="single" w:sz="4" w:space="0" w:color="auto"/>
              <w:right w:val="single" w:sz="4" w:space="0" w:color="auto"/>
            </w:tcBorders>
            <w:shd w:val="clear" w:color="auto" w:fill="FFFFFF"/>
            <w:vAlign w:val="bottom"/>
          </w:tcPr>
          <w:p w:rsidR="000C77B7" w:rsidRPr="00257CC6" w:rsidRDefault="000C77B7" w:rsidP="004A5C17">
            <w:pPr>
              <w:rPr>
                <w:rFonts w:ascii="Times New Roman" w:hAnsi="Times New Roman" w:cs="Times New Roman"/>
              </w:rPr>
            </w:pPr>
            <w:r>
              <w:rPr>
                <w:rFonts w:ascii="Times New Roman" w:hAnsi="Times New Roman" w:cs="Times New Roman"/>
              </w:rPr>
              <w:t>Öğrenci İşleri</w:t>
            </w:r>
          </w:p>
        </w:tc>
      </w:tr>
      <w:tr w:rsidR="000C77B7" w:rsidRPr="00257CC6" w:rsidTr="004A5C17">
        <w:trPr>
          <w:trHeight w:hRule="exact" w:val="870"/>
        </w:trPr>
        <w:tc>
          <w:tcPr>
            <w:tcW w:w="2957" w:type="dxa"/>
            <w:gridSpan w:val="2"/>
            <w:tcBorders>
              <w:top w:val="single" w:sz="4" w:space="0" w:color="auto"/>
              <w:left w:val="single" w:sz="4" w:space="0" w:color="auto"/>
            </w:tcBorders>
            <w:shd w:val="clear" w:color="auto" w:fill="FFFFFF"/>
          </w:tcPr>
          <w:p w:rsidR="000C77B7" w:rsidRPr="00257CC6" w:rsidRDefault="000C77B7" w:rsidP="004A5C17">
            <w:pPr>
              <w:rPr>
                <w:rFonts w:ascii="Times New Roman" w:hAnsi="Times New Roman" w:cs="Times New Roman"/>
                <w:b/>
              </w:rPr>
            </w:pPr>
          </w:p>
          <w:p w:rsidR="000C77B7" w:rsidRPr="00257CC6" w:rsidRDefault="000C77B7" w:rsidP="004A5C17">
            <w:pPr>
              <w:rPr>
                <w:rFonts w:ascii="Times New Roman" w:hAnsi="Times New Roman" w:cs="Times New Roman"/>
                <w:b/>
              </w:rPr>
            </w:pPr>
            <w:r w:rsidRPr="00257CC6">
              <w:rPr>
                <w:rFonts w:ascii="Times New Roman" w:hAnsi="Times New Roman" w:cs="Times New Roman"/>
                <w:b/>
              </w:rPr>
              <w:t>BAĞLI OLDUĞU BİRİM:</w:t>
            </w:r>
          </w:p>
        </w:tc>
        <w:tc>
          <w:tcPr>
            <w:tcW w:w="7958" w:type="dxa"/>
            <w:tcBorders>
              <w:top w:val="single" w:sz="4" w:space="0" w:color="auto"/>
              <w:left w:val="single" w:sz="4" w:space="0" w:color="auto"/>
              <w:right w:val="single" w:sz="4" w:space="0" w:color="auto"/>
            </w:tcBorders>
            <w:shd w:val="clear" w:color="auto" w:fill="FFFFFF"/>
          </w:tcPr>
          <w:p w:rsidR="000C77B7" w:rsidRPr="00257CC6" w:rsidRDefault="000C77B7" w:rsidP="004A5C17">
            <w:pPr>
              <w:rPr>
                <w:rFonts w:ascii="Times New Roman" w:hAnsi="Times New Roman" w:cs="Times New Roman"/>
              </w:rPr>
            </w:pPr>
          </w:p>
          <w:p w:rsidR="000C77B7" w:rsidRPr="00257CC6" w:rsidRDefault="000C77B7" w:rsidP="004A5C17">
            <w:pPr>
              <w:rPr>
                <w:rFonts w:ascii="Times New Roman" w:hAnsi="Times New Roman" w:cs="Times New Roman"/>
              </w:rPr>
            </w:pPr>
            <w:r>
              <w:rPr>
                <w:rFonts w:ascii="Times New Roman" w:hAnsi="Times New Roman" w:cs="Times New Roman"/>
              </w:rPr>
              <w:t>Meslek Yüksekokulu Müdürlüğü</w:t>
            </w:r>
          </w:p>
        </w:tc>
      </w:tr>
      <w:tr w:rsidR="000C77B7" w:rsidRPr="00257CC6" w:rsidTr="004A5C17">
        <w:trPr>
          <w:trHeight w:hRule="exact" w:val="2569"/>
        </w:trPr>
        <w:tc>
          <w:tcPr>
            <w:tcW w:w="2957" w:type="dxa"/>
            <w:gridSpan w:val="2"/>
            <w:tcBorders>
              <w:top w:val="single" w:sz="4" w:space="0" w:color="auto"/>
              <w:left w:val="single" w:sz="4" w:space="0" w:color="auto"/>
            </w:tcBorders>
            <w:shd w:val="clear" w:color="auto" w:fill="FFFFFF"/>
            <w:vAlign w:val="center"/>
          </w:tcPr>
          <w:p w:rsidR="000C77B7" w:rsidRPr="00257CC6" w:rsidRDefault="000C77B7" w:rsidP="004A5C17">
            <w:pPr>
              <w:rPr>
                <w:rFonts w:ascii="Times New Roman" w:hAnsi="Times New Roman" w:cs="Times New Roman"/>
                <w:b/>
              </w:rPr>
            </w:pPr>
            <w:r w:rsidRPr="00257CC6">
              <w:rPr>
                <w:rFonts w:ascii="Times New Roman" w:hAnsi="Times New Roman" w:cs="Times New Roman"/>
                <w:b/>
              </w:rPr>
              <w:t>GÖREVİN KISA TANIMI:</w:t>
            </w:r>
          </w:p>
        </w:tc>
        <w:tc>
          <w:tcPr>
            <w:tcW w:w="7958" w:type="dxa"/>
            <w:tcBorders>
              <w:top w:val="single" w:sz="4" w:space="0" w:color="auto"/>
              <w:left w:val="single" w:sz="4" w:space="0" w:color="auto"/>
              <w:right w:val="single" w:sz="4" w:space="0" w:color="auto"/>
            </w:tcBorders>
            <w:shd w:val="clear" w:color="auto" w:fill="FFFFFF"/>
          </w:tcPr>
          <w:p w:rsidR="000C77B7" w:rsidRDefault="000C77B7" w:rsidP="004A5C17">
            <w:pPr>
              <w:rPr>
                <w:rFonts w:ascii="Times New Roman" w:hAnsi="Times New Roman" w:cs="Times New Roman"/>
              </w:rPr>
            </w:pPr>
          </w:p>
          <w:p w:rsidR="000C77B7" w:rsidRPr="000C77B7" w:rsidRDefault="000C77B7" w:rsidP="000C77B7">
            <w:pPr>
              <w:widowControl/>
              <w:spacing w:after="200" w:line="276" w:lineRule="auto"/>
              <w:jc w:val="both"/>
              <w:rPr>
                <w:rFonts w:ascii="Times New Roman" w:eastAsia="Times New Roman" w:hAnsi="Times New Roman" w:cs="Times New Roman"/>
                <w:color w:val="auto"/>
                <w:sz w:val="22"/>
                <w:szCs w:val="22"/>
                <w:lang w:bidi="ar-SA"/>
              </w:rPr>
            </w:pPr>
            <w:r w:rsidRPr="000C77B7">
              <w:rPr>
                <w:rFonts w:ascii="Times New Roman" w:eastAsia="Times New Roman" w:hAnsi="Times New Roman" w:cs="Times New Roman"/>
                <w:color w:val="auto"/>
                <w:sz w:val="22"/>
                <w:szCs w:val="22"/>
                <w:lang w:bidi="ar-SA"/>
              </w:rPr>
              <w:t>Öğrencilerin eğitim-öğretim ile ilgili sorularını nazik bir şekilde cevaplamak veya ilgili birime yönlendirmek,</w:t>
            </w:r>
          </w:p>
          <w:p w:rsidR="000C77B7" w:rsidRPr="00FC53C2" w:rsidRDefault="000C77B7" w:rsidP="004A5C17">
            <w:pPr>
              <w:jc w:val="both"/>
              <w:rPr>
                <w:rFonts w:ascii="Times New Roman" w:hAnsi="Times New Roman" w:cs="Times New Roman"/>
              </w:rPr>
            </w:pPr>
          </w:p>
        </w:tc>
      </w:tr>
      <w:tr w:rsidR="000C77B7" w:rsidRPr="00257CC6" w:rsidTr="004A5C17">
        <w:trPr>
          <w:trHeight w:hRule="exact" w:val="844"/>
        </w:trPr>
        <w:tc>
          <w:tcPr>
            <w:tcW w:w="10915" w:type="dxa"/>
            <w:gridSpan w:val="3"/>
            <w:tcBorders>
              <w:top w:val="single" w:sz="4" w:space="0" w:color="auto"/>
              <w:left w:val="single" w:sz="4" w:space="0" w:color="auto"/>
              <w:right w:val="single" w:sz="4" w:space="0" w:color="auto"/>
            </w:tcBorders>
            <w:shd w:val="clear" w:color="auto" w:fill="FFFFFF"/>
          </w:tcPr>
          <w:p w:rsidR="000C77B7" w:rsidRDefault="000C77B7" w:rsidP="004A5C17">
            <w:pPr>
              <w:jc w:val="center"/>
              <w:rPr>
                <w:rFonts w:ascii="Times New Roman" w:hAnsi="Times New Roman" w:cs="Times New Roman"/>
                <w:b/>
              </w:rPr>
            </w:pPr>
          </w:p>
          <w:p w:rsidR="000C77B7" w:rsidRPr="00257CC6" w:rsidRDefault="000C77B7" w:rsidP="004A5C17">
            <w:pPr>
              <w:jc w:val="center"/>
              <w:rPr>
                <w:rFonts w:ascii="Times New Roman" w:hAnsi="Times New Roman" w:cs="Times New Roman"/>
                <w:b/>
              </w:rPr>
            </w:pPr>
            <w:r w:rsidRPr="00257CC6">
              <w:rPr>
                <w:rFonts w:ascii="Times New Roman" w:hAnsi="Times New Roman" w:cs="Times New Roman"/>
                <w:b/>
              </w:rPr>
              <w:t>GÖREV VE SORUMLULUKLAR</w:t>
            </w:r>
          </w:p>
        </w:tc>
      </w:tr>
      <w:tr w:rsidR="000C77B7" w:rsidRPr="00257CC6" w:rsidTr="008E0770">
        <w:trPr>
          <w:trHeight w:hRule="exact" w:val="7792"/>
        </w:trPr>
        <w:tc>
          <w:tcPr>
            <w:tcW w:w="10915" w:type="dxa"/>
            <w:gridSpan w:val="3"/>
            <w:tcBorders>
              <w:top w:val="single" w:sz="4" w:space="0" w:color="auto"/>
              <w:left w:val="single" w:sz="4" w:space="0" w:color="auto"/>
              <w:right w:val="single" w:sz="4" w:space="0" w:color="auto"/>
            </w:tcBorders>
            <w:shd w:val="clear" w:color="auto" w:fill="FFFFFF"/>
            <w:vAlign w:val="bottom"/>
          </w:tcPr>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Yeni öğrenci kayıt dosyalarını eksiksiz almak ve kayıtlarını yapmak,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Ek Kontenjan öğrencilerinin kayıtlarını yapmak</w:t>
            </w:r>
            <w:r>
              <w:rPr>
                <w:rFonts w:ascii="Times New Roman" w:eastAsia="Times New Roman" w:hAnsi="Times New Roman" w:cs="Times New Roman"/>
              </w:rPr>
              <w:t>,</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Yeni kayıt yaptırana ait bilgilerin sistemden kontrolünün yapılması</w:t>
            </w:r>
            <w:r>
              <w:rPr>
                <w:rFonts w:ascii="Times New Roman" w:eastAsia="Times New Roman" w:hAnsi="Times New Roman" w:cs="Times New Roman"/>
              </w:rPr>
              <w:t>,</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Yeni kayıt yaptıran öğrencilerin kütüklerinin hazırlanması</w:t>
            </w:r>
            <w:r>
              <w:rPr>
                <w:rFonts w:ascii="Times New Roman" w:eastAsia="Times New Roman" w:hAnsi="Times New Roman" w:cs="Times New Roman"/>
              </w:rPr>
              <w:t>,</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Yeni kayıt yaptıran öğrencilerin sınıf listelerinin oluşturulması</w:t>
            </w:r>
            <w:r>
              <w:rPr>
                <w:rFonts w:ascii="Times New Roman" w:eastAsia="Times New Roman" w:hAnsi="Times New Roman" w:cs="Times New Roman"/>
              </w:rPr>
              <w:t>,</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Yeni kayıt yaptıran</w:t>
            </w:r>
            <w:r>
              <w:rPr>
                <w:rFonts w:ascii="Times New Roman" w:eastAsia="Times New Roman" w:hAnsi="Times New Roman" w:cs="Times New Roman"/>
              </w:rPr>
              <w:t xml:space="preserve"> öğrencilerin muafiyet</w:t>
            </w:r>
            <w:r w:rsidRPr="003850EA">
              <w:rPr>
                <w:rFonts w:ascii="Times New Roman" w:eastAsia="Times New Roman" w:hAnsi="Times New Roman" w:cs="Times New Roman"/>
              </w:rPr>
              <w:t>,</w:t>
            </w:r>
            <w:r>
              <w:rPr>
                <w:rFonts w:ascii="Times New Roman" w:eastAsia="Times New Roman" w:hAnsi="Times New Roman" w:cs="Times New Roman"/>
              </w:rPr>
              <w:t xml:space="preserve"> </w:t>
            </w:r>
            <w:r w:rsidRPr="003850EA">
              <w:rPr>
                <w:rFonts w:ascii="Times New Roman" w:eastAsia="Times New Roman" w:hAnsi="Times New Roman" w:cs="Times New Roman"/>
              </w:rPr>
              <w:t>kayıt dondurma işlemlerinin takibi</w:t>
            </w:r>
            <w:r>
              <w:rPr>
                <w:rFonts w:ascii="Times New Roman" w:eastAsia="Times New Roman" w:hAnsi="Times New Roman" w:cs="Times New Roman"/>
              </w:rPr>
              <w:t>,</w:t>
            </w:r>
          </w:p>
          <w:p w:rsidR="000C77B7" w:rsidRPr="003850EA" w:rsidRDefault="000C77B7" w:rsidP="00D70B0A">
            <w:pPr>
              <w:widowControl/>
              <w:jc w:val="both"/>
              <w:rPr>
                <w:rFonts w:ascii="Times New Roman" w:eastAsia="Times New Roman" w:hAnsi="Times New Roman" w:cs="Times New Roman"/>
              </w:rPr>
            </w:pPr>
            <w:r>
              <w:rPr>
                <w:rFonts w:ascii="Times New Roman" w:eastAsia="Times New Roman" w:hAnsi="Times New Roman" w:cs="Times New Roman"/>
              </w:rPr>
              <w:t>Öğrencilerin a</w:t>
            </w:r>
            <w:r w:rsidRPr="003850EA">
              <w:rPr>
                <w:rFonts w:ascii="Times New Roman" w:eastAsia="Times New Roman" w:hAnsi="Times New Roman" w:cs="Times New Roman"/>
              </w:rPr>
              <w:t>skerlik belgelerinin hazırlanarak postaya verilmesi</w:t>
            </w:r>
            <w:r>
              <w:rPr>
                <w:rFonts w:ascii="Times New Roman" w:eastAsia="Times New Roman" w:hAnsi="Times New Roman" w:cs="Times New Roman"/>
              </w:rPr>
              <w:t>,</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Öğrenci ders alımlarının, harç bilgilerinin kontrol edilmesi</w:t>
            </w:r>
            <w:r>
              <w:rPr>
                <w:rFonts w:ascii="Times New Roman" w:eastAsia="Times New Roman" w:hAnsi="Times New Roman" w:cs="Times New Roman"/>
              </w:rPr>
              <w:t>,</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Dönemlik başarı oranlarını listelemek,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İkinci öğretim öğrencilerinden % 10’a girenleri tespit etmek,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Harç borcu olan öğrencileri tespit etmek, gereğini yapmak,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Tüm öğrencilerin kütük ve not kayıtlarını tutmak,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Öğrencilerin eğitim-öğretim ile ilgili sorularını nazik bir şekilde cevaplamak veya ilgili birime yönlendirmek,</w:t>
            </w:r>
          </w:p>
          <w:p w:rsidR="000C77B7" w:rsidRPr="003850EA" w:rsidRDefault="000C77B7" w:rsidP="00D70B0A">
            <w:pPr>
              <w:widowControl/>
              <w:jc w:val="both"/>
              <w:rPr>
                <w:rFonts w:ascii="Times New Roman" w:eastAsia="Times New Roman" w:hAnsi="Times New Roman" w:cs="Times New Roman"/>
              </w:rPr>
            </w:pPr>
            <w:proofErr w:type="spellStart"/>
            <w:r w:rsidRPr="003850EA">
              <w:rPr>
                <w:rFonts w:ascii="Times New Roman" w:eastAsia="Times New Roman" w:hAnsi="Times New Roman" w:cs="Times New Roman"/>
              </w:rPr>
              <w:t>YÖK’den</w:t>
            </w:r>
            <w:proofErr w:type="spellEnd"/>
            <w:r w:rsidRPr="003850EA">
              <w:rPr>
                <w:rFonts w:ascii="Times New Roman" w:eastAsia="Times New Roman" w:hAnsi="Times New Roman" w:cs="Times New Roman"/>
              </w:rPr>
              <w:t xml:space="preserve"> gelen Ö1 ve Ö2 formlarını hazırlamak,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Gerektiğinde öğrenci işlemleri için kurum içindeki diğer birimlerle işbirliği yapmak,</w:t>
            </w:r>
          </w:p>
          <w:p w:rsidR="000C77B7" w:rsidRPr="003850EA" w:rsidRDefault="000C77B7" w:rsidP="00D70B0A">
            <w:pPr>
              <w:widowControl/>
              <w:jc w:val="both"/>
              <w:rPr>
                <w:rFonts w:ascii="Times New Roman" w:eastAsia="Times New Roman" w:hAnsi="Times New Roman" w:cs="Times New Roman"/>
              </w:rPr>
            </w:pPr>
            <w:r>
              <w:rPr>
                <w:rFonts w:ascii="Times New Roman" w:eastAsia="Times New Roman" w:hAnsi="Times New Roman" w:cs="Times New Roman"/>
              </w:rPr>
              <w:t xml:space="preserve">Öğrencilerle ilgili evrakları </w:t>
            </w:r>
            <w:r w:rsidRPr="003850EA">
              <w:rPr>
                <w:rFonts w:ascii="Times New Roman" w:eastAsia="Times New Roman" w:hAnsi="Times New Roman" w:cs="Times New Roman"/>
              </w:rPr>
              <w:t>arşivlemek,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Servis derslerinin muafiyet ile ilgili tüm ilanlarını yapmak,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Öğrencilerin Yönetim Kurullarından çıkan tüm kararlarını yerine getirmek, ilgili yerlere işlemek,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Askerlik tecil işlemlerini takip etmek,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Staj işlemlerini yapmak, sonuçlarını işlemek,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Katkı payı listelerini ilan etmek,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Öğrenciler</w:t>
            </w:r>
            <w:r>
              <w:rPr>
                <w:rFonts w:ascii="Times New Roman" w:eastAsia="Times New Roman" w:hAnsi="Times New Roman" w:cs="Times New Roman"/>
              </w:rPr>
              <w:t>in belge isteklerini karşılamak</w:t>
            </w:r>
            <w:r w:rsidRPr="003850EA">
              <w:rPr>
                <w:rFonts w:ascii="Times New Roman" w:eastAsia="Times New Roman" w:hAnsi="Times New Roman" w:cs="Times New Roman"/>
              </w:rPr>
              <w:t>,</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Öğrencilerin Kayıp kimlikleri ile ilgili işlemleri yapmak,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Başbakanlık bursu vb. yerlerden burs alan öğrencilerin başarı durumlarını ilgili birimle bildirmek,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Kredi Yurtlar Kurumundan gelen listeleri inceleyerek ilgili bilgileri hazırlamak,</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Mezuniyet aşamasına gelen öğrencilerin mezuniyetlerini titizlikle incelemek ve hazırlamak</w:t>
            </w:r>
            <w:r>
              <w:rPr>
                <w:rFonts w:ascii="Times New Roman" w:eastAsia="Times New Roman" w:hAnsi="Times New Roman" w:cs="Times New Roman"/>
              </w:rPr>
              <w:t>,</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Öğretim elemanlarından gelen sınav sonuçlarının dosyalanması</w:t>
            </w:r>
            <w:r>
              <w:rPr>
                <w:rFonts w:ascii="Times New Roman" w:eastAsia="Times New Roman" w:hAnsi="Times New Roman" w:cs="Times New Roman"/>
              </w:rPr>
              <w:t>,</w:t>
            </w:r>
          </w:p>
          <w:p w:rsidR="000C77B7" w:rsidRPr="003850EA" w:rsidRDefault="000C77B7" w:rsidP="00D70B0A">
            <w:pPr>
              <w:widowControl/>
              <w:jc w:val="both"/>
              <w:rPr>
                <w:rFonts w:ascii="Times New Roman" w:eastAsia="Times New Roman" w:hAnsi="Times New Roman" w:cs="Times New Roman"/>
              </w:rPr>
            </w:pPr>
            <w:r w:rsidRPr="003850EA">
              <w:rPr>
                <w:rFonts w:ascii="Times New Roman" w:eastAsia="Times New Roman" w:hAnsi="Times New Roman" w:cs="Times New Roman"/>
              </w:rPr>
              <w:t>Öğrenci İşlerinde kullanılan kırtasiye tükenmeden Yüksekokul sekreterliğine bildirmek,</w:t>
            </w:r>
          </w:p>
          <w:p w:rsidR="000C77B7" w:rsidRPr="003850EA" w:rsidRDefault="000C77B7" w:rsidP="000C77B7">
            <w:pPr>
              <w:widowControl/>
              <w:numPr>
                <w:ilvl w:val="0"/>
                <w:numId w:val="4"/>
              </w:numPr>
              <w:jc w:val="both"/>
              <w:rPr>
                <w:rFonts w:ascii="Times New Roman" w:eastAsia="Times New Roman" w:hAnsi="Times New Roman" w:cs="Times New Roman"/>
              </w:rPr>
            </w:pPr>
            <w:r w:rsidRPr="003850EA">
              <w:rPr>
                <w:rFonts w:ascii="Times New Roman" w:eastAsia="Times New Roman" w:hAnsi="Times New Roman" w:cs="Times New Roman"/>
              </w:rPr>
              <w:t>Dikey Geçiş sınavları ile ilgili işlemleri gerçekleştirmek,</w:t>
            </w:r>
          </w:p>
          <w:p w:rsidR="000C77B7" w:rsidRDefault="000C77B7" w:rsidP="000C77B7">
            <w:pPr>
              <w:widowControl/>
              <w:numPr>
                <w:ilvl w:val="0"/>
                <w:numId w:val="4"/>
              </w:numPr>
              <w:jc w:val="both"/>
              <w:rPr>
                <w:rFonts w:ascii="Times New Roman" w:eastAsia="Times New Roman" w:hAnsi="Times New Roman" w:cs="Times New Roman"/>
              </w:rPr>
            </w:pPr>
            <w:r w:rsidRPr="003850EA">
              <w:rPr>
                <w:rFonts w:ascii="Times New Roman" w:eastAsia="Times New Roman" w:hAnsi="Times New Roman" w:cs="Times New Roman"/>
              </w:rPr>
              <w:t>Çalışma ortamına giren tüm kişilerin ortam</w:t>
            </w:r>
            <w:r>
              <w:rPr>
                <w:rFonts w:ascii="Times New Roman" w:eastAsia="Times New Roman" w:hAnsi="Times New Roman" w:cs="Times New Roman"/>
              </w:rPr>
              <w:t>dan memnun ayrılmasını sağlamak,</w:t>
            </w:r>
          </w:p>
          <w:p w:rsidR="000C77B7" w:rsidRPr="00F274EB" w:rsidRDefault="000C77B7" w:rsidP="000C77B7">
            <w:pPr>
              <w:widowControl/>
              <w:numPr>
                <w:ilvl w:val="0"/>
                <w:numId w:val="4"/>
              </w:numPr>
              <w:jc w:val="both"/>
              <w:rPr>
                <w:rFonts w:ascii="Times New Roman" w:eastAsia="Times New Roman" w:hAnsi="Times New Roman" w:cs="Times New Roman"/>
              </w:rPr>
            </w:pPr>
            <w:r w:rsidRPr="00F274EB">
              <w:rPr>
                <w:rFonts w:ascii="Times New Roman" w:eastAsia="Times New Roman" w:hAnsi="Times New Roman" w:cs="Times New Roman"/>
              </w:rPr>
              <w:t>Yüksekokul Sekreterliği tarafından verilen diğer görevleri yapmak</w:t>
            </w:r>
            <w:r>
              <w:rPr>
                <w:rFonts w:ascii="Times New Roman" w:eastAsia="Times New Roman" w:hAnsi="Times New Roman" w:cs="Times New Roman"/>
              </w:rPr>
              <w:t>.</w:t>
            </w:r>
          </w:p>
          <w:p w:rsidR="000C77B7" w:rsidRPr="003850EA" w:rsidRDefault="000C77B7" w:rsidP="000C77B7">
            <w:pPr>
              <w:ind w:left="720"/>
              <w:jc w:val="both"/>
              <w:rPr>
                <w:rFonts w:ascii="Times New Roman" w:eastAsia="Times New Roman" w:hAnsi="Times New Roman" w:cs="Times New Roman"/>
              </w:rPr>
            </w:pPr>
          </w:p>
          <w:p w:rsidR="000C77B7" w:rsidRPr="00257CC6" w:rsidRDefault="000C77B7" w:rsidP="000C77B7">
            <w:pPr>
              <w:widowControl/>
              <w:jc w:val="both"/>
              <w:rPr>
                <w:rFonts w:ascii="Times New Roman" w:hAnsi="Times New Roman" w:cs="Times New Roman"/>
              </w:rPr>
            </w:pPr>
          </w:p>
        </w:tc>
      </w:tr>
      <w:tr w:rsidR="000C77B7" w:rsidRPr="00257CC6" w:rsidTr="004A5C17">
        <w:trPr>
          <w:trHeight w:hRule="exact" w:val="991"/>
        </w:trPr>
        <w:tc>
          <w:tcPr>
            <w:tcW w:w="2957" w:type="dxa"/>
            <w:gridSpan w:val="2"/>
            <w:tcBorders>
              <w:top w:val="single" w:sz="4" w:space="0" w:color="auto"/>
              <w:left w:val="single" w:sz="4" w:space="0" w:color="auto"/>
              <w:bottom w:val="single" w:sz="4" w:space="0" w:color="auto"/>
            </w:tcBorders>
            <w:shd w:val="clear" w:color="auto" w:fill="FFFFFF"/>
          </w:tcPr>
          <w:p w:rsidR="000C77B7" w:rsidRPr="00257CC6" w:rsidRDefault="000C77B7" w:rsidP="004A5C17">
            <w:pPr>
              <w:rPr>
                <w:rFonts w:ascii="Times New Roman" w:hAnsi="Times New Roman" w:cs="Times New Roman"/>
              </w:rPr>
            </w:pPr>
          </w:p>
          <w:p w:rsidR="000C77B7" w:rsidRPr="00257CC6" w:rsidRDefault="000C77B7" w:rsidP="004A5C17">
            <w:pPr>
              <w:rPr>
                <w:rFonts w:ascii="Times New Roman" w:hAnsi="Times New Roman" w:cs="Times New Roman"/>
                <w:b/>
              </w:rPr>
            </w:pPr>
            <w:r w:rsidRPr="00257CC6">
              <w:rPr>
                <w:rFonts w:ascii="Times New Roman" w:hAnsi="Times New Roman" w:cs="Times New Roman"/>
                <w:b/>
              </w:rPr>
              <w:t>DİĞER BİRİMLERLE İLİŞKİSİ:</w:t>
            </w: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0C77B7" w:rsidRPr="00257CC6" w:rsidRDefault="000C77B7" w:rsidP="004A5C17">
            <w:pPr>
              <w:rPr>
                <w:rFonts w:ascii="Times New Roman" w:hAnsi="Times New Roman" w:cs="Times New Roman"/>
              </w:rPr>
            </w:pPr>
          </w:p>
          <w:p w:rsidR="000C77B7" w:rsidRPr="00257CC6" w:rsidRDefault="000C77B7" w:rsidP="004A5C17">
            <w:pPr>
              <w:rPr>
                <w:rFonts w:ascii="Times New Roman" w:hAnsi="Times New Roman" w:cs="Times New Roman"/>
              </w:rPr>
            </w:pPr>
            <w:r w:rsidRPr="00257CC6">
              <w:rPr>
                <w:rFonts w:ascii="Times New Roman" w:hAnsi="Times New Roman" w:cs="Times New Roman"/>
              </w:rPr>
              <w:t>Üniversite tüm birimleri</w:t>
            </w:r>
          </w:p>
        </w:tc>
      </w:tr>
    </w:tbl>
    <w:p w:rsidR="000C77B7" w:rsidRDefault="000C77B7" w:rsidP="000C77B7">
      <w:pPr>
        <w:rPr>
          <w:rFonts w:ascii="Times New Roman" w:hAnsi="Times New Roman" w:cs="Times New Roman"/>
        </w:rPr>
      </w:pPr>
    </w:p>
    <w:p w:rsidR="000C77B7" w:rsidRDefault="000C77B7" w:rsidP="000C77B7">
      <w:pPr>
        <w:rPr>
          <w:rFonts w:ascii="Times New Roman" w:hAnsi="Times New Roman" w:cs="Times New Roman"/>
        </w:rPr>
      </w:pPr>
    </w:p>
    <w:tbl>
      <w:tblPr>
        <w:tblOverlap w:val="never"/>
        <w:tblW w:w="10915" w:type="dxa"/>
        <w:tblInd w:w="294" w:type="dxa"/>
        <w:tblLayout w:type="fixed"/>
        <w:tblCellMar>
          <w:left w:w="10" w:type="dxa"/>
          <w:right w:w="10" w:type="dxa"/>
        </w:tblCellMar>
        <w:tblLook w:val="04A0" w:firstRow="1" w:lastRow="0" w:firstColumn="1" w:lastColumn="0" w:noHBand="0" w:noVBand="1"/>
      </w:tblPr>
      <w:tblGrid>
        <w:gridCol w:w="1834"/>
        <w:gridCol w:w="1123"/>
        <w:gridCol w:w="7958"/>
      </w:tblGrid>
      <w:tr w:rsidR="000C77B7" w:rsidRPr="00257CC6" w:rsidTr="004A5C17">
        <w:trPr>
          <w:trHeight w:hRule="exact" w:val="1901"/>
        </w:trPr>
        <w:tc>
          <w:tcPr>
            <w:tcW w:w="1834" w:type="dxa"/>
            <w:tcBorders>
              <w:top w:val="single" w:sz="4" w:space="0" w:color="auto"/>
              <w:left w:val="single" w:sz="4" w:space="0" w:color="auto"/>
            </w:tcBorders>
            <w:shd w:val="clear" w:color="auto" w:fill="FFFFFF"/>
            <w:vAlign w:val="bottom"/>
          </w:tcPr>
          <w:p w:rsidR="000C77B7" w:rsidRPr="00257CC6" w:rsidRDefault="000C77B7" w:rsidP="004A5C17">
            <w:pPr>
              <w:rPr>
                <w:rFonts w:ascii="Times New Roman" w:hAnsi="Times New Roman" w:cs="Times New Roman"/>
              </w:rPr>
            </w:pPr>
            <w:r w:rsidRPr="00257CC6">
              <w:rPr>
                <w:rFonts w:ascii="Times New Roman" w:hAnsi="Times New Roman" w:cs="Times New Roman"/>
                <w:noProof/>
                <w:lang w:bidi="ar-SA"/>
              </w:rPr>
              <w:lastRenderedPageBreak/>
              <w:drawing>
                <wp:inline distT="0" distB="0" distL="0" distR="0" wp14:anchorId="48185B12" wp14:editId="696A8DD0">
                  <wp:extent cx="1095375" cy="1128873"/>
                  <wp:effectExtent l="19050" t="0" r="9525" b="0"/>
                  <wp:docPr id="4" name="Resim 4"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8"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081" w:type="dxa"/>
            <w:gridSpan w:val="2"/>
            <w:tcBorders>
              <w:top w:val="single" w:sz="4" w:space="0" w:color="auto"/>
              <w:left w:val="single" w:sz="4" w:space="0" w:color="auto"/>
              <w:right w:val="single" w:sz="4" w:space="0" w:color="auto"/>
            </w:tcBorders>
            <w:shd w:val="clear" w:color="auto" w:fill="FFFFFF"/>
            <w:vAlign w:val="center"/>
          </w:tcPr>
          <w:p w:rsidR="000C77B7" w:rsidRPr="00257CC6" w:rsidRDefault="000C77B7" w:rsidP="004A5C17">
            <w:pPr>
              <w:jc w:val="center"/>
              <w:rPr>
                <w:rFonts w:ascii="Times New Roman" w:hAnsi="Times New Roman" w:cs="Times New Roman"/>
                <w:b/>
              </w:rPr>
            </w:pPr>
            <w:r w:rsidRPr="00257CC6">
              <w:rPr>
                <w:rFonts w:ascii="Times New Roman" w:hAnsi="Times New Roman" w:cs="Times New Roman"/>
                <w:b/>
              </w:rPr>
              <w:t>T.C.</w:t>
            </w:r>
          </w:p>
          <w:p w:rsidR="000C77B7" w:rsidRPr="00257CC6" w:rsidRDefault="000C77B7" w:rsidP="004A5C17">
            <w:pPr>
              <w:jc w:val="center"/>
              <w:rPr>
                <w:rFonts w:ascii="Times New Roman" w:hAnsi="Times New Roman" w:cs="Times New Roman"/>
                <w:b/>
              </w:rPr>
            </w:pPr>
            <w:r w:rsidRPr="00257CC6">
              <w:rPr>
                <w:rFonts w:ascii="Times New Roman" w:hAnsi="Times New Roman" w:cs="Times New Roman"/>
                <w:b/>
              </w:rPr>
              <w:t>AĞRI İBRAHİM ÇEÇEN ÜNİVERSİTESİ</w:t>
            </w:r>
          </w:p>
          <w:p w:rsidR="000C77B7" w:rsidRPr="00257CC6" w:rsidRDefault="000C77B7" w:rsidP="004A5C17">
            <w:pPr>
              <w:jc w:val="center"/>
              <w:rPr>
                <w:rFonts w:ascii="Times New Roman" w:hAnsi="Times New Roman" w:cs="Times New Roman"/>
              </w:rPr>
            </w:pPr>
            <w:r>
              <w:rPr>
                <w:rFonts w:ascii="Times New Roman" w:hAnsi="Times New Roman" w:cs="Times New Roman"/>
                <w:b/>
              </w:rPr>
              <w:t xml:space="preserve">MYO </w:t>
            </w:r>
            <w:r w:rsidRPr="00257CC6">
              <w:rPr>
                <w:rFonts w:ascii="Times New Roman" w:hAnsi="Times New Roman" w:cs="Times New Roman"/>
                <w:b/>
              </w:rPr>
              <w:t>BİRİM GÖREV TANIMLARI</w:t>
            </w:r>
          </w:p>
        </w:tc>
      </w:tr>
      <w:tr w:rsidR="000C77B7" w:rsidRPr="00257CC6" w:rsidTr="004A5C17">
        <w:trPr>
          <w:trHeight w:hRule="exact" w:val="494"/>
        </w:trPr>
        <w:tc>
          <w:tcPr>
            <w:tcW w:w="2957" w:type="dxa"/>
            <w:gridSpan w:val="2"/>
            <w:tcBorders>
              <w:top w:val="single" w:sz="4" w:space="0" w:color="auto"/>
              <w:left w:val="single" w:sz="4" w:space="0" w:color="auto"/>
            </w:tcBorders>
            <w:shd w:val="clear" w:color="auto" w:fill="FFFFFF"/>
            <w:vAlign w:val="bottom"/>
          </w:tcPr>
          <w:p w:rsidR="000C77B7" w:rsidRPr="00257CC6" w:rsidRDefault="000C77B7" w:rsidP="004A5C17">
            <w:pPr>
              <w:rPr>
                <w:rFonts w:ascii="Times New Roman" w:hAnsi="Times New Roman" w:cs="Times New Roman"/>
                <w:b/>
              </w:rPr>
            </w:pPr>
            <w:r w:rsidRPr="00257CC6">
              <w:rPr>
                <w:rFonts w:ascii="Times New Roman" w:hAnsi="Times New Roman" w:cs="Times New Roman"/>
                <w:b/>
              </w:rPr>
              <w:t>BİRİM:</w:t>
            </w:r>
          </w:p>
        </w:tc>
        <w:tc>
          <w:tcPr>
            <w:tcW w:w="7958" w:type="dxa"/>
            <w:tcBorders>
              <w:top w:val="single" w:sz="4" w:space="0" w:color="auto"/>
              <w:left w:val="single" w:sz="4" w:space="0" w:color="auto"/>
              <w:right w:val="single" w:sz="4" w:space="0" w:color="auto"/>
            </w:tcBorders>
            <w:shd w:val="clear" w:color="auto" w:fill="FFFFFF"/>
            <w:vAlign w:val="bottom"/>
          </w:tcPr>
          <w:p w:rsidR="000C77B7" w:rsidRPr="00257CC6" w:rsidRDefault="007D1B3F" w:rsidP="004A5C17">
            <w:pPr>
              <w:rPr>
                <w:rFonts w:ascii="Times New Roman" w:hAnsi="Times New Roman" w:cs="Times New Roman"/>
              </w:rPr>
            </w:pPr>
            <w:r>
              <w:rPr>
                <w:rFonts w:ascii="Times New Roman" w:hAnsi="Times New Roman" w:cs="Times New Roman"/>
              </w:rPr>
              <w:t>Bölümler Sekreterliği</w:t>
            </w:r>
          </w:p>
        </w:tc>
      </w:tr>
      <w:tr w:rsidR="000C77B7" w:rsidRPr="00257CC6" w:rsidTr="004A5C17">
        <w:trPr>
          <w:trHeight w:hRule="exact" w:val="870"/>
        </w:trPr>
        <w:tc>
          <w:tcPr>
            <w:tcW w:w="2957" w:type="dxa"/>
            <w:gridSpan w:val="2"/>
            <w:tcBorders>
              <w:top w:val="single" w:sz="4" w:space="0" w:color="auto"/>
              <w:left w:val="single" w:sz="4" w:space="0" w:color="auto"/>
            </w:tcBorders>
            <w:shd w:val="clear" w:color="auto" w:fill="FFFFFF"/>
          </w:tcPr>
          <w:p w:rsidR="000C77B7" w:rsidRPr="00257CC6" w:rsidRDefault="000C77B7" w:rsidP="004A5C17">
            <w:pPr>
              <w:rPr>
                <w:rFonts w:ascii="Times New Roman" w:hAnsi="Times New Roman" w:cs="Times New Roman"/>
                <w:b/>
              </w:rPr>
            </w:pPr>
          </w:p>
          <w:p w:rsidR="000C77B7" w:rsidRPr="00257CC6" w:rsidRDefault="000C77B7" w:rsidP="004A5C17">
            <w:pPr>
              <w:rPr>
                <w:rFonts w:ascii="Times New Roman" w:hAnsi="Times New Roman" w:cs="Times New Roman"/>
                <w:b/>
              </w:rPr>
            </w:pPr>
            <w:r w:rsidRPr="00257CC6">
              <w:rPr>
                <w:rFonts w:ascii="Times New Roman" w:hAnsi="Times New Roman" w:cs="Times New Roman"/>
                <w:b/>
              </w:rPr>
              <w:t>BAĞLI OLDUĞU BİRİM:</w:t>
            </w:r>
          </w:p>
        </w:tc>
        <w:tc>
          <w:tcPr>
            <w:tcW w:w="7958" w:type="dxa"/>
            <w:tcBorders>
              <w:top w:val="single" w:sz="4" w:space="0" w:color="auto"/>
              <w:left w:val="single" w:sz="4" w:space="0" w:color="auto"/>
              <w:right w:val="single" w:sz="4" w:space="0" w:color="auto"/>
            </w:tcBorders>
            <w:shd w:val="clear" w:color="auto" w:fill="FFFFFF"/>
          </w:tcPr>
          <w:p w:rsidR="000C77B7" w:rsidRPr="00257CC6" w:rsidRDefault="000C77B7" w:rsidP="004A5C17">
            <w:pPr>
              <w:rPr>
                <w:rFonts w:ascii="Times New Roman" w:hAnsi="Times New Roman" w:cs="Times New Roman"/>
              </w:rPr>
            </w:pPr>
          </w:p>
          <w:p w:rsidR="000C77B7" w:rsidRPr="00257CC6" w:rsidRDefault="000C77B7" w:rsidP="004A5C17">
            <w:pPr>
              <w:rPr>
                <w:rFonts w:ascii="Times New Roman" w:hAnsi="Times New Roman" w:cs="Times New Roman"/>
              </w:rPr>
            </w:pPr>
            <w:bookmarkStart w:id="0" w:name="_GoBack"/>
            <w:bookmarkEnd w:id="0"/>
            <w:r>
              <w:rPr>
                <w:rFonts w:ascii="Times New Roman" w:hAnsi="Times New Roman" w:cs="Times New Roman"/>
              </w:rPr>
              <w:t>Meslek Yüksekokulu Müdürlüğü</w:t>
            </w:r>
          </w:p>
        </w:tc>
      </w:tr>
      <w:tr w:rsidR="000C77B7" w:rsidRPr="00257CC6" w:rsidTr="004A5C17">
        <w:trPr>
          <w:trHeight w:hRule="exact" w:val="2569"/>
        </w:trPr>
        <w:tc>
          <w:tcPr>
            <w:tcW w:w="2957" w:type="dxa"/>
            <w:gridSpan w:val="2"/>
            <w:tcBorders>
              <w:top w:val="single" w:sz="4" w:space="0" w:color="auto"/>
              <w:left w:val="single" w:sz="4" w:space="0" w:color="auto"/>
            </w:tcBorders>
            <w:shd w:val="clear" w:color="auto" w:fill="FFFFFF"/>
            <w:vAlign w:val="center"/>
          </w:tcPr>
          <w:p w:rsidR="000C77B7" w:rsidRPr="00257CC6" w:rsidRDefault="000C77B7" w:rsidP="004A5C17">
            <w:pPr>
              <w:rPr>
                <w:rFonts w:ascii="Times New Roman" w:hAnsi="Times New Roman" w:cs="Times New Roman"/>
                <w:b/>
              </w:rPr>
            </w:pPr>
            <w:r w:rsidRPr="00257CC6">
              <w:rPr>
                <w:rFonts w:ascii="Times New Roman" w:hAnsi="Times New Roman" w:cs="Times New Roman"/>
                <w:b/>
              </w:rPr>
              <w:t>GÖREVİN KISA TANIMI:</w:t>
            </w:r>
          </w:p>
        </w:tc>
        <w:tc>
          <w:tcPr>
            <w:tcW w:w="7958" w:type="dxa"/>
            <w:tcBorders>
              <w:top w:val="single" w:sz="4" w:space="0" w:color="auto"/>
              <w:left w:val="single" w:sz="4" w:space="0" w:color="auto"/>
              <w:right w:val="single" w:sz="4" w:space="0" w:color="auto"/>
            </w:tcBorders>
            <w:shd w:val="clear" w:color="auto" w:fill="FFFFFF"/>
          </w:tcPr>
          <w:p w:rsidR="000C77B7" w:rsidRDefault="000C77B7" w:rsidP="004A5C17">
            <w:pPr>
              <w:rPr>
                <w:rFonts w:ascii="Times New Roman" w:hAnsi="Times New Roman" w:cs="Times New Roman"/>
              </w:rPr>
            </w:pPr>
          </w:p>
          <w:p w:rsidR="000C77B7" w:rsidRPr="00FC53C2" w:rsidRDefault="007D1B3F" w:rsidP="004A5C17">
            <w:pPr>
              <w:jc w:val="both"/>
              <w:rPr>
                <w:rFonts w:ascii="Times New Roman" w:hAnsi="Times New Roman" w:cs="Times New Roman"/>
              </w:rPr>
            </w:pPr>
            <w:r w:rsidRPr="007D1B3F">
              <w:rPr>
                <w:rFonts w:ascii="Times New Roman" w:eastAsia="Times New Roman" w:hAnsi="Times New Roman" w:cs="Times New Roman"/>
                <w:color w:val="auto"/>
                <w:sz w:val="22"/>
                <w:szCs w:val="22"/>
                <w:lang w:bidi="ar-SA"/>
              </w:rPr>
              <w:t>Bölüm başkanlığından, müdürlük makamına yapılacak yazışmalar yapmak</w:t>
            </w:r>
            <w:r w:rsidRPr="00FC53C2">
              <w:rPr>
                <w:rFonts w:ascii="Times New Roman" w:hAnsi="Times New Roman" w:cs="Times New Roman"/>
              </w:rPr>
              <w:t xml:space="preserve"> </w:t>
            </w:r>
          </w:p>
        </w:tc>
      </w:tr>
      <w:tr w:rsidR="000C77B7" w:rsidRPr="00257CC6" w:rsidTr="004A5C17">
        <w:trPr>
          <w:trHeight w:hRule="exact" w:val="844"/>
        </w:trPr>
        <w:tc>
          <w:tcPr>
            <w:tcW w:w="10915" w:type="dxa"/>
            <w:gridSpan w:val="3"/>
            <w:tcBorders>
              <w:top w:val="single" w:sz="4" w:space="0" w:color="auto"/>
              <w:left w:val="single" w:sz="4" w:space="0" w:color="auto"/>
              <w:right w:val="single" w:sz="4" w:space="0" w:color="auto"/>
            </w:tcBorders>
            <w:shd w:val="clear" w:color="auto" w:fill="FFFFFF"/>
          </w:tcPr>
          <w:p w:rsidR="000C77B7" w:rsidRDefault="000C77B7" w:rsidP="004A5C17">
            <w:pPr>
              <w:jc w:val="center"/>
              <w:rPr>
                <w:rFonts w:ascii="Times New Roman" w:hAnsi="Times New Roman" w:cs="Times New Roman"/>
                <w:b/>
              </w:rPr>
            </w:pPr>
          </w:p>
          <w:p w:rsidR="000C77B7" w:rsidRPr="00257CC6" w:rsidRDefault="000C77B7" w:rsidP="004A5C17">
            <w:pPr>
              <w:jc w:val="center"/>
              <w:rPr>
                <w:rFonts w:ascii="Times New Roman" w:hAnsi="Times New Roman" w:cs="Times New Roman"/>
                <w:b/>
              </w:rPr>
            </w:pPr>
            <w:r w:rsidRPr="00257CC6">
              <w:rPr>
                <w:rFonts w:ascii="Times New Roman" w:hAnsi="Times New Roman" w:cs="Times New Roman"/>
                <w:b/>
              </w:rPr>
              <w:t>GÖREV VE SORUMLULUKLAR</w:t>
            </w:r>
          </w:p>
        </w:tc>
      </w:tr>
      <w:tr w:rsidR="000C77B7" w:rsidRPr="00257CC6" w:rsidTr="007D1B3F">
        <w:trPr>
          <w:trHeight w:hRule="exact" w:val="5240"/>
        </w:trPr>
        <w:tc>
          <w:tcPr>
            <w:tcW w:w="10915" w:type="dxa"/>
            <w:gridSpan w:val="3"/>
            <w:tcBorders>
              <w:top w:val="single" w:sz="4" w:space="0" w:color="auto"/>
              <w:left w:val="single" w:sz="4" w:space="0" w:color="auto"/>
              <w:right w:val="single" w:sz="4" w:space="0" w:color="auto"/>
            </w:tcBorders>
            <w:shd w:val="clear" w:color="auto" w:fill="FFFFFF"/>
            <w:vAlign w:val="bottom"/>
          </w:tcPr>
          <w:p w:rsidR="000C77B7" w:rsidRPr="003850EA" w:rsidRDefault="000C77B7" w:rsidP="004A5C17">
            <w:pPr>
              <w:jc w:val="both"/>
              <w:rPr>
                <w:rFonts w:ascii="Times New Roman" w:eastAsia="Times New Roman" w:hAnsi="Times New Roman" w:cs="Times New Roman"/>
              </w:rPr>
            </w:pPr>
          </w:p>
          <w:p w:rsidR="007D1B3F" w:rsidRPr="003850EA" w:rsidRDefault="007D1B3F" w:rsidP="007D1B3F">
            <w:pPr>
              <w:widowControl/>
              <w:ind w:left="360"/>
              <w:jc w:val="both"/>
              <w:rPr>
                <w:rFonts w:ascii="Times New Roman" w:eastAsia="Times New Roman" w:hAnsi="Times New Roman" w:cs="Times New Roman"/>
              </w:rPr>
            </w:pPr>
            <w:r>
              <w:rPr>
                <w:rFonts w:ascii="Times New Roman" w:eastAsia="Times New Roman" w:hAnsi="Times New Roman" w:cs="Times New Roman"/>
              </w:rPr>
              <w:t xml:space="preserve">Ders ve </w:t>
            </w:r>
            <w:r w:rsidRPr="003850EA">
              <w:rPr>
                <w:rFonts w:ascii="Times New Roman" w:eastAsia="Times New Roman" w:hAnsi="Times New Roman" w:cs="Times New Roman"/>
              </w:rPr>
              <w:t>sınav programlarını öğretim elemanlarına, öğrencilere duyurmak,</w:t>
            </w:r>
          </w:p>
          <w:p w:rsidR="007D1B3F" w:rsidRPr="003850EA" w:rsidRDefault="007D1B3F" w:rsidP="007D1B3F">
            <w:pPr>
              <w:widowControl/>
              <w:ind w:left="360"/>
              <w:jc w:val="both"/>
              <w:rPr>
                <w:rFonts w:ascii="Times New Roman" w:eastAsia="Times New Roman" w:hAnsi="Times New Roman" w:cs="Times New Roman"/>
              </w:rPr>
            </w:pPr>
            <w:r w:rsidRPr="003850EA">
              <w:rPr>
                <w:rFonts w:ascii="Times New Roman" w:eastAsia="Times New Roman" w:hAnsi="Times New Roman" w:cs="Times New Roman"/>
              </w:rPr>
              <w:t>Programların hazırlanışı sırasında gerekli verileri bölüm başkanlığına ulaştırmak,</w:t>
            </w:r>
          </w:p>
          <w:p w:rsidR="007D1B3F" w:rsidRPr="003850EA" w:rsidRDefault="007D1B3F" w:rsidP="007D1B3F">
            <w:pPr>
              <w:widowControl/>
              <w:ind w:left="360"/>
              <w:jc w:val="both"/>
              <w:rPr>
                <w:rFonts w:ascii="Times New Roman" w:eastAsia="Times New Roman" w:hAnsi="Times New Roman" w:cs="Times New Roman"/>
              </w:rPr>
            </w:pPr>
            <w:r>
              <w:rPr>
                <w:rFonts w:ascii="Times New Roman" w:eastAsia="Times New Roman" w:hAnsi="Times New Roman" w:cs="Times New Roman"/>
              </w:rPr>
              <w:t xml:space="preserve">Öğretim elemanlarının </w:t>
            </w:r>
            <w:r w:rsidRPr="003850EA">
              <w:rPr>
                <w:rFonts w:ascii="Times New Roman" w:eastAsia="Times New Roman" w:hAnsi="Times New Roman" w:cs="Times New Roman"/>
              </w:rPr>
              <w:t>mazeretleri nedeniyle yapamadığı dersleri</w:t>
            </w:r>
            <w:r>
              <w:rPr>
                <w:rFonts w:ascii="Times New Roman" w:eastAsia="Times New Roman" w:hAnsi="Times New Roman" w:cs="Times New Roman"/>
              </w:rPr>
              <w:t xml:space="preserve"> öğrencilere </w:t>
            </w:r>
            <w:r w:rsidRPr="003850EA">
              <w:rPr>
                <w:rFonts w:ascii="Times New Roman" w:eastAsia="Times New Roman" w:hAnsi="Times New Roman" w:cs="Times New Roman"/>
              </w:rPr>
              <w:t>duyurmak; gereği için müdürlüğü bilgilendirmek.</w:t>
            </w:r>
          </w:p>
          <w:p w:rsidR="007D1B3F" w:rsidRPr="003850EA" w:rsidRDefault="007D1B3F" w:rsidP="007D1B3F">
            <w:pPr>
              <w:widowControl/>
              <w:ind w:left="360"/>
              <w:jc w:val="both"/>
              <w:rPr>
                <w:rFonts w:ascii="Times New Roman" w:eastAsia="Times New Roman" w:hAnsi="Times New Roman" w:cs="Times New Roman"/>
              </w:rPr>
            </w:pPr>
            <w:r w:rsidRPr="003850EA">
              <w:rPr>
                <w:rFonts w:ascii="Times New Roman" w:eastAsia="Times New Roman" w:hAnsi="Times New Roman" w:cs="Times New Roman"/>
              </w:rPr>
              <w:t>Akademik takvime uygun olarak; öğrencilerin internet ortamında ders kaydına esas olacak şekilde; dönem başlarında her prog</w:t>
            </w:r>
            <w:r>
              <w:rPr>
                <w:rFonts w:ascii="Times New Roman" w:eastAsia="Times New Roman" w:hAnsi="Times New Roman" w:cs="Times New Roman"/>
              </w:rPr>
              <w:t xml:space="preserve">ram için ders ve her ders için </w:t>
            </w:r>
            <w:r w:rsidRPr="003850EA">
              <w:rPr>
                <w:rFonts w:ascii="Times New Roman" w:eastAsia="Times New Roman" w:hAnsi="Times New Roman" w:cs="Times New Roman"/>
              </w:rPr>
              <w:t>hoca bilgilerini web ortamına yüklemek,</w:t>
            </w:r>
          </w:p>
          <w:p w:rsidR="007D1B3F" w:rsidRPr="003850EA" w:rsidRDefault="007D1B3F" w:rsidP="007D1B3F">
            <w:pPr>
              <w:widowControl/>
              <w:ind w:left="360"/>
              <w:jc w:val="both"/>
              <w:rPr>
                <w:rFonts w:ascii="Times New Roman" w:eastAsia="Times New Roman" w:hAnsi="Times New Roman" w:cs="Times New Roman"/>
              </w:rPr>
            </w:pPr>
            <w:r w:rsidRPr="003850EA">
              <w:rPr>
                <w:rFonts w:ascii="Times New Roman" w:eastAsia="Times New Roman" w:hAnsi="Times New Roman" w:cs="Times New Roman"/>
              </w:rPr>
              <w:t>Öğrenci bilgi sistemindeki not hatalarını; Yönetim Kurul Kararı sonrasında; öğrenci işleri birimi ile koordineli çalışarak gidermek,</w:t>
            </w:r>
          </w:p>
          <w:p w:rsidR="007D1B3F" w:rsidRPr="003850EA" w:rsidRDefault="007D1B3F" w:rsidP="007D1B3F">
            <w:pPr>
              <w:widowControl/>
              <w:ind w:left="360"/>
              <w:jc w:val="both"/>
              <w:rPr>
                <w:rFonts w:ascii="Times New Roman" w:eastAsia="Times New Roman" w:hAnsi="Times New Roman" w:cs="Times New Roman"/>
              </w:rPr>
            </w:pPr>
            <w:r w:rsidRPr="003850EA">
              <w:rPr>
                <w:rFonts w:ascii="Times New Roman" w:eastAsia="Times New Roman" w:hAnsi="Times New Roman" w:cs="Times New Roman"/>
              </w:rPr>
              <w:t>Her dönem başlamadan;  web ortamında öğrenci danışman atamalarını yapmak</w:t>
            </w:r>
            <w:proofErr w:type="gramStart"/>
            <w:r w:rsidRPr="003850EA">
              <w:rPr>
                <w:rFonts w:ascii="Times New Roman" w:eastAsia="Times New Roman" w:hAnsi="Times New Roman" w:cs="Times New Roman"/>
              </w:rPr>
              <w:t>,.</w:t>
            </w:r>
            <w:proofErr w:type="gramEnd"/>
          </w:p>
          <w:p w:rsidR="007D1B3F" w:rsidRPr="003850EA" w:rsidRDefault="007D1B3F" w:rsidP="007D1B3F">
            <w:pPr>
              <w:widowControl/>
              <w:ind w:left="360"/>
              <w:jc w:val="both"/>
              <w:rPr>
                <w:rFonts w:ascii="Times New Roman" w:eastAsia="Times New Roman" w:hAnsi="Times New Roman" w:cs="Times New Roman"/>
              </w:rPr>
            </w:pPr>
            <w:r w:rsidRPr="003850EA">
              <w:rPr>
                <w:rFonts w:ascii="Times New Roman" w:eastAsia="Times New Roman" w:hAnsi="Times New Roman" w:cs="Times New Roman"/>
              </w:rPr>
              <w:t>Ara, final, bütünleme, ek, af ve muafiyet sınavları sonuçlarını; öğretim elemanlarının teslim ettiği gün ya</w:t>
            </w:r>
            <w:r>
              <w:rPr>
                <w:rFonts w:ascii="Times New Roman" w:eastAsia="Times New Roman" w:hAnsi="Times New Roman" w:cs="Times New Roman"/>
              </w:rPr>
              <w:t xml:space="preserve"> </w:t>
            </w:r>
            <w:r w:rsidRPr="003850EA">
              <w:rPr>
                <w:rFonts w:ascii="Times New Roman" w:eastAsia="Times New Roman" w:hAnsi="Times New Roman" w:cs="Times New Roman"/>
              </w:rPr>
              <w:t>da sonraki iş günü bilgi sisteminin işlemlerini tamamlayıp; öğrenciye ilan etmek,</w:t>
            </w:r>
          </w:p>
          <w:p w:rsidR="007D1B3F" w:rsidRPr="003850EA" w:rsidRDefault="007D1B3F" w:rsidP="007D1B3F">
            <w:pPr>
              <w:widowControl/>
              <w:ind w:left="360"/>
              <w:jc w:val="both"/>
              <w:rPr>
                <w:rFonts w:ascii="Times New Roman" w:eastAsia="Times New Roman" w:hAnsi="Times New Roman" w:cs="Times New Roman"/>
              </w:rPr>
            </w:pPr>
            <w:r w:rsidRPr="003850EA">
              <w:rPr>
                <w:rFonts w:ascii="Times New Roman" w:eastAsia="Times New Roman" w:hAnsi="Times New Roman" w:cs="Times New Roman"/>
              </w:rPr>
              <w:t>İntibak programına alınmak için müracaatı olan yeni öğrencilerin; daha önce baş</w:t>
            </w:r>
            <w:r>
              <w:rPr>
                <w:rFonts w:ascii="Times New Roman" w:eastAsia="Times New Roman" w:hAnsi="Times New Roman" w:cs="Times New Roman"/>
              </w:rPr>
              <w:t>arıyla</w:t>
            </w:r>
            <w:r w:rsidRPr="003850EA">
              <w:rPr>
                <w:rFonts w:ascii="Times New Roman" w:eastAsia="Times New Roman" w:hAnsi="Times New Roman" w:cs="Times New Roman"/>
              </w:rPr>
              <w:t xml:space="preserve"> geçmiş oldukları dersi; incelemesi için dersin öğretim elem</w:t>
            </w:r>
            <w:r>
              <w:rPr>
                <w:rFonts w:ascii="Times New Roman" w:eastAsia="Times New Roman" w:hAnsi="Times New Roman" w:cs="Times New Roman"/>
              </w:rPr>
              <w:t>anlarına sunmak ve takip etmek,</w:t>
            </w:r>
          </w:p>
          <w:p w:rsidR="007D1B3F" w:rsidRDefault="007D1B3F" w:rsidP="007D1B3F">
            <w:pPr>
              <w:widowControl/>
              <w:ind w:left="360"/>
              <w:jc w:val="both"/>
              <w:rPr>
                <w:rFonts w:ascii="Times New Roman" w:eastAsia="Times New Roman" w:hAnsi="Times New Roman" w:cs="Times New Roman"/>
              </w:rPr>
            </w:pPr>
            <w:r w:rsidRPr="003850EA">
              <w:rPr>
                <w:rFonts w:ascii="Times New Roman" w:eastAsia="Times New Roman" w:hAnsi="Times New Roman" w:cs="Times New Roman"/>
              </w:rPr>
              <w:t>Çalışma ortamına giren tüm müşterilerin or</w:t>
            </w:r>
            <w:r>
              <w:rPr>
                <w:rFonts w:ascii="Times New Roman" w:eastAsia="Times New Roman" w:hAnsi="Times New Roman" w:cs="Times New Roman"/>
              </w:rPr>
              <w:t>tamdan memnun ayrılmasını sağlamak,</w:t>
            </w:r>
          </w:p>
          <w:p w:rsidR="007D1B3F" w:rsidRPr="003850EA" w:rsidRDefault="007D1B3F" w:rsidP="007D1B3F">
            <w:pPr>
              <w:widowControl/>
              <w:ind w:left="360"/>
              <w:jc w:val="both"/>
              <w:rPr>
                <w:rFonts w:ascii="Times New Roman" w:eastAsia="Times New Roman" w:hAnsi="Times New Roman" w:cs="Times New Roman"/>
              </w:rPr>
            </w:pPr>
            <w:proofErr w:type="gramStart"/>
            <w:r w:rsidRPr="003850EA">
              <w:rPr>
                <w:rFonts w:ascii="Times New Roman" w:eastAsia="Times New Roman" w:hAnsi="Times New Roman" w:cs="Times New Roman"/>
              </w:rPr>
              <w:t>Bölüm Başkanlığı’nın ve Yüksekokul Sekreterliğinin vereceği diğer işleri yapmak</w:t>
            </w:r>
            <w:r>
              <w:rPr>
                <w:rFonts w:ascii="Times New Roman" w:eastAsia="Times New Roman" w:hAnsi="Times New Roman" w:cs="Times New Roman"/>
              </w:rPr>
              <w:t>.</w:t>
            </w:r>
            <w:proofErr w:type="gramEnd"/>
          </w:p>
          <w:p w:rsidR="007D1B3F" w:rsidRPr="003850EA" w:rsidRDefault="007D1B3F" w:rsidP="007D1B3F">
            <w:pPr>
              <w:ind w:left="720"/>
              <w:jc w:val="both"/>
              <w:rPr>
                <w:rFonts w:ascii="Times New Roman" w:eastAsia="Times New Roman" w:hAnsi="Times New Roman" w:cs="Times New Roman"/>
              </w:rPr>
            </w:pPr>
          </w:p>
          <w:p w:rsidR="000C77B7" w:rsidRDefault="000C77B7" w:rsidP="004A5C17">
            <w:pPr>
              <w:jc w:val="both"/>
              <w:rPr>
                <w:rFonts w:ascii="Times New Roman" w:eastAsia="Times New Roman" w:hAnsi="Times New Roman" w:cs="Times New Roman"/>
              </w:rPr>
            </w:pPr>
          </w:p>
          <w:p w:rsidR="000C77B7" w:rsidRPr="00257CC6" w:rsidRDefault="000C77B7" w:rsidP="007D1B3F">
            <w:pPr>
              <w:pStyle w:val="ListeParagraf"/>
              <w:rPr>
                <w:rFonts w:ascii="Times New Roman" w:hAnsi="Times New Roman" w:cs="Times New Roman"/>
              </w:rPr>
            </w:pPr>
          </w:p>
        </w:tc>
      </w:tr>
      <w:tr w:rsidR="000C77B7" w:rsidRPr="00257CC6" w:rsidTr="004A5C17">
        <w:trPr>
          <w:trHeight w:hRule="exact" w:val="991"/>
        </w:trPr>
        <w:tc>
          <w:tcPr>
            <w:tcW w:w="2957" w:type="dxa"/>
            <w:gridSpan w:val="2"/>
            <w:tcBorders>
              <w:top w:val="single" w:sz="4" w:space="0" w:color="auto"/>
              <w:left w:val="single" w:sz="4" w:space="0" w:color="auto"/>
              <w:bottom w:val="single" w:sz="4" w:space="0" w:color="auto"/>
            </w:tcBorders>
            <w:shd w:val="clear" w:color="auto" w:fill="FFFFFF"/>
          </w:tcPr>
          <w:p w:rsidR="000C77B7" w:rsidRPr="00257CC6" w:rsidRDefault="000C77B7" w:rsidP="004A5C17">
            <w:pPr>
              <w:rPr>
                <w:rFonts w:ascii="Times New Roman" w:hAnsi="Times New Roman" w:cs="Times New Roman"/>
              </w:rPr>
            </w:pPr>
          </w:p>
          <w:p w:rsidR="000C77B7" w:rsidRPr="00257CC6" w:rsidRDefault="000C77B7" w:rsidP="004A5C17">
            <w:pPr>
              <w:rPr>
                <w:rFonts w:ascii="Times New Roman" w:hAnsi="Times New Roman" w:cs="Times New Roman"/>
                <w:b/>
              </w:rPr>
            </w:pPr>
            <w:r w:rsidRPr="00257CC6">
              <w:rPr>
                <w:rFonts w:ascii="Times New Roman" w:hAnsi="Times New Roman" w:cs="Times New Roman"/>
                <w:b/>
              </w:rPr>
              <w:t>DİĞER BİRİMLERLE İLİŞKİSİ:</w:t>
            </w: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0C77B7" w:rsidRPr="00257CC6" w:rsidRDefault="000C77B7" w:rsidP="004A5C17">
            <w:pPr>
              <w:rPr>
                <w:rFonts w:ascii="Times New Roman" w:hAnsi="Times New Roman" w:cs="Times New Roman"/>
              </w:rPr>
            </w:pPr>
          </w:p>
          <w:p w:rsidR="000C77B7" w:rsidRPr="00257CC6" w:rsidRDefault="000C77B7" w:rsidP="004A5C17">
            <w:pPr>
              <w:rPr>
                <w:rFonts w:ascii="Times New Roman" w:hAnsi="Times New Roman" w:cs="Times New Roman"/>
              </w:rPr>
            </w:pPr>
            <w:r w:rsidRPr="00257CC6">
              <w:rPr>
                <w:rFonts w:ascii="Times New Roman" w:hAnsi="Times New Roman" w:cs="Times New Roman"/>
              </w:rPr>
              <w:t>Üniversite tüm birimleri</w:t>
            </w:r>
          </w:p>
        </w:tc>
      </w:tr>
    </w:tbl>
    <w:p w:rsidR="000C77B7" w:rsidRPr="00257CC6" w:rsidRDefault="000C77B7" w:rsidP="000C77B7">
      <w:pPr>
        <w:rPr>
          <w:rFonts w:ascii="Times New Roman" w:hAnsi="Times New Roman" w:cs="Times New Roman"/>
        </w:rPr>
      </w:pPr>
    </w:p>
    <w:p w:rsidR="000C77B7" w:rsidRDefault="000C77B7" w:rsidP="000C77B7">
      <w:pPr>
        <w:rPr>
          <w:rFonts w:ascii="Times New Roman" w:hAnsi="Times New Roman" w:cs="Times New Roman"/>
        </w:rPr>
      </w:pPr>
    </w:p>
    <w:p w:rsidR="000C77B7" w:rsidRPr="00257CC6" w:rsidRDefault="000C77B7" w:rsidP="000C77B7">
      <w:pPr>
        <w:rPr>
          <w:rFonts w:ascii="Times New Roman" w:hAnsi="Times New Roman" w:cs="Times New Roman"/>
        </w:rPr>
      </w:pPr>
    </w:p>
    <w:p w:rsidR="000C77B7" w:rsidRPr="00257CC6" w:rsidRDefault="000C77B7" w:rsidP="00257CC6">
      <w:pPr>
        <w:rPr>
          <w:rFonts w:ascii="Times New Roman" w:hAnsi="Times New Roman" w:cs="Times New Roman"/>
        </w:rPr>
      </w:pPr>
    </w:p>
    <w:sectPr w:rsidR="000C77B7" w:rsidRPr="00257CC6" w:rsidSect="00DA1BF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E6" w:rsidRDefault="001736E6" w:rsidP="00DA1BF8">
      <w:r>
        <w:separator/>
      </w:r>
    </w:p>
  </w:endnote>
  <w:endnote w:type="continuationSeparator" w:id="0">
    <w:p w:rsidR="001736E6" w:rsidRDefault="001736E6" w:rsidP="00DA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E6" w:rsidRDefault="001736E6"/>
  </w:footnote>
  <w:footnote w:type="continuationSeparator" w:id="0">
    <w:p w:rsidR="001736E6" w:rsidRDefault="001736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gri.edu.tr/logo_2011.jpg" style="width:69.5pt;height:87.05pt;visibility:visible;mso-wrap-style:square" o:bullet="t">
        <v:imagedata r:id="rId1" o:title="logo_2011"/>
      </v:shape>
    </w:pict>
  </w:numPicBullet>
  <w:abstractNum w:abstractNumId="0">
    <w:nsid w:val="03475F9B"/>
    <w:multiLevelType w:val="hybridMultilevel"/>
    <w:tmpl w:val="32DC953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25427BFD"/>
    <w:multiLevelType w:val="hybridMultilevel"/>
    <w:tmpl w:val="E57A1C0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32B91FF4"/>
    <w:multiLevelType w:val="hybridMultilevel"/>
    <w:tmpl w:val="0E90F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533EAA"/>
    <w:multiLevelType w:val="hybridMultilevel"/>
    <w:tmpl w:val="91D409B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44D13C11"/>
    <w:multiLevelType w:val="hybridMultilevel"/>
    <w:tmpl w:val="275A2A8A"/>
    <w:lvl w:ilvl="0" w:tplc="041F0001">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cs="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cs="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cs="Courier New" w:hint="default"/>
      </w:rPr>
    </w:lvl>
    <w:lvl w:ilvl="8" w:tplc="041F0005" w:tentative="1">
      <w:start w:val="1"/>
      <w:numFmt w:val="bullet"/>
      <w:lvlText w:val=""/>
      <w:lvlJc w:val="left"/>
      <w:pPr>
        <w:ind w:left="69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F8"/>
    <w:rsid w:val="000C77B7"/>
    <w:rsid w:val="000D0773"/>
    <w:rsid w:val="001736E6"/>
    <w:rsid w:val="001870DF"/>
    <w:rsid w:val="00254A49"/>
    <w:rsid w:val="00257CC6"/>
    <w:rsid w:val="002A2547"/>
    <w:rsid w:val="00312922"/>
    <w:rsid w:val="00334886"/>
    <w:rsid w:val="004A0F71"/>
    <w:rsid w:val="004B702B"/>
    <w:rsid w:val="00680B02"/>
    <w:rsid w:val="006A1308"/>
    <w:rsid w:val="00722FB2"/>
    <w:rsid w:val="007434F7"/>
    <w:rsid w:val="00793187"/>
    <w:rsid w:val="007D1B3F"/>
    <w:rsid w:val="00862196"/>
    <w:rsid w:val="008A3A14"/>
    <w:rsid w:val="008E0770"/>
    <w:rsid w:val="009D2A15"/>
    <w:rsid w:val="009D510B"/>
    <w:rsid w:val="009E44E8"/>
    <w:rsid w:val="00A804EB"/>
    <w:rsid w:val="00B65836"/>
    <w:rsid w:val="00D70B0A"/>
    <w:rsid w:val="00DA1BF8"/>
    <w:rsid w:val="00ED1FFC"/>
    <w:rsid w:val="00FB2B9D"/>
    <w:rsid w:val="00FC5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1BF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A1BF8"/>
    <w:rPr>
      <w:color w:val="0066CC"/>
      <w:u w:val="single"/>
    </w:rPr>
  </w:style>
  <w:style w:type="character" w:customStyle="1" w:styleId="Gvdemetni2">
    <w:name w:val="Gövde metni (2)_"/>
    <w:basedOn w:val="VarsaylanParagrafYazTipi"/>
    <w:link w:val="Gvdemetni20"/>
    <w:rsid w:val="00DA1BF8"/>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DA1BF8"/>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DA1BF8"/>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DA1BF8"/>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DA1BF8"/>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DA1BF8"/>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DA1BF8"/>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DA1BF8"/>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257CC6"/>
    <w:rPr>
      <w:rFonts w:ascii="Tahoma" w:hAnsi="Tahoma" w:cs="Tahoma"/>
      <w:sz w:val="16"/>
      <w:szCs w:val="16"/>
    </w:rPr>
  </w:style>
  <w:style w:type="character" w:customStyle="1" w:styleId="BalonMetniChar">
    <w:name w:val="Balon Metni Char"/>
    <w:basedOn w:val="VarsaylanParagrafYazTipi"/>
    <w:link w:val="BalonMetni"/>
    <w:uiPriority w:val="99"/>
    <w:semiHidden/>
    <w:rsid w:val="00257CC6"/>
    <w:rPr>
      <w:rFonts w:ascii="Tahoma" w:hAnsi="Tahoma" w:cs="Tahoma"/>
      <w:color w:val="000000"/>
      <w:sz w:val="16"/>
      <w:szCs w:val="16"/>
    </w:rPr>
  </w:style>
  <w:style w:type="paragraph" w:styleId="ListeParagraf">
    <w:name w:val="List Paragraph"/>
    <w:basedOn w:val="Normal"/>
    <w:uiPriority w:val="34"/>
    <w:qFormat/>
    <w:rsid w:val="00257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1BF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A1BF8"/>
    <w:rPr>
      <w:color w:val="0066CC"/>
      <w:u w:val="single"/>
    </w:rPr>
  </w:style>
  <w:style w:type="character" w:customStyle="1" w:styleId="Gvdemetni2">
    <w:name w:val="Gövde metni (2)_"/>
    <w:basedOn w:val="VarsaylanParagrafYazTipi"/>
    <w:link w:val="Gvdemetni20"/>
    <w:rsid w:val="00DA1BF8"/>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DA1BF8"/>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DA1BF8"/>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DA1BF8"/>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DA1BF8"/>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DA1BF8"/>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DA1BF8"/>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DA1BF8"/>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257CC6"/>
    <w:rPr>
      <w:rFonts w:ascii="Tahoma" w:hAnsi="Tahoma" w:cs="Tahoma"/>
      <w:sz w:val="16"/>
      <w:szCs w:val="16"/>
    </w:rPr>
  </w:style>
  <w:style w:type="character" w:customStyle="1" w:styleId="BalonMetniChar">
    <w:name w:val="Balon Metni Char"/>
    <w:basedOn w:val="VarsaylanParagrafYazTipi"/>
    <w:link w:val="BalonMetni"/>
    <w:uiPriority w:val="99"/>
    <w:semiHidden/>
    <w:rsid w:val="00257CC6"/>
    <w:rPr>
      <w:rFonts w:ascii="Tahoma" w:hAnsi="Tahoma" w:cs="Tahoma"/>
      <w:color w:val="000000"/>
      <w:sz w:val="16"/>
      <w:szCs w:val="16"/>
    </w:rPr>
  </w:style>
  <w:style w:type="paragraph" w:styleId="ListeParagraf">
    <w:name w:val="List Paragraph"/>
    <w:basedOn w:val="Normal"/>
    <w:uiPriority w:val="34"/>
    <w:qFormat/>
    <w:rsid w:val="00257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dc:creator>
  <cp:lastModifiedBy>Exper</cp:lastModifiedBy>
  <cp:revision>2</cp:revision>
  <cp:lastPrinted>2014-12-16T07:03:00Z</cp:lastPrinted>
  <dcterms:created xsi:type="dcterms:W3CDTF">2014-12-23T12:27:00Z</dcterms:created>
  <dcterms:modified xsi:type="dcterms:W3CDTF">2014-12-23T12:27:00Z</dcterms:modified>
</cp:coreProperties>
</file>