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6B" w:rsidRPr="00F42DB4" w:rsidRDefault="00FD5A6B" w:rsidP="00FD5A6B">
      <w:pPr>
        <w:spacing w:after="0"/>
        <w:jc w:val="center"/>
        <w:rPr>
          <w:rFonts w:ascii="Times New Roman" w:hAnsi="Times New Roman" w:cs="Times New Roman"/>
          <w:b/>
          <w:sz w:val="24"/>
          <w:szCs w:val="24"/>
        </w:rPr>
      </w:pPr>
      <w:bookmarkStart w:id="0" w:name="_GoBack"/>
      <w:bookmarkEnd w:id="0"/>
      <w:r w:rsidRPr="00F42DB4">
        <w:rPr>
          <w:rFonts w:ascii="Times New Roman" w:hAnsi="Times New Roman" w:cs="Times New Roman"/>
          <w:b/>
          <w:sz w:val="24"/>
          <w:szCs w:val="24"/>
        </w:rPr>
        <w:t>AĞRI İBRAHİM ÇEÇEN ÜNİVERSİTESİ</w:t>
      </w:r>
    </w:p>
    <w:p w:rsidR="00FD5A6B" w:rsidRPr="00F42DB4" w:rsidRDefault="00FD5A6B" w:rsidP="00FD5A6B">
      <w:pPr>
        <w:spacing w:after="0"/>
        <w:jc w:val="center"/>
        <w:rPr>
          <w:rFonts w:ascii="Times New Roman" w:hAnsi="Times New Roman" w:cs="Times New Roman"/>
          <w:b/>
          <w:sz w:val="24"/>
          <w:szCs w:val="24"/>
        </w:rPr>
      </w:pPr>
      <w:r w:rsidRPr="00F42DB4">
        <w:rPr>
          <w:rFonts w:ascii="Times New Roman" w:hAnsi="Times New Roman" w:cs="Times New Roman"/>
          <w:b/>
          <w:sz w:val="24"/>
          <w:szCs w:val="24"/>
        </w:rPr>
        <w:t>SÜREKLİ EĞİTİM MERKEZİ MÜDÜRLÜĞÜ</w:t>
      </w:r>
    </w:p>
    <w:p w:rsidR="00F42DB4" w:rsidRPr="00F42DB4" w:rsidRDefault="00F42DB4" w:rsidP="00FD5A6B">
      <w:pPr>
        <w:spacing w:after="0"/>
        <w:jc w:val="center"/>
        <w:rPr>
          <w:rFonts w:ascii="Times New Roman" w:hAnsi="Times New Roman" w:cs="Times New Roman"/>
          <w:b/>
          <w:sz w:val="24"/>
          <w:szCs w:val="24"/>
        </w:rPr>
      </w:pPr>
      <w:r w:rsidRPr="00F42DB4">
        <w:rPr>
          <w:rFonts w:ascii="Times New Roman" w:hAnsi="Times New Roman" w:cs="Times New Roman"/>
          <w:b/>
          <w:sz w:val="24"/>
          <w:szCs w:val="24"/>
        </w:rPr>
        <w:t>KAMU HİZMETLERİ STANDARTLARI</w:t>
      </w:r>
    </w:p>
    <w:tbl>
      <w:tblPr>
        <w:tblStyle w:val="TabloKlavuzu"/>
        <w:tblpPr w:leftFromText="141" w:rightFromText="141" w:vertAnchor="page" w:horzAnchor="margin" w:tblpXSpec="center" w:tblpY="3083"/>
        <w:tblW w:w="13291" w:type="dxa"/>
        <w:tblLayout w:type="fixed"/>
        <w:tblLook w:val="04A0" w:firstRow="1" w:lastRow="0" w:firstColumn="1" w:lastColumn="0" w:noHBand="0" w:noVBand="1"/>
      </w:tblPr>
      <w:tblGrid>
        <w:gridCol w:w="675"/>
        <w:gridCol w:w="4395"/>
        <w:gridCol w:w="5670"/>
        <w:gridCol w:w="2551"/>
      </w:tblGrid>
      <w:tr w:rsidR="00690367" w:rsidRPr="00E71CA1" w:rsidTr="00F42DB4">
        <w:trPr>
          <w:trHeight w:val="983"/>
        </w:trPr>
        <w:tc>
          <w:tcPr>
            <w:tcW w:w="675" w:type="dxa"/>
          </w:tcPr>
          <w:p w:rsidR="00690367" w:rsidRPr="00E71CA1" w:rsidRDefault="00690367" w:rsidP="00F42DB4">
            <w:pPr>
              <w:rPr>
                <w:rFonts w:ascii="Times New Roman" w:hAnsi="Times New Roman" w:cs="Times New Roman"/>
              </w:rPr>
            </w:pPr>
          </w:p>
          <w:p w:rsidR="00690367" w:rsidRPr="00E71CA1" w:rsidRDefault="00690367" w:rsidP="00F42DB4">
            <w:pPr>
              <w:rPr>
                <w:rFonts w:ascii="Times New Roman" w:hAnsi="Times New Roman" w:cs="Times New Roman"/>
              </w:rPr>
            </w:pPr>
          </w:p>
          <w:p w:rsidR="00690367" w:rsidRPr="00E71CA1" w:rsidRDefault="00690367" w:rsidP="00F42DB4">
            <w:pPr>
              <w:rPr>
                <w:rFonts w:ascii="Times New Roman" w:hAnsi="Times New Roman" w:cs="Times New Roman"/>
              </w:rPr>
            </w:pPr>
          </w:p>
        </w:tc>
        <w:tc>
          <w:tcPr>
            <w:tcW w:w="4395" w:type="dxa"/>
          </w:tcPr>
          <w:p w:rsidR="00690367" w:rsidRPr="00E71CA1" w:rsidRDefault="00690367" w:rsidP="00F42DB4">
            <w:pPr>
              <w:rPr>
                <w:rFonts w:ascii="Times New Roman" w:hAnsi="Times New Roman" w:cs="Times New Roman"/>
              </w:rPr>
            </w:pPr>
          </w:p>
          <w:p w:rsidR="00690367" w:rsidRPr="00E71CA1" w:rsidRDefault="00690367"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HİZMETİN ADI</w:t>
            </w:r>
          </w:p>
        </w:tc>
        <w:tc>
          <w:tcPr>
            <w:tcW w:w="5670" w:type="dxa"/>
          </w:tcPr>
          <w:p w:rsidR="00690367" w:rsidRPr="00E71CA1" w:rsidRDefault="00690367" w:rsidP="00F42DB4">
            <w:pPr>
              <w:rPr>
                <w:rFonts w:ascii="Times New Roman" w:hAnsi="Times New Roman" w:cs="Times New Roman"/>
              </w:rPr>
            </w:pPr>
          </w:p>
          <w:p w:rsidR="00690367" w:rsidRPr="00E71CA1" w:rsidRDefault="00690367"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BAŞVURUDA İSTENEN BELGELER</w:t>
            </w:r>
          </w:p>
        </w:tc>
        <w:tc>
          <w:tcPr>
            <w:tcW w:w="2551" w:type="dxa"/>
          </w:tcPr>
          <w:p w:rsidR="00F42DB4" w:rsidRDefault="00F42DB4" w:rsidP="00F42DB4">
            <w:pPr>
              <w:rPr>
                <w:rFonts w:ascii="Times New Roman" w:hAnsi="Times New Roman" w:cs="Times New Roman"/>
                <w:sz w:val="20"/>
                <w:szCs w:val="20"/>
              </w:rPr>
            </w:pPr>
          </w:p>
          <w:p w:rsidR="00690367" w:rsidRPr="00E71CA1" w:rsidRDefault="00690367" w:rsidP="00F42DB4">
            <w:pPr>
              <w:rPr>
                <w:rFonts w:ascii="Times New Roman" w:hAnsi="Times New Roman" w:cs="Times New Roman"/>
                <w:sz w:val="20"/>
                <w:szCs w:val="20"/>
              </w:rPr>
            </w:pPr>
            <w:r w:rsidRPr="00E71CA1">
              <w:rPr>
                <w:rFonts w:ascii="Times New Roman" w:hAnsi="Times New Roman" w:cs="Times New Roman"/>
                <w:sz w:val="20"/>
                <w:szCs w:val="20"/>
              </w:rPr>
              <w:t>HİZMETİN TAMAMLANMA SÜRESİ (EN GEÇ)</w:t>
            </w:r>
          </w:p>
        </w:tc>
      </w:tr>
      <w:tr w:rsidR="00690367" w:rsidRPr="00E71CA1" w:rsidTr="00F42DB4">
        <w:tc>
          <w:tcPr>
            <w:tcW w:w="675" w:type="dxa"/>
          </w:tcPr>
          <w:p w:rsidR="00690367" w:rsidRPr="00E71CA1" w:rsidRDefault="00690367"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1.</w:t>
            </w:r>
          </w:p>
        </w:tc>
        <w:tc>
          <w:tcPr>
            <w:tcW w:w="4395" w:type="dxa"/>
          </w:tcPr>
          <w:p w:rsidR="00690367" w:rsidRPr="00E71CA1" w:rsidRDefault="0065713F" w:rsidP="00F42DB4">
            <w:pPr>
              <w:rPr>
                <w:rFonts w:ascii="Times New Roman" w:hAnsi="Times New Roman" w:cs="Times New Roman"/>
              </w:rPr>
            </w:pPr>
            <w:r>
              <w:rPr>
                <w:rFonts w:ascii="Times New Roman" w:hAnsi="Times New Roman" w:cs="Times New Roman"/>
              </w:rPr>
              <w:t>Açıl</w:t>
            </w:r>
            <w:r w:rsidR="00690367" w:rsidRPr="00E71CA1">
              <w:rPr>
                <w:rFonts w:ascii="Times New Roman" w:hAnsi="Times New Roman" w:cs="Times New Roman"/>
              </w:rPr>
              <w:t>ması Düşünülen Kursların Formlarının Yönetim Kuruluna Sunulması</w:t>
            </w:r>
          </w:p>
        </w:tc>
        <w:tc>
          <w:tcPr>
            <w:tcW w:w="5670" w:type="dxa"/>
          </w:tcPr>
          <w:p w:rsidR="00E71CA1" w:rsidRDefault="00E71CA1"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1.Program Öneri Formları</w:t>
            </w:r>
          </w:p>
        </w:tc>
        <w:tc>
          <w:tcPr>
            <w:tcW w:w="2551" w:type="dxa"/>
          </w:tcPr>
          <w:p w:rsidR="00690367" w:rsidRPr="00E71CA1" w:rsidRDefault="00690367" w:rsidP="00F42DB4">
            <w:pPr>
              <w:rPr>
                <w:rFonts w:ascii="Times New Roman" w:hAnsi="Times New Roman" w:cs="Times New Roman"/>
              </w:rPr>
            </w:pPr>
            <w:r w:rsidRPr="00E71CA1">
              <w:rPr>
                <w:rFonts w:ascii="Times New Roman" w:hAnsi="Times New Roman" w:cs="Times New Roman"/>
              </w:rPr>
              <w:t>1-3 Gün</w:t>
            </w:r>
          </w:p>
        </w:tc>
      </w:tr>
      <w:tr w:rsidR="00690367" w:rsidRPr="00E71CA1" w:rsidTr="00F42DB4">
        <w:tc>
          <w:tcPr>
            <w:tcW w:w="675" w:type="dxa"/>
          </w:tcPr>
          <w:p w:rsidR="00690367" w:rsidRPr="00E71CA1" w:rsidRDefault="00690367"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2.</w:t>
            </w:r>
          </w:p>
        </w:tc>
        <w:tc>
          <w:tcPr>
            <w:tcW w:w="4395" w:type="dxa"/>
          </w:tcPr>
          <w:p w:rsidR="00690367" w:rsidRPr="00E71CA1" w:rsidRDefault="00690367" w:rsidP="00F42DB4">
            <w:pPr>
              <w:rPr>
                <w:rFonts w:ascii="Times New Roman" w:hAnsi="Times New Roman" w:cs="Times New Roman"/>
              </w:rPr>
            </w:pPr>
            <w:r w:rsidRPr="00E71CA1">
              <w:rPr>
                <w:rFonts w:ascii="Times New Roman" w:hAnsi="Times New Roman" w:cs="Times New Roman"/>
              </w:rPr>
              <w:t>Önerilerin Merkez Yönetim Kurulunda Değerlendirilmesi</w:t>
            </w:r>
          </w:p>
        </w:tc>
        <w:tc>
          <w:tcPr>
            <w:tcW w:w="5670" w:type="dxa"/>
          </w:tcPr>
          <w:p w:rsidR="00E71CA1" w:rsidRDefault="00E71CA1"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1.Merkez Yönetim Kurulu Kararları</w:t>
            </w:r>
          </w:p>
        </w:tc>
        <w:tc>
          <w:tcPr>
            <w:tcW w:w="2551" w:type="dxa"/>
          </w:tcPr>
          <w:p w:rsidR="00690367" w:rsidRPr="00E71CA1" w:rsidRDefault="00690367" w:rsidP="00F42DB4">
            <w:pPr>
              <w:rPr>
                <w:rFonts w:ascii="Times New Roman" w:hAnsi="Times New Roman" w:cs="Times New Roman"/>
              </w:rPr>
            </w:pPr>
            <w:r w:rsidRPr="00E71CA1">
              <w:rPr>
                <w:rFonts w:ascii="Times New Roman" w:hAnsi="Times New Roman" w:cs="Times New Roman"/>
              </w:rPr>
              <w:t>1 Gün</w:t>
            </w:r>
          </w:p>
        </w:tc>
      </w:tr>
      <w:tr w:rsidR="00690367" w:rsidRPr="00E71CA1" w:rsidTr="00F42DB4">
        <w:tc>
          <w:tcPr>
            <w:tcW w:w="675" w:type="dxa"/>
          </w:tcPr>
          <w:p w:rsidR="00690367" w:rsidRPr="00E71CA1" w:rsidRDefault="00690367"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3.</w:t>
            </w:r>
          </w:p>
        </w:tc>
        <w:tc>
          <w:tcPr>
            <w:tcW w:w="4395" w:type="dxa"/>
          </w:tcPr>
          <w:p w:rsidR="00690367" w:rsidRPr="00E71CA1" w:rsidRDefault="00690367" w:rsidP="00F42DB4">
            <w:pPr>
              <w:rPr>
                <w:rFonts w:ascii="Times New Roman" w:hAnsi="Times New Roman" w:cs="Times New Roman"/>
              </w:rPr>
            </w:pPr>
            <w:r w:rsidRPr="00E71CA1">
              <w:rPr>
                <w:rFonts w:ascii="Times New Roman" w:hAnsi="Times New Roman" w:cs="Times New Roman"/>
              </w:rPr>
              <w:t>Uygun Görülen Programların Açılması İçin Öneride Bulunan Kişi/Birim İle İletişime Geçilmesi</w:t>
            </w:r>
          </w:p>
        </w:tc>
        <w:tc>
          <w:tcPr>
            <w:tcW w:w="5670" w:type="dxa"/>
          </w:tcPr>
          <w:p w:rsidR="00E71CA1" w:rsidRDefault="00E71CA1"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1.Merkez Yönetim Kurulu Kararı</w:t>
            </w:r>
          </w:p>
        </w:tc>
        <w:tc>
          <w:tcPr>
            <w:tcW w:w="2551" w:type="dxa"/>
          </w:tcPr>
          <w:p w:rsidR="00690367" w:rsidRPr="00E71CA1" w:rsidRDefault="00690367" w:rsidP="00F42DB4">
            <w:pPr>
              <w:rPr>
                <w:rFonts w:ascii="Times New Roman" w:hAnsi="Times New Roman" w:cs="Times New Roman"/>
              </w:rPr>
            </w:pPr>
            <w:r w:rsidRPr="00E71CA1">
              <w:rPr>
                <w:rFonts w:ascii="Times New Roman" w:hAnsi="Times New Roman" w:cs="Times New Roman"/>
              </w:rPr>
              <w:t>1 Gün</w:t>
            </w:r>
          </w:p>
        </w:tc>
      </w:tr>
      <w:tr w:rsidR="00690367" w:rsidRPr="00E71CA1" w:rsidTr="00F42DB4">
        <w:tc>
          <w:tcPr>
            <w:tcW w:w="675" w:type="dxa"/>
          </w:tcPr>
          <w:p w:rsidR="00690367" w:rsidRPr="00E71CA1" w:rsidRDefault="00690367"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4.</w:t>
            </w:r>
          </w:p>
        </w:tc>
        <w:tc>
          <w:tcPr>
            <w:tcW w:w="4395" w:type="dxa"/>
          </w:tcPr>
          <w:p w:rsidR="00E71CA1" w:rsidRDefault="00E71CA1" w:rsidP="00F42DB4">
            <w:pPr>
              <w:rPr>
                <w:rFonts w:ascii="Times New Roman" w:hAnsi="Times New Roman" w:cs="Times New Roman"/>
              </w:rPr>
            </w:pPr>
          </w:p>
          <w:p w:rsidR="00E71CA1" w:rsidRDefault="00E71CA1"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Kurs, Seminer Programlarının Hazırlanması</w:t>
            </w:r>
          </w:p>
        </w:tc>
        <w:tc>
          <w:tcPr>
            <w:tcW w:w="5670" w:type="dxa"/>
          </w:tcPr>
          <w:p w:rsidR="00690367" w:rsidRPr="00E71CA1" w:rsidRDefault="00690367" w:rsidP="00F42DB4">
            <w:pPr>
              <w:rPr>
                <w:rFonts w:ascii="Times New Roman" w:hAnsi="Times New Roman" w:cs="Times New Roman"/>
              </w:rPr>
            </w:pPr>
            <w:r w:rsidRPr="00E71CA1">
              <w:rPr>
                <w:rFonts w:ascii="Times New Roman" w:hAnsi="Times New Roman" w:cs="Times New Roman"/>
              </w:rPr>
              <w:t>Kurs programlarının;</w:t>
            </w:r>
          </w:p>
          <w:p w:rsidR="00690367" w:rsidRPr="00E71CA1" w:rsidRDefault="00690367" w:rsidP="00F42DB4">
            <w:pPr>
              <w:rPr>
                <w:rFonts w:ascii="Times New Roman" w:hAnsi="Times New Roman" w:cs="Times New Roman"/>
              </w:rPr>
            </w:pPr>
            <w:r w:rsidRPr="00E71CA1">
              <w:rPr>
                <w:rFonts w:ascii="Times New Roman" w:hAnsi="Times New Roman" w:cs="Times New Roman"/>
              </w:rPr>
              <w:t xml:space="preserve"> 1.Başlama Ve Bitiş Tarihleri, </w:t>
            </w:r>
          </w:p>
          <w:p w:rsidR="00690367" w:rsidRPr="00E71CA1" w:rsidRDefault="00690367" w:rsidP="00F42DB4">
            <w:pPr>
              <w:rPr>
                <w:rFonts w:ascii="Times New Roman" w:hAnsi="Times New Roman" w:cs="Times New Roman"/>
              </w:rPr>
            </w:pPr>
            <w:r w:rsidRPr="00E71CA1">
              <w:rPr>
                <w:rFonts w:ascii="Times New Roman" w:hAnsi="Times New Roman" w:cs="Times New Roman"/>
              </w:rPr>
              <w:t xml:space="preserve"> 2.Toplam Saati, </w:t>
            </w:r>
          </w:p>
          <w:p w:rsidR="00690367" w:rsidRPr="00E71CA1" w:rsidRDefault="00690367" w:rsidP="00F42DB4">
            <w:pPr>
              <w:rPr>
                <w:rFonts w:ascii="Times New Roman" w:hAnsi="Times New Roman" w:cs="Times New Roman"/>
              </w:rPr>
            </w:pPr>
            <w:r w:rsidRPr="00E71CA1">
              <w:rPr>
                <w:rFonts w:ascii="Times New Roman" w:hAnsi="Times New Roman" w:cs="Times New Roman"/>
              </w:rPr>
              <w:t xml:space="preserve"> 3. Toplam Ücreti,</w:t>
            </w:r>
          </w:p>
          <w:p w:rsidR="00690367" w:rsidRPr="00E71CA1" w:rsidRDefault="00690367" w:rsidP="00F42DB4">
            <w:pPr>
              <w:rPr>
                <w:rFonts w:ascii="Times New Roman" w:hAnsi="Times New Roman" w:cs="Times New Roman"/>
              </w:rPr>
            </w:pPr>
            <w:r w:rsidRPr="00E71CA1">
              <w:rPr>
                <w:rFonts w:ascii="Times New Roman" w:hAnsi="Times New Roman" w:cs="Times New Roman"/>
              </w:rPr>
              <w:t xml:space="preserve"> 4. Uygulanacağı Sınıfı Veya Laboratuvarı,</w:t>
            </w:r>
          </w:p>
          <w:p w:rsidR="00690367" w:rsidRPr="00E71CA1" w:rsidRDefault="00690367" w:rsidP="00F42DB4">
            <w:pPr>
              <w:rPr>
                <w:rFonts w:ascii="Times New Roman" w:hAnsi="Times New Roman" w:cs="Times New Roman"/>
              </w:rPr>
            </w:pPr>
            <w:r w:rsidRPr="00E71CA1">
              <w:rPr>
                <w:rFonts w:ascii="Times New Roman" w:hAnsi="Times New Roman" w:cs="Times New Roman"/>
              </w:rPr>
              <w:t xml:space="preserve"> 5. Ön Kayıt ve Asıl Kayıt Tarihlerinin Belirlenerek Öneride Bulunan Kişiye/Birime Programın Duyurulması</w:t>
            </w:r>
          </w:p>
        </w:tc>
        <w:tc>
          <w:tcPr>
            <w:tcW w:w="2551" w:type="dxa"/>
          </w:tcPr>
          <w:p w:rsidR="00690367" w:rsidRPr="00E71CA1" w:rsidRDefault="00690367" w:rsidP="00F42DB4">
            <w:pPr>
              <w:rPr>
                <w:rFonts w:ascii="Times New Roman" w:hAnsi="Times New Roman" w:cs="Times New Roman"/>
              </w:rPr>
            </w:pPr>
            <w:r w:rsidRPr="00E71CA1">
              <w:rPr>
                <w:rFonts w:ascii="Times New Roman" w:hAnsi="Times New Roman" w:cs="Times New Roman"/>
              </w:rPr>
              <w:t>1 Hafta</w:t>
            </w:r>
          </w:p>
        </w:tc>
      </w:tr>
      <w:tr w:rsidR="00690367" w:rsidRPr="00E71CA1" w:rsidTr="00F42DB4">
        <w:tc>
          <w:tcPr>
            <w:tcW w:w="675" w:type="dxa"/>
          </w:tcPr>
          <w:p w:rsidR="00690367" w:rsidRPr="00E71CA1" w:rsidRDefault="00690367"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5.</w:t>
            </w:r>
          </w:p>
        </w:tc>
        <w:tc>
          <w:tcPr>
            <w:tcW w:w="4395" w:type="dxa"/>
          </w:tcPr>
          <w:p w:rsidR="00690367" w:rsidRPr="00E71CA1" w:rsidRDefault="00690367" w:rsidP="00F42DB4">
            <w:pPr>
              <w:rPr>
                <w:rFonts w:ascii="Times New Roman" w:hAnsi="Times New Roman" w:cs="Times New Roman"/>
              </w:rPr>
            </w:pPr>
            <w:r w:rsidRPr="00E71CA1">
              <w:rPr>
                <w:rFonts w:ascii="Times New Roman" w:hAnsi="Times New Roman" w:cs="Times New Roman"/>
              </w:rPr>
              <w:t>Açılacak Kursların Üniversite Yönetim Kuruluna Sunulması</w:t>
            </w:r>
          </w:p>
        </w:tc>
        <w:tc>
          <w:tcPr>
            <w:tcW w:w="5670" w:type="dxa"/>
          </w:tcPr>
          <w:p w:rsidR="00690367" w:rsidRPr="00E71CA1" w:rsidRDefault="00690367" w:rsidP="00F42DB4">
            <w:pPr>
              <w:rPr>
                <w:rFonts w:ascii="Times New Roman" w:hAnsi="Times New Roman" w:cs="Times New Roman"/>
              </w:rPr>
            </w:pPr>
          </w:p>
        </w:tc>
        <w:tc>
          <w:tcPr>
            <w:tcW w:w="2551" w:type="dxa"/>
          </w:tcPr>
          <w:p w:rsidR="00690367" w:rsidRPr="00E71CA1" w:rsidRDefault="00690367" w:rsidP="00F42DB4">
            <w:pPr>
              <w:rPr>
                <w:rFonts w:ascii="Times New Roman" w:hAnsi="Times New Roman" w:cs="Times New Roman"/>
              </w:rPr>
            </w:pPr>
            <w:r w:rsidRPr="00E71CA1">
              <w:rPr>
                <w:rFonts w:ascii="Times New Roman" w:hAnsi="Times New Roman" w:cs="Times New Roman"/>
              </w:rPr>
              <w:t>1 Hafta</w:t>
            </w:r>
          </w:p>
        </w:tc>
      </w:tr>
      <w:tr w:rsidR="00690367" w:rsidRPr="00E71CA1" w:rsidTr="00F42DB4">
        <w:tc>
          <w:tcPr>
            <w:tcW w:w="675" w:type="dxa"/>
          </w:tcPr>
          <w:p w:rsidR="00690367" w:rsidRPr="00E71CA1" w:rsidRDefault="00690367"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6.</w:t>
            </w:r>
          </w:p>
        </w:tc>
        <w:tc>
          <w:tcPr>
            <w:tcW w:w="4395" w:type="dxa"/>
          </w:tcPr>
          <w:p w:rsidR="00E71CA1" w:rsidRDefault="00E71CA1" w:rsidP="00F42DB4">
            <w:pPr>
              <w:rPr>
                <w:rFonts w:ascii="Times New Roman" w:hAnsi="Times New Roman" w:cs="Times New Roman"/>
              </w:rPr>
            </w:pPr>
          </w:p>
          <w:p w:rsidR="00E71CA1" w:rsidRDefault="00E71CA1"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Kurs, Seminer Programlarının Hazırlanması</w:t>
            </w:r>
          </w:p>
        </w:tc>
        <w:tc>
          <w:tcPr>
            <w:tcW w:w="5670" w:type="dxa"/>
          </w:tcPr>
          <w:p w:rsidR="00690367" w:rsidRPr="00E71CA1" w:rsidRDefault="00690367" w:rsidP="00F42DB4">
            <w:pPr>
              <w:rPr>
                <w:rFonts w:ascii="Times New Roman" w:hAnsi="Times New Roman" w:cs="Times New Roman"/>
              </w:rPr>
            </w:pPr>
            <w:r w:rsidRPr="00E71CA1">
              <w:rPr>
                <w:rFonts w:ascii="Times New Roman" w:hAnsi="Times New Roman" w:cs="Times New Roman"/>
              </w:rPr>
              <w:t xml:space="preserve">1.Programın Etkin Şekilde Duyurulması İçin Gerekli Materyallerin Hazırlanması </w:t>
            </w:r>
          </w:p>
          <w:p w:rsidR="00690367" w:rsidRPr="00E71CA1" w:rsidRDefault="00690367" w:rsidP="00F42DB4">
            <w:pPr>
              <w:rPr>
                <w:rFonts w:ascii="Times New Roman" w:hAnsi="Times New Roman" w:cs="Times New Roman"/>
              </w:rPr>
            </w:pPr>
            <w:r w:rsidRPr="00E71CA1">
              <w:rPr>
                <w:rFonts w:ascii="Times New Roman" w:hAnsi="Times New Roman" w:cs="Times New Roman"/>
              </w:rPr>
              <w:t xml:space="preserve">2.Program Afişinin Ve Program Çizelgesinin Hazırlanması 3.Afiş Ve Programların Kopyalarının Çoğaltılması </w:t>
            </w:r>
          </w:p>
          <w:p w:rsidR="00690367" w:rsidRPr="00E71CA1" w:rsidRDefault="00690367" w:rsidP="00F42DB4">
            <w:pPr>
              <w:rPr>
                <w:rFonts w:ascii="Times New Roman" w:hAnsi="Times New Roman" w:cs="Times New Roman"/>
              </w:rPr>
            </w:pPr>
            <w:r w:rsidRPr="00E71CA1">
              <w:rPr>
                <w:rFonts w:ascii="Times New Roman" w:hAnsi="Times New Roman" w:cs="Times New Roman"/>
              </w:rPr>
              <w:t>4.Afiş Ve Program Çizelgelerinin Kampüs İçine Ve Kampüs Dışına Asılması İçin Gerekli Yazışmaların Yapılması</w:t>
            </w:r>
          </w:p>
        </w:tc>
        <w:tc>
          <w:tcPr>
            <w:tcW w:w="2551" w:type="dxa"/>
          </w:tcPr>
          <w:p w:rsidR="00690367" w:rsidRPr="00E71CA1" w:rsidRDefault="00690367" w:rsidP="00F42DB4">
            <w:pPr>
              <w:rPr>
                <w:rFonts w:ascii="Times New Roman" w:hAnsi="Times New Roman" w:cs="Times New Roman"/>
              </w:rPr>
            </w:pPr>
            <w:r w:rsidRPr="00E71CA1">
              <w:rPr>
                <w:rFonts w:ascii="Times New Roman" w:hAnsi="Times New Roman" w:cs="Times New Roman"/>
              </w:rPr>
              <w:t>15 Gün</w:t>
            </w:r>
          </w:p>
        </w:tc>
      </w:tr>
      <w:tr w:rsidR="00690367" w:rsidRPr="00E71CA1" w:rsidTr="00F42DB4">
        <w:trPr>
          <w:trHeight w:val="77"/>
        </w:trPr>
        <w:tc>
          <w:tcPr>
            <w:tcW w:w="675" w:type="dxa"/>
          </w:tcPr>
          <w:p w:rsidR="00690367" w:rsidRPr="00E71CA1" w:rsidRDefault="00690367" w:rsidP="00F42DB4">
            <w:pPr>
              <w:rPr>
                <w:rFonts w:ascii="Times New Roman" w:hAnsi="Times New Roman" w:cs="Times New Roman"/>
              </w:rPr>
            </w:pPr>
            <w:r w:rsidRPr="00E71CA1">
              <w:rPr>
                <w:rFonts w:ascii="Times New Roman" w:hAnsi="Times New Roman" w:cs="Times New Roman"/>
              </w:rPr>
              <w:t>7.</w:t>
            </w:r>
          </w:p>
        </w:tc>
        <w:tc>
          <w:tcPr>
            <w:tcW w:w="4395" w:type="dxa"/>
          </w:tcPr>
          <w:p w:rsidR="00E71CA1" w:rsidRDefault="00E71CA1"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Kayıtların Alınması</w:t>
            </w:r>
          </w:p>
        </w:tc>
        <w:tc>
          <w:tcPr>
            <w:tcW w:w="5670" w:type="dxa"/>
          </w:tcPr>
          <w:p w:rsidR="00690367" w:rsidRPr="00E71CA1" w:rsidRDefault="00690367" w:rsidP="00F42DB4">
            <w:pPr>
              <w:rPr>
                <w:rFonts w:ascii="Times New Roman" w:hAnsi="Times New Roman" w:cs="Times New Roman"/>
              </w:rPr>
            </w:pPr>
            <w:r w:rsidRPr="00E71CA1">
              <w:rPr>
                <w:rFonts w:ascii="Times New Roman" w:hAnsi="Times New Roman" w:cs="Times New Roman"/>
              </w:rPr>
              <w:t xml:space="preserve">1.Ücreti Yatırdığını Gösteren Banka Dekontu </w:t>
            </w:r>
          </w:p>
          <w:p w:rsidR="00690367" w:rsidRPr="00E71CA1" w:rsidRDefault="00690367" w:rsidP="00F42DB4">
            <w:pPr>
              <w:rPr>
                <w:rFonts w:ascii="Times New Roman" w:hAnsi="Times New Roman" w:cs="Times New Roman"/>
              </w:rPr>
            </w:pPr>
            <w:r w:rsidRPr="00E71CA1">
              <w:rPr>
                <w:rFonts w:ascii="Times New Roman" w:hAnsi="Times New Roman" w:cs="Times New Roman"/>
              </w:rPr>
              <w:t>2.Başvuru Esnasında Doldurulacak Olan Başvuru Formu</w:t>
            </w:r>
          </w:p>
        </w:tc>
        <w:tc>
          <w:tcPr>
            <w:tcW w:w="2551" w:type="dxa"/>
          </w:tcPr>
          <w:p w:rsidR="00690367" w:rsidRPr="00E71CA1" w:rsidRDefault="00690367" w:rsidP="00F42DB4">
            <w:pPr>
              <w:rPr>
                <w:rFonts w:ascii="Times New Roman" w:hAnsi="Times New Roman" w:cs="Times New Roman"/>
              </w:rPr>
            </w:pPr>
            <w:r w:rsidRPr="00E71CA1">
              <w:rPr>
                <w:rFonts w:ascii="Times New Roman" w:hAnsi="Times New Roman" w:cs="Times New Roman"/>
              </w:rPr>
              <w:t>5-7 gün</w:t>
            </w:r>
          </w:p>
        </w:tc>
      </w:tr>
      <w:tr w:rsidR="00690367" w:rsidRPr="00E71CA1" w:rsidTr="00F42DB4">
        <w:tc>
          <w:tcPr>
            <w:tcW w:w="675" w:type="dxa"/>
          </w:tcPr>
          <w:p w:rsidR="00690367" w:rsidRPr="00E71CA1" w:rsidRDefault="00690367"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8.</w:t>
            </w:r>
          </w:p>
        </w:tc>
        <w:tc>
          <w:tcPr>
            <w:tcW w:w="4395" w:type="dxa"/>
          </w:tcPr>
          <w:p w:rsidR="00E71CA1" w:rsidRDefault="00E71CA1"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Kursun tamamlanması</w:t>
            </w:r>
          </w:p>
        </w:tc>
        <w:tc>
          <w:tcPr>
            <w:tcW w:w="5670" w:type="dxa"/>
          </w:tcPr>
          <w:p w:rsidR="00E71CA1" w:rsidRDefault="00690367" w:rsidP="00F42DB4">
            <w:pPr>
              <w:rPr>
                <w:rFonts w:ascii="Times New Roman" w:hAnsi="Times New Roman" w:cs="Times New Roman"/>
              </w:rPr>
            </w:pPr>
            <w:r w:rsidRPr="00E71CA1">
              <w:rPr>
                <w:rFonts w:ascii="Times New Roman" w:hAnsi="Times New Roman" w:cs="Times New Roman"/>
              </w:rPr>
              <w:t>1.Kursiyerlere Memnuniyet Anketinin Verilmesi</w:t>
            </w:r>
          </w:p>
          <w:p w:rsidR="00690367" w:rsidRPr="00E71CA1" w:rsidRDefault="00690367" w:rsidP="00F42DB4">
            <w:pPr>
              <w:rPr>
                <w:rFonts w:ascii="Times New Roman" w:hAnsi="Times New Roman" w:cs="Times New Roman"/>
              </w:rPr>
            </w:pPr>
            <w:r w:rsidRPr="00E71CA1">
              <w:rPr>
                <w:rFonts w:ascii="Times New Roman" w:hAnsi="Times New Roman" w:cs="Times New Roman"/>
              </w:rPr>
              <w:t xml:space="preserve">2.Eğitmenlerin Pay Dağılımlarının Yapılması İçin Yazışmaların Yapılması </w:t>
            </w:r>
          </w:p>
          <w:p w:rsidR="00690367" w:rsidRPr="00E71CA1" w:rsidRDefault="00690367" w:rsidP="00F42DB4">
            <w:pPr>
              <w:rPr>
                <w:rFonts w:ascii="Times New Roman" w:hAnsi="Times New Roman" w:cs="Times New Roman"/>
              </w:rPr>
            </w:pPr>
            <w:r w:rsidRPr="00E71CA1">
              <w:rPr>
                <w:rFonts w:ascii="Times New Roman" w:hAnsi="Times New Roman" w:cs="Times New Roman"/>
              </w:rPr>
              <w:lastRenderedPageBreak/>
              <w:t xml:space="preserve">3.Başarı ve Katılım Belgelerinin Hazırlanması </w:t>
            </w:r>
          </w:p>
          <w:p w:rsidR="00690367" w:rsidRPr="00E71CA1" w:rsidRDefault="00690367" w:rsidP="00F42DB4">
            <w:pPr>
              <w:rPr>
                <w:rFonts w:ascii="Times New Roman" w:hAnsi="Times New Roman" w:cs="Times New Roman"/>
              </w:rPr>
            </w:pPr>
            <w:r w:rsidRPr="00E71CA1">
              <w:rPr>
                <w:rFonts w:ascii="Times New Roman" w:hAnsi="Times New Roman" w:cs="Times New Roman"/>
              </w:rPr>
              <w:t>4.Başarı ve Katılım Belgelerinin Kursiyerlere Teslim Edilmesi</w:t>
            </w:r>
          </w:p>
        </w:tc>
        <w:tc>
          <w:tcPr>
            <w:tcW w:w="2551" w:type="dxa"/>
          </w:tcPr>
          <w:p w:rsidR="00690367" w:rsidRPr="00E71CA1" w:rsidRDefault="00690367" w:rsidP="00F42DB4">
            <w:pPr>
              <w:rPr>
                <w:rFonts w:ascii="Times New Roman" w:hAnsi="Times New Roman" w:cs="Times New Roman"/>
              </w:rPr>
            </w:pPr>
            <w:r w:rsidRPr="00E71CA1">
              <w:rPr>
                <w:rFonts w:ascii="Times New Roman" w:hAnsi="Times New Roman" w:cs="Times New Roman"/>
              </w:rPr>
              <w:lastRenderedPageBreak/>
              <w:t>15 Gün</w:t>
            </w:r>
          </w:p>
        </w:tc>
      </w:tr>
      <w:tr w:rsidR="00690367" w:rsidRPr="00E71CA1" w:rsidTr="00F42DB4">
        <w:tc>
          <w:tcPr>
            <w:tcW w:w="675" w:type="dxa"/>
          </w:tcPr>
          <w:p w:rsidR="00690367" w:rsidRPr="00E71CA1" w:rsidRDefault="00690367"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9.</w:t>
            </w:r>
          </w:p>
        </w:tc>
        <w:tc>
          <w:tcPr>
            <w:tcW w:w="4395" w:type="dxa"/>
          </w:tcPr>
          <w:p w:rsidR="00690367" w:rsidRPr="00E71CA1" w:rsidRDefault="00690367" w:rsidP="00F42DB4">
            <w:pPr>
              <w:rPr>
                <w:rFonts w:ascii="Times New Roman" w:hAnsi="Times New Roman" w:cs="Times New Roman"/>
              </w:rPr>
            </w:pPr>
            <w:r w:rsidRPr="00E71CA1">
              <w:rPr>
                <w:rFonts w:ascii="Times New Roman" w:hAnsi="Times New Roman" w:cs="Times New Roman"/>
              </w:rPr>
              <w:t>Yurtiçi/Yurtdışı Sürekli Görev Yolluğu İşlemlerinin Sonuçlandırılması</w:t>
            </w:r>
          </w:p>
        </w:tc>
        <w:tc>
          <w:tcPr>
            <w:tcW w:w="5670" w:type="dxa"/>
          </w:tcPr>
          <w:p w:rsidR="00690367" w:rsidRPr="00E71CA1" w:rsidRDefault="00690367" w:rsidP="00F42DB4">
            <w:pPr>
              <w:rPr>
                <w:rFonts w:ascii="Times New Roman" w:hAnsi="Times New Roman" w:cs="Times New Roman"/>
              </w:rPr>
            </w:pPr>
            <w:r w:rsidRPr="00E71CA1">
              <w:rPr>
                <w:rFonts w:ascii="Times New Roman" w:hAnsi="Times New Roman" w:cs="Times New Roman"/>
              </w:rPr>
              <w:t xml:space="preserve">1. Görevlendirme Yazısı veya Harcama Talimatı </w:t>
            </w:r>
          </w:p>
          <w:p w:rsidR="00690367" w:rsidRPr="00E71CA1" w:rsidRDefault="00690367" w:rsidP="00F42DB4">
            <w:pPr>
              <w:rPr>
                <w:rFonts w:ascii="Times New Roman" w:hAnsi="Times New Roman" w:cs="Times New Roman"/>
              </w:rPr>
            </w:pPr>
            <w:r w:rsidRPr="00E71CA1">
              <w:rPr>
                <w:rFonts w:ascii="Times New Roman" w:hAnsi="Times New Roman" w:cs="Times New Roman"/>
              </w:rPr>
              <w:t xml:space="preserve">2. Yurtiçi/Yurtdışı Geçici Görev Yolluğu Bildirimi </w:t>
            </w:r>
          </w:p>
          <w:p w:rsidR="00690367" w:rsidRPr="00E71CA1" w:rsidRDefault="00690367" w:rsidP="00F42DB4">
            <w:pPr>
              <w:rPr>
                <w:rFonts w:ascii="Times New Roman" w:hAnsi="Times New Roman" w:cs="Times New Roman"/>
              </w:rPr>
            </w:pPr>
            <w:r w:rsidRPr="00E71CA1">
              <w:rPr>
                <w:rFonts w:ascii="Times New Roman" w:hAnsi="Times New Roman" w:cs="Times New Roman"/>
              </w:rPr>
              <w:t>3. Yatacak Yer Temini İçin Ödenen Ücretlere İlişkin Fatura</w:t>
            </w:r>
          </w:p>
        </w:tc>
        <w:tc>
          <w:tcPr>
            <w:tcW w:w="2551" w:type="dxa"/>
          </w:tcPr>
          <w:p w:rsidR="00F42DB4" w:rsidRDefault="00F42DB4"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15 Gün</w:t>
            </w:r>
          </w:p>
        </w:tc>
      </w:tr>
      <w:tr w:rsidR="00690367" w:rsidRPr="00E71CA1" w:rsidTr="00F42DB4">
        <w:tc>
          <w:tcPr>
            <w:tcW w:w="675" w:type="dxa"/>
          </w:tcPr>
          <w:p w:rsidR="00690367" w:rsidRPr="00E71CA1" w:rsidRDefault="00690367" w:rsidP="00F42DB4">
            <w:pPr>
              <w:rPr>
                <w:rFonts w:ascii="Times New Roman" w:hAnsi="Times New Roman" w:cs="Times New Roman"/>
              </w:rPr>
            </w:pPr>
            <w:r w:rsidRPr="00E71CA1">
              <w:rPr>
                <w:rFonts w:ascii="Times New Roman" w:hAnsi="Times New Roman" w:cs="Times New Roman"/>
              </w:rPr>
              <w:t>10.</w:t>
            </w:r>
          </w:p>
        </w:tc>
        <w:tc>
          <w:tcPr>
            <w:tcW w:w="4395" w:type="dxa"/>
          </w:tcPr>
          <w:p w:rsidR="00690367" w:rsidRPr="00E71CA1" w:rsidRDefault="00690367" w:rsidP="00F42DB4">
            <w:pPr>
              <w:rPr>
                <w:rFonts w:ascii="Times New Roman" w:hAnsi="Times New Roman" w:cs="Times New Roman"/>
              </w:rPr>
            </w:pPr>
            <w:r w:rsidRPr="00E71CA1">
              <w:rPr>
                <w:rFonts w:ascii="Times New Roman" w:hAnsi="Times New Roman" w:cs="Times New Roman"/>
              </w:rPr>
              <w:t>Taşınır Mal Talebi İşlemlerinin Sonuçlandırılması</w:t>
            </w:r>
          </w:p>
        </w:tc>
        <w:tc>
          <w:tcPr>
            <w:tcW w:w="5670" w:type="dxa"/>
          </w:tcPr>
          <w:p w:rsidR="00E71CA1" w:rsidRDefault="00E71CA1"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1. Taşınır İstek Belgesi</w:t>
            </w:r>
          </w:p>
        </w:tc>
        <w:tc>
          <w:tcPr>
            <w:tcW w:w="2551" w:type="dxa"/>
          </w:tcPr>
          <w:p w:rsidR="00F42DB4" w:rsidRDefault="00F42DB4"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3 Gün</w:t>
            </w:r>
          </w:p>
        </w:tc>
      </w:tr>
      <w:tr w:rsidR="00690367" w:rsidRPr="00E71CA1" w:rsidTr="00F42DB4">
        <w:tc>
          <w:tcPr>
            <w:tcW w:w="675" w:type="dxa"/>
          </w:tcPr>
          <w:p w:rsidR="00690367" w:rsidRPr="00E71CA1" w:rsidRDefault="00690367" w:rsidP="00F42DB4">
            <w:pPr>
              <w:rPr>
                <w:rFonts w:ascii="Times New Roman" w:hAnsi="Times New Roman" w:cs="Times New Roman"/>
              </w:rPr>
            </w:pPr>
            <w:r w:rsidRPr="00E71CA1">
              <w:rPr>
                <w:rFonts w:ascii="Times New Roman" w:hAnsi="Times New Roman" w:cs="Times New Roman"/>
              </w:rPr>
              <w:t>11.</w:t>
            </w:r>
          </w:p>
        </w:tc>
        <w:tc>
          <w:tcPr>
            <w:tcW w:w="4395" w:type="dxa"/>
          </w:tcPr>
          <w:p w:rsidR="00690367" w:rsidRPr="00E71CA1" w:rsidRDefault="00690367" w:rsidP="00F42DB4">
            <w:pPr>
              <w:rPr>
                <w:rFonts w:ascii="Times New Roman" w:hAnsi="Times New Roman" w:cs="Times New Roman"/>
              </w:rPr>
            </w:pPr>
            <w:r w:rsidRPr="00E71CA1">
              <w:rPr>
                <w:rFonts w:ascii="Times New Roman" w:hAnsi="Times New Roman" w:cs="Times New Roman"/>
                <w:color w:val="000000"/>
                <w:sz w:val="20"/>
                <w:szCs w:val="20"/>
                <w:shd w:val="clear" w:color="auto" w:fill="FFFFFF"/>
              </w:rPr>
              <w:t>Kişi ve Kurumlardan </w:t>
            </w:r>
            <w:r w:rsidRPr="00E71CA1">
              <w:rPr>
                <w:rStyle w:val="Gl"/>
                <w:rFonts w:ascii="Times New Roman" w:hAnsi="Times New Roman" w:cs="Times New Roman"/>
                <w:color w:val="000000"/>
                <w:sz w:val="20"/>
                <w:szCs w:val="20"/>
                <w:bdr w:val="none" w:sz="0" w:space="0" w:color="auto" w:frame="1"/>
              </w:rPr>
              <w:t>Gelen Evrakların</w:t>
            </w:r>
            <w:r w:rsidRPr="00E71CA1">
              <w:rPr>
                <w:rFonts w:ascii="Times New Roman" w:hAnsi="Times New Roman" w:cs="Times New Roman"/>
                <w:color w:val="000000"/>
                <w:sz w:val="20"/>
                <w:szCs w:val="20"/>
                <w:shd w:val="clear" w:color="auto" w:fill="FFFFFF"/>
              </w:rPr>
              <w:t> Elektronik Ortamda Kayıt İşlemlerinin Yapılması.</w:t>
            </w:r>
          </w:p>
        </w:tc>
        <w:tc>
          <w:tcPr>
            <w:tcW w:w="5670" w:type="dxa"/>
          </w:tcPr>
          <w:p w:rsidR="00F42DB4" w:rsidRDefault="00F42DB4" w:rsidP="00F42DB4">
            <w:pPr>
              <w:rPr>
                <w:rFonts w:ascii="Times New Roman" w:hAnsi="Times New Roman" w:cs="Times New Roman"/>
                <w:color w:val="000000"/>
                <w:sz w:val="20"/>
                <w:szCs w:val="20"/>
                <w:shd w:val="clear" w:color="auto" w:fill="FFFFFF"/>
              </w:rPr>
            </w:pPr>
          </w:p>
          <w:p w:rsidR="00690367" w:rsidRPr="00E71CA1" w:rsidRDefault="00690367" w:rsidP="00F42DB4">
            <w:pPr>
              <w:rPr>
                <w:rFonts w:ascii="Times New Roman" w:hAnsi="Times New Roman" w:cs="Times New Roman"/>
              </w:rPr>
            </w:pPr>
            <w:r w:rsidRPr="00E71CA1">
              <w:rPr>
                <w:rFonts w:ascii="Times New Roman" w:hAnsi="Times New Roman" w:cs="Times New Roman"/>
                <w:color w:val="000000"/>
                <w:sz w:val="20"/>
                <w:szCs w:val="20"/>
                <w:shd w:val="clear" w:color="auto" w:fill="FFFFFF"/>
              </w:rPr>
              <w:t>Resmi Yazının Aslı ve EBYS</w:t>
            </w:r>
          </w:p>
        </w:tc>
        <w:tc>
          <w:tcPr>
            <w:tcW w:w="2551" w:type="dxa"/>
          </w:tcPr>
          <w:p w:rsidR="00F42DB4" w:rsidRDefault="00F42DB4"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1 Gün</w:t>
            </w:r>
          </w:p>
        </w:tc>
      </w:tr>
      <w:tr w:rsidR="00690367" w:rsidRPr="00E71CA1" w:rsidTr="00F42DB4">
        <w:tc>
          <w:tcPr>
            <w:tcW w:w="675" w:type="dxa"/>
          </w:tcPr>
          <w:p w:rsidR="00690367" w:rsidRPr="00E71CA1" w:rsidRDefault="00690367" w:rsidP="00F42DB4">
            <w:pPr>
              <w:rPr>
                <w:rFonts w:ascii="Times New Roman" w:hAnsi="Times New Roman" w:cs="Times New Roman"/>
              </w:rPr>
            </w:pPr>
            <w:r w:rsidRPr="00E71CA1">
              <w:rPr>
                <w:rFonts w:ascii="Times New Roman" w:hAnsi="Times New Roman" w:cs="Times New Roman"/>
              </w:rPr>
              <w:t>12.</w:t>
            </w:r>
          </w:p>
        </w:tc>
        <w:tc>
          <w:tcPr>
            <w:tcW w:w="4395" w:type="dxa"/>
          </w:tcPr>
          <w:p w:rsidR="00690367" w:rsidRPr="00E71CA1" w:rsidRDefault="00690367" w:rsidP="00F42DB4">
            <w:pPr>
              <w:rPr>
                <w:rFonts w:ascii="Times New Roman" w:hAnsi="Times New Roman" w:cs="Times New Roman"/>
              </w:rPr>
            </w:pPr>
            <w:r w:rsidRPr="00E71CA1">
              <w:rPr>
                <w:rFonts w:ascii="Times New Roman" w:hAnsi="Times New Roman" w:cs="Times New Roman"/>
                <w:color w:val="000000"/>
                <w:sz w:val="20"/>
                <w:szCs w:val="20"/>
                <w:shd w:val="clear" w:color="auto" w:fill="FFFFFF"/>
              </w:rPr>
              <w:t>Kişi ve Kurumlara </w:t>
            </w:r>
            <w:r w:rsidRPr="00E71CA1">
              <w:rPr>
                <w:rStyle w:val="Gl"/>
                <w:rFonts w:ascii="Times New Roman" w:hAnsi="Times New Roman" w:cs="Times New Roman"/>
                <w:color w:val="000000"/>
                <w:sz w:val="20"/>
                <w:szCs w:val="20"/>
                <w:bdr w:val="none" w:sz="0" w:space="0" w:color="auto" w:frame="1"/>
              </w:rPr>
              <w:t>Giden Evrakların</w:t>
            </w:r>
            <w:r w:rsidRPr="00E71CA1">
              <w:rPr>
                <w:rFonts w:ascii="Times New Roman" w:hAnsi="Times New Roman" w:cs="Times New Roman"/>
                <w:color w:val="000000"/>
                <w:sz w:val="20"/>
                <w:szCs w:val="20"/>
                <w:shd w:val="clear" w:color="auto" w:fill="FFFFFF"/>
              </w:rPr>
              <w:t> Elektronik Ortamda Kayıt İşlemlerinin Yapılarak Sınıflandırılıp, İlgili Yerlere Gönderilmesi.</w:t>
            </w:r>
          </w:p>
        </w:tc>
        <w:tc>
          <w:tcPr>
            <w:tcW w:w="5670" w:type="dxa"/>
          </w:tcPr>
          <w:p w:rsidR="00F42DB4" w:rsidRDefault="00F42DB4" w:rsidP="00F42DB4">
            <w:pPr>
              <w:rPr>
                <w:rFonts w:ascii="Times New Roman" w:hAnsi="Times New Roman" w:cs="Times New Roman"/>
                <w:color w:val="000000"/>
                <w:sz w:val="20"/>
                <w:szCs w:val="20"/>
                <w:shd w:val="clear" w:color="auto" w:fill="FFFFFF"/>
              </w:rPr>
            </w:pPr>
          </w:p>
          <w:p w:rsidR="00690367" w:rsidRPr="00E71CA1" w:rsidRDefault="00690367" w:rsidP="00F42DB4">
            <w:pPr>
              <w:rPr>
                <w:rFonts w:ascii="Times New Roman" w:hAnsi="Times New Roman" w:cs="Times New Roman"/>
              </w:rPr>
            </w:pPr>
            <w:r w:rsidRPr="00E71CA1">
              <w:rPr>
                <w:rFonts w:ascii="Times New Roman" w:hAnsi="Times New Roman" w:cs="Times New Roman"/>
                <w:color w:val="000000"/>
                <w:sz w:val="20"/>
                <w:szCs w:val="20"/>
                <w:shd w:val="clear" w:color="auto" w:fill="FFFFFF"/>
              </w:rPr>
              <w:t>Resmi Yazının Aslı ve EBYS</w:t>
            </w:r>
          </w:p>
        </w:tc>
        <w:tc>
          <w:tcPr>
            <w:tcW w:w="2551" w:type="dxa"/>
          </w:tcPr>
          <w:p w:rsidR="00F42DB4" w:rsidRDefault="00F42DB4"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1 Gün</w:t>
            </w:r>
          </w:p>
        </w:tc>
      </w:tr>
      <w:tr w:rsidR="00690367" w:rsidRPr="00E71CA1" w:rsidTr="00F42DB4">
        <w:tc>
          <w:tcPr>
            <w:tcW w:w="675" w:type="dxa"/>
          </w:tcPr>
          <w:p w:rsidR="00690367" w:rsidRPr="00E71CA1" w:rsidRDefault="00690367" w:rsidP="00F42DB4">
            <w:pPr>
              <w:rPr>
                <w:rFonts w:ascii="Times New Roman" w:hAnsi="Times New Roman" w:cs="Times New Roman"/>
              </w:rPr>
            </w:pPr>
            <w:r w:rsidRPr="00E71CA1">
              <w:rPr>
                <w:rFonts w:ascii="Times New Roman" w:hAnsi="Times New Roman" w:cs="Times New Roman"/>
              </w:rPr>
              <w:t>13.</w:t>
            </w:r>
          </w:p>
        </w:tc>
        <w:tc>
          <w:tcPr>
            <w:tcW w:w="4395" w:type="dxa"/>
          </w:tcPr>
          <w:p w:rsidR="00F42DB4" w:rsidRDefault="00F42DB4" w:rsidP="00F42DB4">
            <w:pPr>
              <w:rPr>
                <w:rFonts w:ascii="Times New Roman" w:hAnsi="Times New Roman" w:cs="Times New Roman"/>
              </w:rPr>
            </w:pPr>
          </w:p>
          <w:p w:rsidR="00690367" w:rsidRPr="00E71CA1" w:rsidRDefault="00690367" w:rsidP="00F42DB4">
            <w:pPr>
              <w:rPr>
                <w:rFonts w:ascii="Times New Roman" w:hAnsi="Times New Roman" w:cs="Times New Roman"/>
              </w:rPr>
            </w:pPr>
            <w:proofErr w:type="gramStart"/>
            <w:r w:rsidRPr="00E71CA1">
              <w:rPr>
                <w:rFonts w:ascii="Times New Roman" w:hAnsi="Times New Roman" w:cs="Times New Roman"/>
              </w:rPr>
              <w:t>Yönetim Kurulu Gündemleri hazırlamak.</w:t>
            </w:r>
            <w:proofErr w:type="gramEnd"/>
          </w:p>
        </w:tc>
        <w:tc>
          <w:tcPr>
            <w:tcW w:w="5670" w:type="dxa"/>
          </w:tcPr>
          <w:p w:rsidR="00F42DB4" w:rsidRDefault="00F42DB4"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Resmi Yazı</w:t>
            </w:r>
          </w:p>
        </w:tc>
        <w:tc>
          <w:tcPr>
            <w:tcW w:w="2551" w:type="dxa"/>
          </w:tcPr>
          <w:p w:rsidR="00F42DB4" w:rsidRDefault="00F42DB4" w:rsidP="00F42DB4">
            <w:pPr>
              <w:rPr>
                <w:rFonts w:ascii="Times New Roman" w:hAnsi="Times New Roman" w:cs="Times New Roman"/>
              </w:rPr>
            </w:pPr>
          </w:p>
          <w:p w:rsidR="00690367" w:rsidRPr="00E71CA1" w:rsidRDefault="00690367" w:rsidP="00F42DB4">
            <w:pPr>
              <w:rPr>
                <w:rFonts w:ascii="Times New Roman" w:hAnsi="Times New Roman" w:cs="Times New Roman"/>
              </w:rPr>
            </w:pPr>
            <w:r w:rsidRPr="00E71CA1">
              <w:rPr>
                <w:rFonts w:ascii="Times New Roman" w:hAnsi="Times New Roman" w:cs="Times New Roman"/>
              </w:rPr>
              <w:t>1 Hafta</w:t>
            </w:r>
          </w:p>
        </w:tc>
      </w:tr>
    </w:tbl>
    <w:p w:rsidR="00FD5A6B" w:rsidRPr="00E71CA1" w:rsidRDefault="00690367" w:rsidP="00FD5A6B">
      <w:pPr>
        <w:spacing w:after="0"/>
        <w:jc w:val="center"/>
        <w:rPr>
          <w:rFonts w:ascii="Times New Roman" w:hAnsi="Times New Roman" w:cs="Times New Roman"/>
          <w:sz w:val="24"/>
          <w:szCs w:val="24"/>
        </w:rPr>
      </w:pPr>
      <w:r w:rsidRPr="00E71CA1">
        <w:rPr>
          <w:rFonts w:ascii="Times New Roman" w:hAnsi="Times New Roman" w:cs="Times New Roman"/>
          <w:sz w:val="24"/>
          <w:szCs w:val="24"/>
        </w:rPr>
        <w:t xml:space="preserve"> </w:t>
      </w:r>
    </w:p>
    <w:tbl>
      <w:tblPr>
        <w:tblW w:w="14688" w:type="dxa"/>
        <w:tblLayout w:type="fixed"/>
        <w:tblCellMar>
          <w:left w:w="30" w:type="dxa"/>
          <w:right w:w="30" w:type="dxa"/>
        </w:tblCellMar>
        <w:tblLook w:val="0000" w:firstRow="0" w:lastRow="0" w:firstColumn="0" w:lastColumn="0" w:noHBand="0" w:noVBand="0"/>
      </w:tblPr>
      <w:tblGrid>
        <w:gridCol w:w="537"/>
        <w:gridCol w:w="1303"/>
        <w:gridCol w:w="3018"/>
        <w:gridCol w:w="1703"/>
        <w:gridCol w:w="5183"/>
        <w:gridCol w:w="2944"/>
      </w:tblGrid>
      <w:tr w:rsidR="00DA7D47" w:rsidRPr="006476B4" w:rsidTr="006476B4">
        <w:trPr>
          <w:trHeight w:val="587"/>
        </w:trPr>
        <w:tc>
          <w:tcPr>
            <w:tcW w:w="537" w:type="dxa"/>
            <w:tcBorders>
              <w:top w:val="nil"/>
              <w:left w:val="nil"/>
              <w:bottom w:val="nil"/>
              <w:right w:val="nil"/>
            </w:tcBorders>
          </w:tcPr>
          <w:p w:rsidR="00DA7D47" w:rsidRPr="006476B4" w:rsidRDefault="00DA7D47">
            <w:pPr>
              <w:autoSpaceDE w:val="0"/>
              <w:autoSpaceDN w:val="0"/>
              <w:adjustRightInd w:val="0"/>
              <w:spacing w:after="0" w:line="240" w:lineRule="auto"/>
              <w:jc w:val="right"/>
              <w:rPr>
                <w:rFonts w:ascii="Arial" w:hAnsi="Arial" w:cs="Arial"/>
                <w:color w:val="000000"/>
                <w:sz w:val="20"/>
                <w:szCs w:val="28"/>
              </w:rPr>
            </w:pPr>
          </w:p>
        </w:tc>
        <w:tc>
          <w:tcPr>
            <w:tcW w:w="14150" w:type="dxa"/>
            <w:gridSpan w:val="5"/>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color w:val="000000"/>
                <w:sz w:val="20"/>
                <w:szCs w:val="28"/>
              </w:rPr>
            </w:pPr>
            <w:r w:rsidRPr="006476B4">
              <w:rPr>
                <w:rFonts w:ascii="Arial" w:hAnsi="Arial" w:cs="Arial"/>
                <w:color w:val="000000"/>
                <w:sz w:val="20"/>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DA7D47" w:rsidRPr="006476B4" w:rsidTr="006476B4">
        <w:trPr>
          <w:trHeight w:val="157"/>
        </w:trPr>
        <w:tc>
          <w:tcPr>
            <w:tcW w:w="537" w:type="dxa"/>
            <w:tcBorders>
              <w:top w:val="nil"/>
              <w:left w:val="nil"/>
              <w:bottom w:val="nil"/>
              <w:right w:val="nil"/>
            </w:tcBorders>
          </w:tcPr>
          <w:p w:rsidR="00DA7D47" w:rsidRPr="006476B4" w:rsidRDefault="00DA7D47">
            <w:pPr>
              <w:autoSpaceDE w:val="0"/>
              <w:autoSpaceDN w:val="0"/>
              <w:adjustRightInd w:val="0"/>
              <w:spacing w:after="0" w:line="240" w:lineRule="auto"/>
              <w:jc w:val="right"/>
              <w:rPr>
                <w:rFonts w:ascii="Arial" w:hAnsi="Arial" w:cs="Arial"/>
                <w:color w:val="000000"/>
                <w:sz w:val="20"/>
                <w:szCs w:val="28"/>
              </w:rPr>
            </w:pPr>
          </w:p>
        </w:tc>
        <w:tc>
          <w:tcPr>
            <w:tcW w:w="1303" w:type="dxa"/>
            <w:tcBorders>
              <w:top w:val="nil"/>
              <w:left w:val="nil"/>
              <w:bottom w:val="nil"/>
              <w:right w:val="nil"/>
            </w:tcBorders>
          </w:tcPr>
          <w:p w:rsidR="00DA7D47" w:rsidRPr="006476B4" w:rsidRDefault="00DA7D47">
            <w:pPr>
              <w:autoSpaceDE w:val="0"/>
              <w:autoSpaceDN w:val="0"/>
              <w:adjustRightInd w:val="0"/>
              <w:spacing w:after="0" w:line="240" w:lineRule="auto"/>
              <w:jc w:val="right"/>
              <w:rPr>
                <w:rFonts w:ascii="Arial" w:hAnsi="Arial" w:cs="Arial"/>
                <w:color w:val="000000"/>
                <w:sz w:val="20"/>
                <w:szCs w:val="28"/>
              </w:rPr>
            </w:pPr>
          </w:p>
        </w:tc>
        <w:tc>
          <w:tcPr>
            <w:tcW w:w="3018" w:type="dxa"/>
            <w:tcBorders>
              <w:top w:val="nil"/>
              <w:left w:val="nil"/>
              <w:bottom w:val="nil"/>
              <w:right w:val="nil"/>
            </w:tcBorders>
          </w:tcPr>
          <w:p w:rsidR="00DA7D47" w:rsidRPr="006476B4" w:rsidRDefault="00DA7D47">
            <w:pPr>
              <w:autoSpaceDE w:val="0"/>
              <w:autoSpaceDN w:val="0"/>
              <w:adjustRightInd w:val="0"/>
              <w:spacing w:after="0" w:line="240" w:lineRule="auto"/>
              <w:jc w:val="right"/>
              <w:rPr>
                <w:rFonts w:ascii="Arial" w:hAnsi="Arial" w:cs="Arial"/>
                <w:color w:val="000000"/>
                <w:sz w:val="20"/>
                <w:szCs w:val="28"/>
              </w:rPr>
            </w:pPr>
          </w:p>
        </w:tc>
        <w:tc>
          <w:tcPr>
            <w:tcW w:w="1703" w:type="dxa"/>
            <w:tcBorders>
              <w:top w:val="nil"/>
              <w:left w:val="nil"/>
              <w:bottom w:val="nil"/>
              <w:right w:val="nil"/>
            </w:tcBorders>
          </w:tcPr>
          <w:p w:rsidR="00DA7D47" w:rsidRPr="006476B4" w:rsidRDefault="00DA7D47">
            <w:pPr>
              <w:autoSpaceDE w:val="0"/>
              <w:autoSpaceDN w:val="0"/>
              <w:adjustRightInd w:val="0"/>
              <w:spacing w:after="0" w:line="240" w:lineRule="auto"/>
              <w:jc w:val="right"/>
              <w:rPr>
                <w:rFonts w:ascii="Arial" w:hAnsi="Arial" w:cs="Arial"/>
                <w:color w:val="000000"/>
                <w:sz w:val="20"/>
                <w:szCs w:val="28"/>
              </w:rPr>
            </w:pPr>
          </w:p>
        </w:tc>
        <w:tc>
          <w:tcPr>
            <w:tcW w:w="5183" w:type="dxa"/>
            <w:tcBorders>
              <w:top w:val="nil"/>
              <w:left w:val="nil"/>
              <w:bottom w:val="nil"/>
              <w:right w:val="nil"/>
            </w:tcBorders>
          </w:tcPr>
          <w:p w:rsidR="00DA7D47" w:rsidRPr="006476B4" w:rsidRDefault="00DA7D47">
            <w:pPr>
              <w:autoSpaceDE w:val="0"/>
              <w:autoSpaceDN w:val="0"/>
              <w:adjustRightInd w:val="0"/>
              <w:spacing w:after="0" w:line="240" w:lineRule="auto"/>
              <w:jc w:val="right"/>
              <w:rPr>
                <w:rFonts w:ascii="Arial" w:hAnsi="Arial" w:cs="Arial"/>
                <w:color w:val="000000"/>
                <w:sz w:val="20"/>
                <w:szCs w:val="20"/>
              </w:rPr>
            </w:pPr>
          </w:p>
        </w:tc>
        <w:tc>
          <w:tcPr>
            <w:tcW w:w="2944" w:type="dxa"/>
            <w:tcBorders>
              <w:top w:val="nil"/>
              <w:left w:val="nil"/>
              <w:bottom w:val="nil"/>
              <w:right w:val="nil"/>
            </w:tcBorders>
          </w:tcPr>
          <w:p w:rsidR="00DA7D47" w:rsidRPr="006476B4" w:rsidRDefault="00DA7D47">
            <w:pPr>
              <w:autoSpaceDE w:val="0"/>
              <w:autoSpaceDN w:val="0"/>
              <w:adjustRightInd w:val="0"/>
              <w:spacing w:after="0" w:line="240" w:lineRule="auto"/>
              <w:jc w:val="right"/>
              <w:rPr>
                <w:rFonts w:ascii="Arial" w:hAnsi="Arial" w:cs="Arial"/>
                <w:color w:val="000000"/>
                <w:sz w:val="20"/>
                <w:szCs w:val="28"/>
              </w:rPr>
            </w:pPr>
          </w:p>
        </w:tc>
      </w:tr>
      <w:tr w:rsidR="00DA7D47" w:rsidRPr="006476B4" w:rsidTr="006476B4">
        <w:trPr>
          <w:trHeight w:val="157"/>
        </w:trPr>
        <w:tc>
          <w:tcPr>
            <w:tcW w:w="537" w:type="dxa"/>
            <w:tcBorders>
              <w:top w:val="nil"/>
              <w:left w:val="nil"/>
              <w:bottom w:val="nil"/>
              <w:right w:val="nil"/>
            </w:tcBorders>
          </w:tcPr>
          <w:p w:rsidR="00DA7D47" w:rsidRPr="006476B4" w:rsidRDefault="00DA7D47">
            <w:pPr>
              <w:autoSpaceDE w:val="0"/>
              <w:autoSpaceDN w:val="0"/>
              <w:adjustRightInd w:val="0"/>
              <w:spacing w:after="0" w:line="240" w:lineRule="auto"/>
              <w:jc w:val="right"/>
              <w:rPr>
                <w:rFonts w:ascii="Arial" w:hAnsi="Arial" w:cs="Arial"/>
                <w:color w:val="000000"/>
                <w:sz w:val="20"/>
                <w:szCs w:val="28"/>
              </w:rPr>
            </w:pPr>
          </w:p>
        </w:tc>
        <w:tc>
          <w:tcPr>
            <w:tcW w:w="1303"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b/>
                <w:bCs/>
                <w:color w:val="000000"/>
                <w:sz w:val="20"/>
                <w:szCs w:val="28"/>
              </w:rPr>
            </w:pPr>
            <w:r w:rsidRPr="006476B4">
              <w:rPr>
                <w:rFonts w:ascii="Arial" w:hAnsi="Arial" w:cs="Arial"/>
                <w:b/>
                <w:bCs/>
                <w:color w:val="000000"/>
                <w:sz w:val="20"/>
                <w:szCs w:val="28"/>
              </w:rPr>
              <w:t xml:space="preserve">İlk Müracaat Yeri  </w:t>
            </w:r>
          </w:p>
        </w:tc>
        <w:tc>
          <w:tcPr>
            <w:tcW w:w="3018"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color w:val="000000"/>
                <w:sz w:val="20"/>
                <w:szCs w:val="28"/>
              </w:rPr>
            </w:pPr>
            <w:r w:rsidRPr="006476B4">
              <w:rPr>
                <w:rFonts w:ascii="Arial" w:hAnsi="Arial" w:cs="Arial"/>
                <w:color w:val="000000"/>
                <w:sz w:val="20"/>
                <w:szCs w:val="28"/>
              </w:rPr>
              <w:t xml:space="preserve">: </w:t>
            </w:r>
            <w:proofErr w:type="spellStart"/>
            <w:r w:rsidRPr="006476B4">
              <w:rPr>
                <w:rFonts w:ascii="Arial" w:hAnsi="Arial" w:cs="Arial"/>
                <w:color w:val="000000"/>
                <w:sz w:val="20"/>
                <w:szCs w:val="28"/>
              </w:rPr>
              <w:t>A.İ.Ç.Ü.Sürekli</w:t>
            </w:r>
            <w:proofErr w:type="spellEnd"/>
            <w:r w:rsidRPr="006476B4">
              <w:rPr>
                <w:rFonts w:ascii="Arial" w:hAnsi="Arial" w:cs="Arial"/>
                <w:color w:val="000000"/>
                <w:sz w:val="20"/>
                <w:szCs w:val="28"/>
              </w:rPr>
              <w:t xml:space="preserve"> Eğitim Merkezi Müdürlüğü</w:t>
            </w:r>
          </w:p>
        </w:tc>
        <w:tc>
          <w:tcPr>
            <w:tcW w:w="1703"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b/>
                <w:bCs/>
                <w:color w:val="000000"/>
                <w:sz w:val="20"/>
                <w:szCs w:val="28"/>
              </w:rPr>
            </w:pPr>
            <w:r w:rsidRPr="006476B4">
              <w:rPr>
                <w:rFonts w:ascii="Arial" w:hAnsi="Arial" w:cs="Arial"/>
                <w:b/>
                <w:bCs/>
                <w:color w:val="000000"/>
                <w:sz w:val="20"/>
                <w:szCs w:val="28"/>
              </w:rPr>
              <w:t xml:space="preserve">İkinci Müracaat Yeri    </w:t>
            </w:r>
          </w:p>
        </w:tc>
        <w:tc>
          <w:tcPr>
            <w:tcW w:w="5183" w:type="dxa"/>
            <w:tcBorders>
              <w:top w:val="nil"/>
              <w:left w:val="nil"/>
              <w:bottom w:val="nil"/>
              <w:right w:val="nil"/>
            </w:tcBorders>
          </w:tcPr>
          <w:p w:rsidR="00DA7D47" w:rsidRPr="006476B4" w:rsidRDefault="00DA7D47" w:rsidP="00DA7D47">
            <w:pPr>
              <w:autoSpaceDE w:val="0"/>
              <w:autoSpaceDN w:val="0"/>
              <w:adjustRightInd w:val="0"/>
              <w:spacing w:after="0" w:line="240" w:lineRule="auto"/>
              <w:rPr>
                <w:rFonts w:ascii="Arial" w:hAnsi="Arial" w:cs="Arial"/>
                <w:color w:val="000000"/>
                <w:sz w:val="20"/>
                <w:szCs w:val="28"/>
              </w:rPr>
            </w:pPr>
            <w:r w:rsidRPr="006476B4">
              <w:rPr>
                <w:rFonts w:ascii="Arial" w:hAnsi="Arial" w:cs="Arial"/>
                <w:color w:val="000000"/>
                <w:sz w:val="20"/>
                <w:szCs w:val="28"/>
              </w:rPr>
              <w:t xml:space="preserve">: </w:t>
            </w:r>
            <w:proofErr w:type="spellStart"/>
            <w:r w:rsidRPr="006476B4">
              <w:rPr>
                <w:rFonts w:ascii="Arial" w:hAnsi="Arial" w:cs="Arial"/>
                <w:color w:val="000000"/>
                <w:sz w:val="20"/>
                <w:szCs w:val="28"/>
              </w:rPr>
              <w:t>A.İ.Ç.Ü.Sürekli</w:t>
            </w:r>
            <w:proofErr w:type="spellEnd"/>
            <w:r w:rsidRPr="006476B4">
              <w:rPr>
                <w:rFonts w:ascii="Arial" w:hAnsi="Arial" w:cs="Arial"/>
                <w:color w:val="000000"/>
                <w:sz w:val="20"/>
                <w:szCs w:val="28"/>
              </w:rPr>
              <w:t xml:space="preserve"> Eğitim Merkezi Müdürlüğü</w:t>
            </w:r>
          </w:p>
        </w:tc>
        <w:tc>
          <w:tcPr>
            <w:tcW w:w="2944" w:type="dxa"/>
            <w:tcBorders>
              <w:top w:val="nil"/>
              <w:left w:val="nil"/>
              <w:bottom w:val="nil"/>
              <w:right w:val="nil"/>
            </w:tcBorders>
          </w:tcPr>
          <w:p w:rsidR="00DA7D47" w:rsidRPr="006476B4" w:rsidRDefault="00DA7D47">
            <w:pPr>
              <w:autoSpaceDE w:val="0"/>
              <w:autoSpaceDN w:val="0"/>
              <w:adjustRightInd w:val="0"/>
              <w:spacing w:after="0" w:line="240" w:lineRule="auto"/>
              <w:jc w:val="right"/>
              <w:rPr>
                <w:rFonts w:ascii="Arial" w:hAnsi="Arial" w:cs="Arial"/>
                <w:color w:val="000000"/>
                <w:sz w:val="20"/>
                <w:szCs w:val="28"/>
              </w:rPr>
            </w:pPr>
          </w:p>
        </w:tc>
      </w:tr>
      <w:tr w:rsidR="00DA7D47" w:rsidRPr="006476B4" w:rsidTr="006476B4">
        <w:trPr>
          <w:trHeight w:val="157"/>
        </w:trPr>
        <w:tc>
          <w:tcPr>
            <w:tcW w:w="537" w:type="dxa"/>
            <w:tcBorders>
              <w:top w:val="nil"/>
              <w:left w:val="nil"/>
              <w:bottom w:val="nil"/>
              <w:right w:val="nil"/>
            </w:tcBorders>
          </w:tcPr>
          <w:p w:rsidR="00DA7D47" w:rsidRPr="006476B4" w:rsidRDefault="00DA7D47">
            <w:pPr>
              <w:autoSpaceDE w:val="0"/>
              <w:autoSpaceDN w:val="0"/>
              <w:adjustRightInd w:val="0"/>
              <w:spacing w:after="0" w:line="240" w:lineRule="auto"/>
              <w:jc w:val="right"/>
              <w:rPr>
                <w:rFonts w:ascii="Arial" w:hAnsi="Arial" w:cs="Arial"/>
                <w:color w:val="000000"/>
                <w:sz w:val="20"/>
                <w:szCs w:val="28"/>
              </w:rPr>
            </w:pPr>
          </w:p>
        </w:tc>
        <w:tc>
          <w:tcPr>
            <w:tcW w:w="1303"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b/>
                <w:bCs/>
                <w:color w:val="000000"/>
                <w:sz w:val="20"/>
                <w:szCs w:val="28"/>
              </w:rPr>
            </w:pPr>
            <w:r w:rsidRPr="006476B4">
              <w:rPr>
                <w:rFonts w:ascii="Arial" w:hAnsi="Arial" w:cs="Arial"/>
                <w:b/>
                <w:bCs/>
                <w:color w:val="000000"/>
                <w:sz w:val="20"/>
                <w:szCs w:val="28"/>
              </w:rPr>
              <w:t xml:space="preserve">İsim                    </w:t>
            </w:r>
          </w:p>
        </w:tc>
        <w:tc>
          <w:tcPr>
            <w:tcW w:w="3018"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color w:val="000000"/>
                <w:sz w:val="20"/>
                <w:szCs w:val="28"/>
              </w:rPr>
            </w:pPr>
            <w:r w:rsidRPr="006476B4">
              <w:rPr>
                <w:rFonts w:ascii="Arial" w:hAnsi="Arial" w:cs="Arial"/>
                <w:color w:val="000000"/>
                <w:sz w:val="20"/>
                <w:szCs w:val="28"/>
              </w:rPr>
              <w:t xml:space="preserve">: </w:t>
            </w:r>
            <w:proofErr w:type="spellStart"/>
            <w:r w:rsidRPr="006476B4">
              <w:rPr>
                <w:rFonts w:ascii="Arial" w:hAnsi="Arial" w:cs="Arial"/>
                <w:color w:val="000000"/>
                <w:sz w:val="20"/>
                <w:szCs w:val="28"/>
              </w:rPr>
              <w:t>Öğr</w:t>
            </w:r>
            <w:proofErr w:type="spellEnd"/>
            <w:r w:rsidRPr="006476B4">
              <w:rPr>
                <w:rFonts w:ascii="Arial" w:hAnsi="Arial" w:cs="Arial"/>
                <w:color w:val="000000"/>
                <w:sz w:val="20"/>
                <w:szCs w:val="28"/>
              </w:rPr>
              <w:t xml:space="preserve">. Gör. </w:t>
            </w:r>
            <w:proofErr w:type="spellStart"/>
            <w:r w:rsidRPr="006476B4">
              <w:rPr>
                <w:rFonts w:ascii="Arial" w:hAnsi="Arial" w:cs="Arial"/>
                <w:color w:val="000000"/>
                <w:sz w:val="20"/>
                <w:szCs w:val="28"/>
              </w:rPr>
              <w:t>Abdulselami</w:t>
            </w:r>
            <w:proofErr w:type="spellEnd"/>
            <w:r w:rsidRPr="006476B4">
              <w:rPr>
                <w:rFonts w:ascii="Arial" w:hAnsi="Arial" w:cs="Arial"/>
                <w:color w:val="000000"/>
                <w:sz w:val="20"/>
                <w:szCs w:val="28"/>
              </w:rPr>
              <w:t xml:space="preserve"> SARIGÜL</w:t>
            </w:r>
          </w:p>
        </w:tc>
        <w:tc>
          <w:tcPr>
            <w:tcW w:w="1703"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b/>
                <w:bCs/>
                <w:color w:val="000000"/>
                <w:sz w:val="20"/>
                <w:szCs w:val="28"/>
              </w:rPr>
            </w:pPr>
            <w:r w:rsidRPr="006476B4">
              <w:rPr>
                <w:rFonts w:ascii="Arial" w:hAnsi="Arial" w:cs="Arial"/>
                <w:b/>
                <w:bCs/>
                <w:color w:val="000000"/>
                <w:sz w:val="20"/>
                <w:szCs w:val="28"/>
              </w:rPr>
              <w:t xml:space="preserve">İsim                         </w:t>
            </w:r>
          </w:p>
        </w:tc>
        <w:tc>
          <w:tcPr>
            <w:tcW w:w="5183" w:type="dxa"/>
            <w:tcBorders>
              <w:top w:val="nil"/>
              <w:left w:val="nil"/>
              <w:bottom w:val="nil"/>
              <w:right w:val="nil"/>
            </w:tcBorders>
          </w:tcPr>
          <w:p w:rsidR="00DA7D47" w:rsidRPr="006476B4" w:rsidRDefault="00DA7D47" w:rsidP="00DA7D47">
            <w:pPr>
              <w:autoSpaceDE w:val="0"/>
              <w:autoSpaceDN w:val="0"/>
              <w:adjustRightInd w:val="0"/>
              <w:spacing w:after="0" w:line="240" w:lineRule="auto"/>
              <w:rPr>
                <w:rFonts w:ascii="Arial" w:hAnsi="Arial" w:cs="Arial"/>
                <w:color w:val="000000"/>
                <w:sz w:val="20"/>
                <w:szCs w:val="28"/>
              </w:rPr>
            </w:pPr>
            <w:r w:rsidRPr="006476B4">
              <w:rPr>
                <w:rFonts w:ascii="Arial" w:hAnsi="Arial" w:cs="Arial"/>
                <w:color w:val="000000"/>
                <w:sz w:val="20"/>
                <w:szCs w:val="28"/>
              </w:rPr>
              <w:t>: İSMET YUŞAN</w:t>
            </w:r>
          </w:p>
        </w:tc>
        <w:tc>
          <w:tcPr>
            <w:tcW w:w="2944" w:type="dxa"/>
            <w:tcBorders>
              <w:top w:val="nil"/>
              <w:left w:val="nil"/>
              <w:bottom w:val="nil"/>
              <w:right w:val="nil"/>
            </w:tcBorders>
          </w:tcPr>
          <w:p w:rsidR="00DA7D47" w:rsidRPr="006476B4" w:rsidRDefault="00DA7D47">
            <w:pPr>
              <w:autoSpaceDE w:val="0"/>
              <w:autoSpaceDN w:val="0"/>
              <w:adjustRightInd w:val="0"/>
              <w:spacing w:after="0" w:line="240" w:lineRule="auto"/>
              <w:jc w:val="right"/>
              <w:rPr>
                <w:rFonts w:ascii="Arial" w:hAnsi="Arial" w:cs="Arial"/>
                <w:color w:val="000000"/>
                <w:sz w:val="20"/>
                <w:szCs w:val="28"/>
              </w:rPr>
            </w:pPr>
          </w:p>
        </w:tc>
      </w:tr>
      <w:tr w:rsidR="00DA7D47" w:rsidRPr="006476B4" w:rsidTr="006476B4">
        <w:trPr>
          <w:trHeight w:val="157"/>
        </w:trPr>
        <w:tc>
          <w:tcPr>
            <w:tcW w:w="537" w:type="dxa"/>
            <w:tcBorders>
              <w:top w:val="nil"/>
              <w:left w:val="nil"/>
              <w:bottom w:val="nil"/>
              <w:right w:val="nil"/>
            </w:tcBorders>
          </w:tcPr>
          <w:p w:rsidR="00DA7D47" w:rsidRPr="006476B4" w:rsidRDefault="00DA7D47">
            <w:pPr>
              <w:autoSpaceDE w:val="0"/>
              <w:autoSpaceDN w:val="0"/>
              <w:adjustRightInd w:val="0"/>
              <w:spacing w:after="0" w:line="240" w:lineRule="auto"/>
              <w:jc w:val="right"/>
              <w:rPr>
                <w:rFonts w:ascii="Arial" w:hAnsi="Arial" w:cs="Arial"/>
                <w:color w:val="000000"/>
                <w:sz w:val="20"/>
                <w:szCs w:val="28"/>
              </w:rPr>
            </w:pPr>
          </w:p>
        </w:tc>
        <w:tc>
          <w:tcPr>
            <w:tcW w:w="1303"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b/>
                <w:bCs/>
                <w:color w:val="000000"/>
                <w:sz w:val="20"/>
                <w:szCs w:val="28"/>
              </w:rPr>
            </w:pPr>
            <w:r w:rsidRPr="006476B4">
              <w:rPr>
                <w:rFonts w:ascii="Arial" w:hAnsi="Arial" w:cs="Arial"/>
                <w:b/>
                <w:bCs/>
                <w:color w:val="000000"/>
                <w:sz w:val="20"/>
                <w:szCs w:val="28"/>
              </w:rPr>
              <w:t xml:space="preserve">Unvan                 </w:t>
            </w:r>
          </w:p>
        </w:tc>
        <w:tc>
          <w:tcPr>
            <w:tcW w:w="3018"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color w:val="000000"/>
                <w:sz w:val="20"/>
                <w:szCs w:val="28"/>
              </w:rPr>
            </w:pPr>
            <w:r w:rsidRPr="006476B4">
              <w:rPr>
                <w:rFonts w:ascii="Arial" w:hAnsi="Arial" w:cs="Arial"/>
                <w:color w:val="000000"/>
                <w:sz w:val="20"/>
                <w:szCs w:val="28"/>
              </w:rPr>
              <w:t>: Sürekli Eğitim Merkezi Müdürü</w:t>
            </w:r>
          </w:p>
        </w:tc>
        <w:tc>
          <w:tcPr>
            <w:tcW w:w="1703"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b/>
                <w:bCs/>
                <w:color w:val="000000"/>
                <w:sz w:val="20"/>
                <w:szCs w:val="28"/>
              </w:rPr>
            </w:pPr>
            <w:r w:rsidRPr="006476B4">
              <w:rPr>
                <w:rFonts w:ascii="Arial" w:hAnsi="Arial" w:cs="Arial"/>
                <w:b/>
                <w:bCs/>
                <w:color w:val="000000"/>
                <w:sz w:val="20"/>
                <w:szCs w:val="28"/>
              </w:rPr>
              <w:t xml:space="preserve">Unvan                    </w:t>
            </w:r>
          </w:p>
        </w:tc>
        <w:tc>
          <w:tcPr>
            <w:tcW w:w="5183" w:type="dxa"/>
            <w:tcBorders>
              <w:top w:val="nil"/>
              <w:left w:val="nil"/>
              <w:bottom w:val="nil"/>
              <w:right w:val="nil"/>
            </w:tcBorders>
          </w:tcPr>
          <w:p w:rsidR="00DA7D47" w:rsidRPr="006476B4" w:rsidRDefault="00DA7D47" w:rsidP="00DA7D47">
            <w:pPr>
              <w:autoSpaceDE w:val="0"/>
              <w:autoSpaceDN w:val="0"/>
              <w:adjustRightInd w:val="0"/>
              <w:spacing w:after="0" w:line="240" w:lineRule="auto"/>
              <w:rPr>
                <w:rFonts w:ascii="Arial" w:hAnsi="Arial" w:cs="Arial"/>
                <w:color w:val="000000"/>
                <w:sz w:val="20"/>
                <w:szCs w:val="28"/>
              </w:rPr>
            </w:pPr>
            <w:r w:rsidRPr="006476B4">
              <w:rPr>
                <w:rFonts w:ascii="Arial" w:hAnsi="Arial" w:cs="Arial"/>
                <w:color w:val="000000"/>
                <w:sz w:val="20"/>
                <w:szCs w:val="28"/>
              </w:rPr>
              <w:t xml:space="preserve">:ŞUBE MÜDÜRÜ </w:t>
            </w:r>
          </w:p>
        </w:tc>
        <w:tc>
          <w:tcPr>
            <w:tcW w:w="2944" w:type="dxa"/>
            <w:tcBorders>
              <w:top w:val="nil"/>
              <w:left w:val="nil"/>
              <w:bottom w:val="nil"/>
              <w:right w:val="nil"/>
            </w:tcBorders>
          </w:tcPr>
          <w:p w:rsidR="00DA7D47" w:rsidRPr="006476B4" w:rsidRDefault="00DA7D47">
            <w:pPr>
              <w:autoSpaceDE w:val="0"/>
              <w:autoSpaceDN w:val="0"/>
              <w:adjustRightInd w:val="0"/>
              <w:spacing w:after="0" w:line="240" w:lineRule="auto"/>
              <w:jc w:val="right"/>
              <w:rPr>
                <w:rFonts w:ascii="Arial" w:hAnsi="Arial" w:cs="Arial"/>
                <w:color w:val="000000"/>
                <w:sz w:val="20"/>
                <w:szCs w:val="28"/>
              </w:rPr>
            </w:pPr>
          </w:p>
        </w:tc>
      </w:tr>
      <w:tr w:rsidR="00DA7D47" w:rsidRPr="006476B4" w:rsidTr="006476B4">
        <w:trPr>
          <w:trHeight w:val="312"/>
        </w:trPr>
        <w:tc>
          <w:tcPr>
            <w:tcW w:w="537" w:type="dxa"/>
            <w:tcBorders>
              <w:top w:val="nil"/>
              <w:left w:val="nil"/>
              <w:bottom w:val="nil"/>
              <w:right w:val="nil"/>
            </w:tcBorders>
          </w:tcPr>
          <w:p w:rsidR="00DA7D47" w:rsidRPr="006476B4" w:rsidRDefault="00DA7D47">
            <w:pPr>
              <w:autoSpaceDE w:val="0"/>
              <w:autoSpaceDN w:val="0"/>
              <w:adjustRightInd w:val="0"/>
              <w:spacing w:after="0" w:line="240" w:lineRule="auto"/>
              <w:jc w:val="right"/>
              <w:rPr>
                <w:rFonts w:ascii="Arial" w:hAnsi="Arial" w:cs="Arial"/>
                <w:color w:val="000000"/>
                <w:sz w:val="20"/>
                <w:szCs w:val="28"/>
              </w:rPr>
            </w:pPr>
          </w:p>
        </w:tc>
        <w:tc>
          <w:tcPr>
            <w:tcW w:w="1303"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b/>
                <w:bCs/>
                <w:color w:val="000000"/>
                <w:sz w:val="20"/>
                <w:szCs w:val="28"/>
              </w:rPr>
            </w:pPr>
            <w:r w:rsidRPr="006476B4">
              <w:rPr>
                <w:rFonts w:ascii="Arial" w:hAnsi="Arial" w:cs="Arial"/>
                <w:b/>
                <w:bCs/>
                <w:color w:val="000000"/>
                <w:sz w:val="20"/>
                <w:szCs w:val="28"/>
              </w:rPr>
              <w:t xml:space="preserve">Adres                  </w:t>
            </w:r>
          </w:p>
        </w:tc>
        <w:tc>
          <w:tcPr>
            <w:tcW w:w="3018"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color w:val="000000"/>
                <w:sz w:val="20"/>
                <w:szCs w:val="28"/>
              </w:rPr>
            </w:pPr>
            <w:r w:rsidRPr="006476B4">
              <w:rPr>
                <w:rFonts w:ascii="Arial" w:hAnsi="Arial" w:cs="Arial"/>
                <w:color w:val="000000"/>
                <w:sz w:val="20"/>
                <w:szCs w:val="28"/>
              </w:rPr>
              <w:t xml:space="preserve">: Ağrı İbrahim Çeçen Üniversitesi Rektörlüğü                                              Ağrı   </w:t>
            </w:r>
          </w:p>
        </w:tc>
        <w:tc>
          <w:tcPr>
            <w:tcW w:w="1703"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b/>
                <w:bCs/>
                <w:color w:val="000000"/>
                <w:sz w:val="20"/>
                <w:szCs w:val="28"/>
              </w:rPr>
            </w:pPr>
            <w:r w:rsidRPr="006476B4">
              <w:rPr>
                <w:rFonts w:ascii="Arial" w:hAnsi="Arial" w:cs="Arial"/>
                <w:b/>
                <w:bCs/>
                <w:color w:val="000000"/>
                <w:sz w:val="20"/>
                <w:szCs w:val="28"/>
              </w:rPr>
              <w:t xml:space="preserve">Adres                    </w:t>
            </w:r>
          </w:p>
        </w:tc>
        <w:tc>
          <w:tcPr>
            <w:tcW w:w="8127" w:type="dxa"/>
            <w:gridSpan w:val="2"/>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color w:val="000000"/>
                <w:sz w:val="20"/>
                <w:szCs w:val="28"/>
              </w:rPr>
            </w:pPr>
            <w:r w:rsidRPr="006476B4">
              <w:rPr>
                <w:rFonts w:ascii="Arial" w:hAnsi="Arial" w:cs="Arial"/>
                <w:color w:val="000000"/>
                <w:sz w:val="20"/>
                <w:szCs w:val="28"/>
              </w:rPr>
              <w:t xml:space="preserve">Ağrı İbrahim Çeçen Üniversitesi Rektörlüğü                                                       Ağrı   </w:t>
            </w:r>
          </w:p>
        </w:tc>
      </w:tr>
      <w:tr w:rsidR="00DA7D47" w:rsidRPr="006476B4" w:rsidTr="006476B4">
        <w:trPr>
          <w:trHeight w:val="157"/>
        </w:trPr>
        <w:tc>
          <w:tcPr>
            <w:tcW w:w="537" w:type="dxa"/>
            <w:tcBorders>
              <w:top w:val="nil"/>
              <w:left w:val="nil"/>
              <w:bottom w:val="nil"/>
              <w:right w:val="nil"/>
            </w:tcBorders>
          </w:tcPr>
          <w:p w:rsidR="00DA7D47" w:rsidRPr="006476B4" w:rsidRDefault="00DA7D47">
            <w:pPr>
              <w:autoSpaceDE w:val="0"/>
              <w:autoSpaceDN w:val="0"/>
              <w:adjustRightInd w:val="0"/>
              <w:spacing w:after="0" w:line="240" w:lineRule="auto"/>
              <w:jc w:val="right"/>
              <w:rPr>
                <w:rFonts w:ascii="Arial" w:hAnsi="Arial" w:cs="Arial"/>
                <w:color w:val="000000"/>
                <w:sz w:val="20"/>
                <w:szCs w:val="28"/>
              </w:rPr>
            </w:pPr>
          </w:p>
        </w:tc>
        <w:tc>
          <w:tcPr>
            <w:tcW w:w="1303"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b/>
                <w:bCs/>
                <w:color w:val="000000"/>
                <w:sz w:val="20"/>
                <w:szCs w:val="28"/>
              </w:rPr>
            </w:pPr>
            <w:r w:rsidRPr="006476B4">
              <w:rPr>
                <w:rFonts w:ascii="Arial" w:hAnsi="Arial" w:cs="Arial"/>
                <w:b/>
                <w:bCs/>
                <w:color w:val="000000"/>
                <w:sz w:val="20"/>
                <w:szCs w:val="28"/>
              </w:rPr>
              <w:t xml:space="preserve">Tel.                     </w:t>
            </w:r>
          </w:p>
        </w:tc>
        <w:tc>
          <w:tcPr>
            <w:tcW w:w="3018"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color w:val="000000"/>
                <w:sz w:val="20"/>
                <w:szCs w:val="28"/>
              </w:rPr>
            </w:pPr>
            <w:r w:rsidRPr="006476B4">
              <w:rPr>
                <w:rFonts w:ascii="Arial" w:hAnsi="Arial" w:cs="Arial"/>
                <w:color w:val="000000"/>
                <w:sz w:val="20"/>
                <w:szCs w:val="28"/>
              </w:rPr>
              <w:t>: (0472) 215 98 65</w:t>
            </w:r>
          </w:p>
        </w:tc>
        <w:tc>
          <w:tcPr>
            <w:tcW w:w="1703"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b/>
                <w:bCs/>
                <w:color w:val="000000"/>
                <w:sz w:val="20"/>
                <w:szCs w:val="28"/>
              </w:rPr>
            </w:pPr>
            <w:r w:rsidRPr="006476B4">
              <w:rPr>
                <w:rFonts w:ascii="Arial" w:hAnsi="Arial" w:cs="Arial"/>
                <w:b/>
                <w:bCs/>
                <w:color w:val="000000"/>
                <w:sz w:val="20"/>
                <w:szCs w:val="28"/>
              </w:rPr>
              <w:t xml:space="preserve">Tel.                        </w:t>
            </w:r>
          </w:p>
        </w:tc>
        <w:tc>
          <w:tcPr>
            <w:tcW w:w="5183"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color w:val="000000"/>
                <w:sz w:val="20"/>
                <w:szCs w:val="28"/>
              </w:rPr>
            </w:pPr>
            <w:r w:rsidRPr="006476B4">
              <w:rPr>
                <w:rFonts w:ascii="Arial" w:hAnsi="Arial" w:cs="Arial"/>
                <w:color w:val="000000"/>
                <w:sz w:val="20"/>
                <w:szCs w:val="28"/>
              </w:rPr>
              <w:t>: (0472) 215 92 49</w:t>
            </w:r>
          </w:p>
        </w:tc>
        <w:tc>
          <w:tcPr>
            <w:tcW w:w="2944" w:type="dxa"/>
            <w:tcBorders>
              <w:top w:val="nil"/>
              <w:left w:val="nil"/>
              <w:bottom w:val="nil"/>
              <w:right w:val="nil"/>
            </w:tcBorders>
          </w:tcPr>
          <w:p w:rsidR="00DA7D47" w:rsidRPr="006476B4" w:rsidRDefault="00DA7D47">
            <w:pPr>
              <w:autoSpaceDE w:val="0"/>
              <w:autoSpaceDN w:val="0"/>
              <w:adjustRightInd w:val="0"/>
              <w:spacing w:after="0" w:line="240" w:lineRule="auto"/>
              <w:jc w:val="right"/>
              <w:rPr>
                <w:rFonts w:ascii="Arial" w:hAnsi="Arial" w:cs="Arial"/>
                <w:color w:val="000000"/>
                <w:sz w:val="20"/>
                <w:szCs w:val="28"/>
              </w:rPr>
            </w:pPr>
          </w:p>
        </w:tc>
      </w:tr>
      <w:tr w:rsidR="00DA7D47" w:rsidRPr="006476B4" w:rsidTr="006476B4">
        <w:trPr>
          <w:trHeight w:val="157"/>
        </w:trPr>
        <w:tc>
          <w:tcPr>
            <w:tcW w:w="537" w:type="dxa"/>
            <w:tcBorders>
              <w:top w:val="nil"/>
              <w:left w:val="nil"/>
              <w:bottom w:val="nil"/>
              <w:right w:val="nil"/>
            </w:tcBorders>
          </w:tcPr>
          <w:p w:rsidR="00DA7D47" w:rsidRPr="006476B4" w:rsidRDefault="00DA7D47">
            <w:pPr>
              <w:autoSpaceDE w:val="0"/>
              <w:autoSpaceDN w:val="0"/>
              <w:adjustRightInd w:val="0"/>
              <w:spacing w:after="0" w:line="240" w:lineRule="auto"/>
              <w:jc w:val="right"/>
              <w:rPr>
                <w:rFonts w:ascii="Arial" w:hAnsi="Arial" w:cs="Arial"/>
                <w:color w:val="000000"/>
                <w:sz w:val="20"/>
                <w:szCs w:val="28"/>
              </w:rPr>
            </w:pPr>
          </w:p>
        </w:tc>
        <w:tc>
          <w:tcPr>
            <w:tcW w:w="1303"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b/>
                <w:bCs/>
                <w:color w:val="000000"/>
                <w:sz w:val="20"/>
                <w:szCs w:val="28"/>
              </w:rPr>
            </w:pPr>
            <w:r w:rsidRPr="006476B4">
              <w:rPr>
                <w:rFonts w:ascii="Arial" w:hAnsi="Arial" w:cs="Arial"/>
                <w:b/>
                <w:bCs/>
                <w:color w:val="000000"/>
                <w:sz w:val="20"/>
                <w:szCs w:val="28"/>
              </w:rPr>
              <w:t xml:space="preserve">Faks                   </w:t>
            </w:r>
          </w:p>
        </w:tc>
        <w:tc>
          <w:tcPr>
            <w:tcW w:w="3018"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color w:val="000000"/>
                <w:sz w:val="20"/>
                <w:szCs w:val="28"/>
              </w:rPr>
            </w:pPr>
            <w:r w:rsidRPr="006476B4">
              <w:rPr>
                <w:rFonts w:ascii="Arial" w:hAnsi="Arial" w:cs="Arial"/>
                <w:color w:val="000000"/>
                <w:sz w:val="20"/>
                <w:szCs w:val="28"/>
              </w:rPr>
              <w:t>: (0472) 215 98 65</w:t>
            </w:r>
          </w:p>
        </w:tc>
        <w:tc>
          <w:tcPr>
            <w:tcW w:w="1703"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b/>
                <w:bCs/>
                <w:color w:val="000000"/>
                <w:sz w:val="20"/>
                <w:szCs w:val="28"/>
              </w:rPr>
            </w:pPr>
            <w:r w:rsidRPr="006476B4">
              <w:rPr>
                <w:rFonts w:ascii="Arial" w:hAnsi="Arial" w:cs="Arial"/>
                <w:b/>
                <w:bCs/>
                <w:color w:val="000000"/>
                <w:sz w:val="20"/>
                <w:szCs w:val="28"/>
              </w:rPr>
              <w:t xml:space="preserve">Faks                       </w:t>
            </w:r>
          </w:p>
        </w:tc>
        <w:tc>
          <w:tcPr>
            <w:tcW w:w="5183"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color w:val="000000"/>
                <w:sz w:val="20"/>
                <w:szCs w:val="28"/>
              </w:rPr>
            </w:pPr>
            <w:r w:rsidRPr="006476B4">
              <w:rPr>
                <w:rFonts w:ascii="Arial" w:hAnsi="Arial" w:cs="Arial"/>
                <w:color w:val="000000"/>
                <w:sz w:val="20"/>
                <w:szCs w:val="28"/>
              </w:rPr>
              <w:t>: (0472) 215 11 82</w:t>
            </w:r>
          </w:p>
        </w:tc>
        <w:tc>
          <w:tcPr>
            <w:tcW w:w="2944" w:type="dxa"/>
            <w:tcBorders>
              <w:top w:val="nil"/>
              <w:left w:val="nil"/>
              <w:bottom w:val="nil"/>
              <w:right w:val="nil"/>
            </w:tcBorders>
          </w:tcPr>
          <w:p w:rsidR="00DA7D47" w:rsidRPr="006476B4" w:rsidRDefault="00DA7D47">
            <w:pPr>
              <w:autoSpaceDE w:val="0"/>
              <w:autoSpaceDN w:val="0"/>
              <w:adjustRightInd w:val="0"/>
              <w:spacing w:after="0" w:line="240" w:lineRule="auto"/>
              <w:jc w:val="right"/>
              <w:rPr>
                <w:rFonts w:ascii="Arial" w:hAnsi="Arial" w:cs="Arial"/>
                <w:color w:val="000000"/>
                <w:sz w:val="20"/>
                <w:szCs w:val="28"/>
              </w:rPr>
            </w:pPr>
          </w:p>
        </w:tc>
      </w:tr>
      <w:tr w:rsidR="00DA7D47" w:rsidRPr="006476B4" w:rsidTr="006476B4">
        <w:trPr>
          <w:trHeight w:val="203"/>
        </w:trPr>
        <w:tc>
          <w:tcPr>
            <w:tcW w:w="537" w:type="dxa"/>
            <w:tcBorders>
              <w:top w:val="nil"/>
              <w:left w:val="nil"/>
              <w:bottom w:val="nil"/>
              <w:right w:val="nil"/>
            </w:tcBorders>
          </w:tcPr>
          <w:p w:rsidR="00DA7D47" w:rsidRPr="006476B4" w:rsidRDefault="00DA7D47">
            <w:pPr>
              <w:autoSpaceDE w:val="0"/>
              <w:autoSpaceDN w:val="0"/>
              <w:adjustRightInd w:val="0"/>
              <w:spacing w:after="0" w:line="240" w:lineRule="auto"/>
              <w:jc w:val="right"/>
              <w:rPr>
                <w:rFonts w:ascii="Arial" w:hAnsi="Arial" w:cs="Arial"/>
                <w:color w:val="000000"/>
                <w:sz w:val="20"/>
                <w:szCs w:val="28"/>
              </w:rPr>
            </w:pPr>
          </w:p>
        </w:tc>
        <w:tc>
          <w:tcPr>
            <w:tcW w:w="1303"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b/>
                <w:bCs/>
                <w:color w:val="000000"/>
                <w:sz w:val="20"/>
                <w:szCs w:val="28"/>
              </w:rPr>
            </w:pPr>
            <w:proofErr w:type="gramStart"/>
            <w:r w:rsidRPr="006476B4">
              <w:rPr>
                <w:rFonts w:ascii="Arial" w:hAnsi="Arial" w:cs="Arial"/>
                <w:b/>
                <w:bCs/>
                <w:color w:val="000000"/>
                <w:sz w:val="20"/>
                <w:szCs w:val="28"/>
              </w:rPr>
              <w:t>e</w:t>
            </w:r>
            <w:proofErr w:type="gramEnd"/>
            <w:r w:rsidRPr="006476B4">
              <w:rPr>
                <w:rFonts w:ascii="Arial" w:hAnsi="Arial" w:cs="Arial"/>
                <w:b/>
                <w:bCs/>
                <w:color w:val="000000"/>
                <w:sz w:val="20"/>
                <w:szCs w:val="28"/>
              </w:rPr>
              <w:t xml:space="preserve">-Posta               </w:t>
            </w:r>
          </w:p>
        </w:tc>
        <w:tc>
          <w:tcPr>
            <w:tcW w:w="3018"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color w:val="0000FF"/>
                <w:sz w:val="20"/>
                <w:szCs w:val="32"/>
                <w:u w:val="single"/>
              </w:rPr>
            </w:pPr>
            <w:r w:rsidRPr="006476B4">
              <w:rPr>
                <w:rFonts w:ascii="Arial" w:hAnsi="Arial" w:cs="Arial"/>
                <w:color w:val="0000FF"/>
                <w:sz w:val="20"/>
                <w:szCs w:val="32"/>
                <w:u w:val="single"/>
              </w:rPr>
              <w:t>www.agri.edu.tr/tr/merkezler</w:t>
            </w:r>
          </w:p>
        </w:tc>
        <w:tc>
          <w:tcPr>
            <w:tcW w:w="1703"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b/>
                <w:bCs/>
                <w:color w:val="000000"/>
                <w:sz w:val="20"/>
                <w:szCs w:val="28"/>
              </w:rPr>
            </w:pPr>
            <w:proofErr w:type="gramStart"/>
            <w:r w:rsidRPr="006476B4">
              <w:rPr>
                <w:rFonts w:ascii="Arial" w:hAnsi="Arial" w:cs="Arial"/>
                <w:b/>
                <w:bCs/>
                <w:color w:val="000000"/>
                <w:sz w:val="20"/>
                <w:szCs w:val="28"/>
              </w:rPr>
              <w:t>e</w:t>
            </w:r>
            <w:proofErr w:type="gramEnd"/>
            <w:r w:rsidRPr="006476B4">
              <w:rPr>
                <w:rFonts w:ascii="Arial" w:hAnsi="Arial" w:cs="Arial"/>
                <w:b/>
                <w:bCs/>
                <w:color w:val="000000"/>
                <w:sz w:val="20"/>
                <w:szCs w:val="28"/>
              </w:rPr>
              <w:t xml:space="preserve">-Posta                 </w:t>
            </w:r>
          </w:p>
        </w:tc>
        <w:tc>
          <w:tcPr>
            <w:tcW w:w="5183" w:type="dxa"/>
            <w:tcBorders>
              <w:top w:val="nil"/>
              <w:left w:val="nil"/>
              <w:bottom w:val="nil"/>
              <w:right w:val="nil"/>
            </w:tcBorders>
          </w:tcPr>
          <w:p w:rsidR="00DA7D47" w:rsidRPr="006476B4" w:rsidRDefault="00DA7D47">
            <w:pPr>
              <w:autoSpaceDE w:val="0"/>
              <w:autoSpaceDN w:val="0"/>
              <w:adjustRightInd w:val="0"/>
              <w:spacing w:after="0" w:line="240" w:lineRule="auto"/>
              <w:rPr>
                <w:rFonts w:ascii="Arial" w:hAnsi="Arial" w:cs="Arial"/>
                <w:color w:val="000000"/>
                <w:sz w:val="20"/>
                <w:szCs w:val="28"/>
              </w:rPr>
            </w:pPr>
          </w:p>
        </w:tc>
        <w:tc>
          <w:tcPr>
            <w:tcW w:w="2944" w:type="dxa"/>
            <w:tcBorders>
              <w:top w:val="nil"/>
              <w:left w:val="nil"/>
              <w:bottom w:val="nil"/>
              <w:right w:val="nil"/>
            </w:tcBorders>
          </w:tcPr>
          <w:p w:rsidR="00DA7D47" w:rsidRPr="006476B4" w:rsidRDefault="00DA7D47">
            <w:pPr>
              <w:autoSpaceDE w:val="0"/>
              <w:autoSpaceDN w:val="0"/>
              <w:adjustRightInd w:val="0"/>
              <w:spacing w:after="0" w:line="240" w:lineRule="auto"/>
              <w:jc w:val="right"/>
              <w:rPr>
                <w:rFonts w:ascii="Arial" w:hAnsi="Arial" w:cs="Arial"/>
                <w:color w:val="000000"/>
                <w:sz w:val="20"/>
                <w:szCs w:val="28"/>
              </w:rPr>
            </w:pPr>
          </w:p>
        </w:tc>
      </w:tr>
    </w:tbl>
    <w:p w:rsidR="00690367" w:rsidRDefault="00690367"/>
    <w:sectPr w:rsidR="00690367" w:rsidSect="00F42DB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730" w:rsidRDefault="00D16730" w:rsidP="006476B4">
      <w:pPr>
        <w:spacing w:after="0" w:line="240" w:lineRule="auto"/>
      </w:pPr>
      <w:r>
        <w:separator/>
      </w:r>
    </w:p>
  </w:endnote>
  <w:endnote w:type="continuationSeparator" w:id="0">
    <w:p w:rsidR="00D16730" w:rsidRDefault="00D16730" w:rsidP="00647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730" w:rsidRDefault="00D16730" w:rsidP="006476B4">
      <w:pPr>
        <w:spacing w:after="0" w:line="240" w:lineRule="auto"/>
      </w:pPr>
      <w:r>
        <w:separator/>
      </w:r>
    </w:p>
  </w:footnote>
  <w:footnote w:type="continuationSeparator" w:id="0">
    <w:p w:rsidR="00D16730" w:rsidRDefault="00D16730" w:rsidP="006476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0B"/>
    <w:rsid w:val="00090E0B"/>
    <w:rsid w:val="00596018"/>
    <w:rsid w:val="006476B4"/>
    <w:rsid w:val="0065713F"/>
    <w:rsid w:val="00690367"/>
    <w:rsid w:val="00747704"/>
    <w:rsid w:val="008C54A2"/>
    <w:rsid w:val="00A42785"/>
    <w:rsid w:val="00B6666E"/>
    <w:rsid w:val="00D16730"/>
    <w:rsid w:val="00D712D2"/>
    <w:rsid w:val="00DA7D47"/>
    <w:rsid w:val="00E60795"/>
    <w:rsid w:val="00E71CA1"/>
    <w:rsid w:val="00EC0852"/>
    <w:rsid w:val="00F42DB4"/>
    <w:rsid w:val="00FD5A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42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FD5A6B"/>
    <w:rPr>
      <w:b/>
      <w:bCs/>
    </w:rPr>
  </w:style>
  <w:style w:type="paragraph" w:styleId="BalonMetni">
    <w:name w:val="Balloon Text"/>
    <w:basedOn w:val="Normal"/>
    <w:link w:val="BalonMetniChar"/>
    <w:uiPriority w:val="99"/>
    <w:semiHidden/>
    <w:unhideWhenUsed/>
    <w:rsid w:val="00EC08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0852"/>
    <w:rPr>
      <w:rFonts w:ascii="Tahoma" w:hAnsi="Tahoma" w:cs="Tahoma"/>
      <w:sz w:val="16"/>
      <w:szCs w:val="16"/>
    </w:rPr>
  </w:style>
  <w:style w:type="paragraph" w:styleId="stbilgi">
    <w:name w:val="header"/>
    <w:basedOn w:val="Normal"/>
    <w:link w:val="stbilgiChar"/>
    <w:uiPriority w:val="99"/>
    <w:unhideWhenUsed/>
    <w:rsid w:val="006476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76B4"/>
  </w:style>
  <w:style w:type="paragraph" w:styleId="Altbilgi">
    <w:name w:val="footer"/>
    <w:basedOn w:val="Normal"/>
    <w:link w:val="AltbilgiChar"/>
    <w:uiPriority w:val="99"/>
    <w:unhideWhenUsed/>
    <w:rsid w:val="006476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76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42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FD5A6B"/>
    <w:rPr>
      <w:b/>
      <w:bCs/>
    </w:rPr>
  </w:style>
  <w:style w:type="paragraph" w:styleId="BalonMetni">
    <w:name w:val="Balloon Text"/>
    <w:basedOn w:val="Normal"/>
    <w:link w:val="BalonMetniChar"/>
    <w:uiPriority w:val="99"/>
    <w:semiHidden/>
    <w:unhideWhenUsed/>
    <w:rsid w:val="00EC08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0852"/>
    <w:rPr>
      <w:rFonts w:ascii="Tahoma" w:hAnsi="Tahoma" w:cs="Tahoma"/>
      <w:sz w:val="16"/>
      <w:szCs w:val="16"/>
    </w:rPr>
  </w:style>
  <w:style w:type="paragraph" w:styleId="stbilgi">
    <w:name w:val="header"/>
    <w:basedOn w:val="Normal"/>
    <w:link w:val="stbilgiChar"/>
    <w:uiPriority w:val="99"/>
    <w:unhideWhenUsed/>
    <w:rsid w:val="006476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76B4"/>
  </w:style>
  <w:style w:type="paragraph" w:styleId="Altbilgi">
    <w:name w:val="footer"/>
    <w:basedOn w:val="Normal"/>
    <w:link w:val="AltbilgiChar"/>
    <w:uiPriority w:val="99"/>
    <w:unhideWhenUsed/>
    <w:rsid w:val="006476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7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72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fsm</dc:creator>
  <cp:lastModifiedBy>zkimsun</cp:lastModifiedBy>
  <cp:revision>2</cp:revision>
  <dcterms:created xsi:type="dcterms:W3CDTF">2015-08-05T12:06:00Z</dcterms:created>
  <dcterms:modified xsi:type="dcterms:W3CDTF">2015-08-05T12:06:00Z</dcterms:modified>
</cp:coreProperties>
</file>