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6441" w14:textId="7A1BB0C7" w:rsidR="00577859" w:rsidRDefault="00577859" w:rsidP="00577859">
      <w:pPr>
        <w:ind w:firstLine="708"/>
        <w:jc w:val="center"/>
        <w:rPr>
          <w:rFonts w:ascii="Times New Roman" w:hAnsi="Times New Roman" w:cs="Times New Roman"/>
          <w:b/>
          <w:bCs/>
          <w:sz w:val="24"/>
          <w:szCs w:val="24"/>
        </w:rPr>
      </w:pPr>
      <w:r>
        <w:rPr>
          <w:rFonts w:ascii="Times New Roman" w:hAnsi="Times New Roman" w:cs="Times New Roman"/>
          <w:b/>
          <w:bCs/>
          <w:sz w:val="24"/>
          <w:szCs w:val="24"/>
        </w:rPr>
        <w:t>AĞRI İBRAHİM ÇEÇEN ÜNİVERSİTESİ</w:t>
      </w:r>
    </w:p>
    <w:p w14:paraId="4FDD9B9D" w14:textId="0D21DF26" w:rsidR="00577859" w:rsidRDefault="00577859" w:rsidP="005B7600">
      <w:pPr>
        <w:ind w:firstLine="708"/>
        <w:jc w:val="center"/>
        <w:rPr>
          <w:rFonts w:ascii="Times New Roman" w:hAnsi="Times New Roman" w:cs="Times New Roman"/>
          <w:b/>
          <w:bCs/>
          <w:sz w:val="24"/>
          <w:szCs w:val="24"/>
        </w:rPr>
      </w:pPr>
      <w:r>
        <w:rPr>
          <w:rFonts w:ascii="Times New Roman" w:hAnsi="Times New Roman" w:cs="Times New Roman"/>
          <w:b/>
          <w:bCs/>
          <w:sz w:val="24"/>
          <w:szCs w:val="24"/>
        </w:rPr>
        <w:t>EĞİTİM FAKÜLTESİ</w:t>
      </w:r>
    </w:p>
    <w:p w14:paraId="510F3865" w14:textId="5D6249A7" w:rsidR="001F24AE" w:rsidRDefault="0047193F" w:rsidP="00F15F88">
      <w:pPr>
        <w:ind w:firstLine="708"/>
        <w:jc w:val="center"/>
        <w:rPr>
          <w:b/>
          <w:bCs/>
        </w:rPr>
      </w:pPr>
      <w:r w:rsidRPr="0047193F">
        <w:rPr>
          <w:rFonts w:ascii="Times New Roman" w:hAnsi="Times New Roman" w:cs="Times New Roman"/>
          <w:b/>
          <w:bCs/>
          <w:sz w:val="24"/>
          <w:szCs w:val="24"/>
        </w:rPr>
        <w:t>20</w:t>
      </w:r>
      <w:r w:rsidR="00AC0384">
        <w:rPr>
          <w:rFonts w:ascii="Times New Roman" w:hAnsi="Times New Roman" w:cs="Times New Roman"/>
          <w:b/>
          <w:bCs/>
          <w:sz w:val="24"/>
          <w:szCs w:val="24"/>
        </w:rPr>
        <w:t>22</w:t>
      </w:r>
      <w:r w:rsidRPr="0047193F">
        <w:rPr>
          <w:rFonts w:ascii="Times New Roman" w:hAnsi="Times New Roman" w:cs="Times New Roman"/>
          <w:b/>
          <w:bCs/>
          <w:sz w:val="24"/>
          <w:szCs w:val="24"/>
        </w:rPr>
        <w:t>-20</w:t>
      </w:r>
      <w:r w:rsidR="00AC0384">
        <w:rPr>
          <w:rFonts w:ascii="Times New Roman" w:hAnsi="Times New Roman" w:cs="Times New Roman"/>
          <w:b/>
          <w:bCs/>
          <w:sz w:val="24"/>
          <w:szCs w:val="24"/>
        </w:rPr>
        <w:t>23</w:t>
      </w:r>
      <w:r w:rsidRPr="0047193F">
        <w:rPr>
          <w:rFonts w:ascii="Times New Roman" w:hAnsi="Times New Roman" w:cs="Times New Roman"/>
          <w:b/>
          <w:bCs/>
          <w:sz w:val="24"/>
          <w:szCs w:val="24"/>
        </w:rPr>
        <w:t xml:space="preserve"> Eğitim Öğretim Yılı Pedagojik Formasyon Eğitimi Sertifika Programı </w:t>
      </w:r>
      <w:r w:rsidR="00BF5B03" w:rsidRPr="00BF5B03">
        <w:rPr>
          <w:b/>
          <w:bCs/>
        </w:rPr>
        <w:t>İlanı</w:t>
      </w:r>
    </w:p>
    <w:p w14:paraId="1EB07D69" w14:textId="1DEF2C99" w:rsidR="00384B8E" w:rsidRDefault="00384B8E" w:rsidP="00F15F88">
      <w:pPr>
        <w:ind w:firstLine="708"/>
        <w:jc w:val="center"/>
        <w:rPr>
          <w:b/>
          <w:bCs/>
        </w:rPr>
      </w:pPr>
      <w:r>
        <w:rPr>
          <w:rStyle w:val="Gl"/>
          <w:rFonts w:ascii="Arial" w:hAnsi="Arial" w:cs="Arial"/>
          <w:color w:val="FF0000"/>
          <w:spacing w:val="8"/>
          <w:sz w:val="21"/>
          <w:szCs w:val="21"/>
          <w:bdr w:val="none" w:sz="0" w:space="0" w:color="auto" w:frame="1"/>
          <w:shd w:val="clear" w:color="auto" w:fill="FFFFFF"/>
        </w:rPr>
        <w:t xml:space="preserve">(Kesin kayıt tarihleri </w:t>
      </w:r>
      <w:r w:rsidR="00ED135A">
        <w:rPr>
          <w:rStyle w:val="Gl"/>
          <w:rFonts w:ascii="Arial" w:hAnsi="Arial" w:cs="Arial"/>
          <w:color w:val="FF0000"/>
          <w:spacing w:val="8"/>
          <w:sz w:val="21"/>
          <w:szCs w:val="21"/>
          <w:bdr w:val="none" w:sz="0" w:space="0" w:color="auto" w:frame="1"/>
          <w:shd w:val="clear" w:color="auto" w:fill="FFFFFF"/>
        </w:rPr>
        <w:t>16</w:t>
      </w:r>
      <w:r>
        <w:rPr>
          <w:rStyle w:val="Gl"/>
          <w:rFonts w:ascii="Arial" w:hAnsi="Arial" w:cs="Arial"/>
          <w:color w:val="FF0000"/>
          <w:spacing w:val="8"/>
          <w:sz w:val="21"/>
          <w:szCs w:val="21"/>
          <w:bdr w:val="none" w:sz="0" w:space="0" w:color="auto" w:frame="1"/>
          <w:shd w:val="clear" w:color="auto" w:fill="FFFFFF"/>
        </w:rPr>
        <w:t>-</w:t>
      </w:r>
      <w:r w:rsidR="00ED135A">
        <w:rPr>
          <w:rStyle w:val="Gl"/>
          <w:rFonts w:ascii="Arial" w:hAnsi="Arial" w:cs="Arial"/>
          <w:color w:val="FF0000"/>
          <w:spacing w:val="8"/>
          <w:sz w:val="21"/>
          <w:szCs w:val="21"/>
          <w:bdr w:val="none" w:sz="0" w:space="0" w:color="auto" w:frame="1"/>
          <w:shd w:val="clear" w:color="auto" w:fill="FFFFFF"/>
        </w:rPr>
        <w:t>20</w:t>
      </w:r>
      <w:r>
        <w:rPr>
          <w:rStyle w:val="Gl"/>
          <w:rFonts w:ascii="Arial" w:hAnsi="Arial" w:cs="Arial"/>
          <w:color w:val="FF0000"/>
          <w:spacing w:val="8"/>
          <w:sz w:val="21"/>
          <w:szCs w:val="21"/>
          <w:bdr w:val="none" w:sz="0" w:space="0" w:color="auto" w:frame="1"/>
          <w:shd w:val="clear" w:color="auto" w:fill="FFFFFF"/>
        </w:rPr>
        <w:t>.09.2022)</w:t>
      </w:r>
    </w:p>
    <w:p w14:paraId="4185DF51" w14:textId="77777777" w:rsidR="00384B8E" w:rsidRPr="006849E9" w:rsidRDefault="00384B8E" w:rsidP="00F15F88">
      <w:pPr>
        <w:ind w:firstLine="708"/>
        <w:jc w:val="center"/>
        <w:rPr>
          <w:rFonts w:ascii="Times New Roman" w:hAnsi="Times New Roman" w:cs="Times New Roman"/>
          <w:b/>
          <w:bCs/>
          <w:sz w:val="24"/>
          <w:szCs w:val="24"/>
        </w:rPr>
      </w:pPr>
    </w:p>
    <w:p w14:paraId="54CAEF14" w14:textId="48A61DC2" w:rsidR="00825A17" w:rsidRDefault="00825A17" w:rsidP="00475D10">
      <w:pPr>
        <w:autoSpaceDE w:val="0"/>
        <w:autoSpaceDN w:val="0"/>
        <w:adjustRightInd w:val="0"/>
        <w:spacing w:after="0" w:line="240" w:lineRule="auto"/>
        <w:ind w:left="2124" w:firstLine="708"/>
        <w:rPr>
          <w:rFonts w:ascii="Times New Roman" w:eastAsia="Times New Roman" w:hAnsi="Times New Roman"/>
          <w:b/>
          <w:bCs/>
          <w:color w:val="000000"/>
          <w:sz w:val="24"/>
          <w:szCs w:val="24"/>
          <w:lang w:eastAsia="tr-TR"/>
        </w:rPr>
      </w:pPr>
      <w:r w:rsidRPr="006849E9">
        <w:rPr>
          <w:rFonts w:ascii="Times New Roman" w:eastAsia="Times New Roman" w:hAnsi="Times New Roman"/>
          <w:b/>
          <w:bCs/>
          <w:color w:val="000000"/>
          <w:sz w:val="24"/>
          <w:szCs w:val="24"/>
          <w:lang w:eastAsia="tr-TR"/>
        </w:rPr>
        <w:t>GENEL ŞARTLAR</w:t>
      </w:r>
    </w:p>
    <w:p w14:paraId="27D07804" w14:textId="77777777" w:rsidR="00475D10" w:rsidRPr="006849E9" w:rsidRDefault="00475D10" w:rsidP="00475D10">
      <w:pPr>
        <w:autoSpaceDE w:val="0"/>
        <w:autoSpaceDN w:val="0"/>
        <w:adjustRightInd w:val="0"/>
        <w:spacing w:after="0" w:line="240" w:lineRule="auto"/>
        <w:ind w:left="2124" w:firstLine="708"/>
        <w:rPr>
          <w:rFonts w:ascii="Times New Roman" w:eastAsia="Times New Roman" w:hAnsi="Times New Roman"/>
          <w:color w:val="000000"/>
          <w:sz w:val="24"/>
          <w:szCs w:val="24"/>
          <w:lang w:eastAsia="tr-TR"/>
        </w:rPr>
      </w:pPr>
    </w:p>
    <w:p w14:paraId="0842A703" w14:textId="0F0D3274" w:rsidR="00825A17" w:rsidRPr="006849E9" w:rsidRDefault="00612330" w:rsidP="00BE7AD5">
      <w:pPr>
        <w:autoSpaceDE w:val="0"/>
        <w:autoSpaceDN w:val="0"/>
        <w:adjustRightInd w:val="0"/>
        <w:spacing w:after="0" w:line="360" w:lineRule="auto"/>
        <w:ind w:left="360"/>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1-</w:t>
      </w:r>
      <w:r w:rsidR="00825A17" w:rsidRPr="006849E9">
        <w:rPr>
          <w:rFonts w:ascii="Times New Roman" w:eastAsia="Times New Roman" w:hAnsi="Times New Roman"/>
          <w:bCs/>
          <w:sz w:val="24"/>
          <w:szCs w:val="24"/>
          <w:lang w:eastAsia="tr-TR"/>
        </w:rPr>
        <w:t>Sertifika programı Yükseköğretim Kurulunun 27.09.2021 tarihinde yayınladığı “Pedagojik Formasyon Eğitimi Sertifika Programına İlişkin Usul ve Esaslar” çerçevesinde yürütülecektir.</w:t>
      </w:r>
      <w:r w:rsidR="00CF6C88">
        <w:rPr>
          <w:rFonts w:ascii="Times New Roman" w:eastAsia="Times New Roman" w:hAnsi="Times New Roman"/>
          <w:bCs/>
          <w:sz w:val="24"/>
          <w:szCs w:val="24"/>
          <w:lang w:eastAsia="tr-TR"/>
        </w:rPr>
        <w:t xml:space="preserve"> </w:t>
      </w:r>
    </w:p>
    <w:p w14:paraId="3C7383E0" w14:textId="28B413DF" w:rsidR="00612330" w:rsidRDefault="00612330" w:rsidP="00612330">
      <w:pPr>
        <w:autoSpaceDE w:val="0"/>
        <w:autoSpaceDN w:val="0"/>
        <w:adjustRightInd w:val="0"/>
        <w:spacing w:after="0" w:line="360" w:lineRule="auto"/>
        <w:ind w:firstLine="360"/>
        <w:rPr>
          <w:rFonts w:ascii="Times New Roman" w:eastAsia="Times New Roman" w:hAnsi="Times New Roman"/>
          <w:bCs/>
          <w:color w:val="000000"/>
          <w:sz w:val="24"/>
          <w:szCs w:val="24"/>
          <w:lang w:eastAsia="tr-TR"/>
        </w:rPr>
      </w:pPr>
      <w:r w:rsidRPr="001B689B">
        <w:rPr>
          <w:rFonts w:ascii="Times New Roman" w:eastAsia="Times New Roman" w:hAnsi="Times New Roman"/>
          <w:b/>
          <w:bCs/>
          <w:sz w:val="24"/>
          <w:szCs w:val="24"/>
          <w:lang w:eastAsia="tr-TR"/>
        </w:rPr>
        <w:t>2</w:t>
      </w:r>
      <w:r>
        <w:rPr>
          <w:rFonts w:ascii="Times New Roman" w:eastAsia="Times New Roman" w:hAnsi="Times New Roman"/>
          <w:sz w:val="24"/>
          <w:szCs w:val="24"/>
          <w:lang w:eastAsia="tr-TR"/>
        </w:rPr>
        <w:t>-</w:t>
      </w:r>
      <w:r w:rsidR="00825A17" w:rsidRPr="006849E9">
        <w:rPr>
          <w:rFonts w:ascii="Times New Roman" w:eastAsia="Times New Roman" w:hAnsi="Times New Roman"/>
          <w:sz w:val="24"/>
          <w:szCs w:val="24"/>
          <w:lang w:eastAsia="tr-TR"/>
        </w:rPr>
        <w:t>Pedagojik formasyon eğitimine katılan öğrencilerin derslere devam zorunluluğu bulunmaktadır. Öğrenciler “Ağrı İbrahim Çeçen Üniversitesi Ön Lisans ve Lisans Eğitim Öğretim Yönetmeliğine” tabidirler.</w:t>
      </w:r>
      <w:r w:rsidR="00713B87">
        <w:rPr>
          <w:rFonts w:ascii="Times New Roman" w:eastAsia="Times New Roman" w:hAnsi="Times New Roman"/>
          <w:sz w:val="24"/>
          <w:szCs w:val="24"/>
          <w:lang w:eastAsia="tr-TR"/>
        </w:rPr>
        <w:t xml:space="preserve"> (</w:t>
      </w:r>
      <w:r w:rsidR="00713B87" w:rsidRPr="00713B87">
        <w:t xml:space="preserve"> </w:t>
      </w:r>
      <w:r w:rsidR="00713B87" w:rsidRPr="00713B87">
        <w:rPr>
          <w:sz w:val="24"/>
          <w:szCs w:val="24"/>
        </w:rPr>
        <w:t>Teorik, uygulamalar, laboratuvar ve benzeri çalışmaların %20’sinden fazlasına katılmayan öğrenci başarısız sayılır.)</w:t>
      </w:r>
    </w:p>
    <w:p w14:paraId="7534EC14" w14:textId="77777777" w:rsidR="00612330" w:rsidRDefault="00612330" w:rsidP="00612330">
      <w:pPr>
        <w:autoSpaceDE w:val="0"/>
        <w:autoSpaceDN w:val="0"/>
        <w:adjustRightInd w:val="0"/>
        <w:spacing w:after="0" w:line="360" w:lineRule="auto"/>
        <w:ind w:firstLine="360"/>
        <w:rPr>
          <w:rFonts w:ascii="Times New Roman" w:eastAsia="Times New Roman" w:hAnsi="Times New Roman"/>
          <w:bCs/>
          <w:color w:val="000000"/>
          <w:sz w:val="24"/>
          <w:szCs w:val="24"/>
          <w:lang w:eastAsia="tr-TR"/>
        </w:rPr>
      </w:pPr>
      <w:r w:rsidRPr="001B689B">
        <w:rPr>
          <w:rFonts w:ascii="Times New Roman" w:eastAsia="Times New Roman" w:hAnsi="Times New Roman"/>
          <w:b/>
          <w:color w:val="000000"/>
          <w:sz w:val="24"/>
          <w:szCs w:val="24"/>
          <w:lang w:eastAsia="tr-TR"/>
        </w:rPr>
        <w:t>3-</w:t>
      </w:r>
      <w:r w:rsidR="00825A17" w:rsidRPr="006849E9">
        <w:rPr>
          <w:rFonts w:ascii="Times New Roman" w:eastAsia="Times New Roman" w:hAnsi="Times New Roman"/>
          <w:bCs/>
          <w:color w:val="000000"/>
          <w:sz w:val="24"/>
          <w:szCs w:val="24"/>
          <w:lang w:eastAsia="tr-TR"/>
        </w:rPr>
        <w:t>Başvuru işlemleri ile ilgili her türlü açıklama ve duyuru “https://basvuru agri.edu.tr” adresli internet sitemiz üzerinden yapılacaktır.</w:t>
      </w:r>
    </w:p>
    <w:p w14:paraId="0FAFABF2" w14:textId="0756F189" w:rsidR="00612330" w:rsidRDefault="00612330" w:rsidP="00612330">
      <w:pPr>
        <w:autoSpaceDE w:val="0"/>
        <w:autoSpaceDN w:val="0"/>
        <w:adjustRightInd w:val="0"/>
        <w:spacing w:after="0" w:line="360" w:lineRule="auto"/>
        <w:ind w:firstLine="360"/>
        <w:rPr>
          <w:rFonts w:ascii="Times New Roman" w:eastAsia="Times New Roman" w:hAnsi="Times New Roman"/>
          <w:bCs/>
          <w:color w:val="000000"/>
          <w:sz w:val="24"/>
          <w:szCs w:val="24"/>
          <w:lang w:eastAsia="tr-TR"/>
        </w:rPr>
      </w:pPr>
      <w:r w:rsidRPr="001B689B">
        <w:rPr>
          <w:rFonts w:ascii="Times New Roman" w:eastAsia="Times New Roman" w:hAnsi="Times New Roman"/>
          <w:b/>
          <w:color w:val="000000"/>
          <w:sz w:val="24"/>
          <w:szCs w:val="24"/>
          <w:lang w:eastAsia="tr-TR"/>
        </w:rPr>
        <w:t>4</w:t>
      </w:r>
      <w:r>
        <w:rPr>
          <w:rFonts w:ascii="Times New Roman" w:eastAsia="Times New Roman" w:hAnsi="Times New Roman"/>
          <w:bCs/>
          <w:color w:val="000000"/>
          <w:sz w:val="24"/>
          <w:szCs w:val="24"/>
          <w:lang w:eastAsia="tr-TR"/>
        </w:rPr>
        <w:t>-</w:t>
      </w:r>
      <w:r w:rsidR="00825A17" w:rsidRPr="006849E9">
        <w:rPr>
          <w:rFonts w:ascii="Times New Roman" w:eastAsia="Times New Roman" w:hAnsi="Times New Roman"/>
          <w:bCs/>
          <w:color w:val="000000"/>
          <w:sz w:val="24"/>
          <w:szCs w:val="24"/>
          <w:lang w:eastAsia="tr-TR"/>
        </w:rPr>
        <w:t xml:space="preserve">Ön başvurular online olarak gerçekleştirilecek olup, kayıt hakkı kazanan adayların belgeleriyle birlikte Fakültemiz formasyon birimine bizzat </w:t>
      </w:r>
      <w:r w:rsidR="00D26CF7">
        <w:rPr>
          <w:rFonts w:ascii="Times New Roman" w:eastAsia="Times New Roman" w:hAnsi="Times New Roman"/>
          <w:bCs/>
          <w:color w:val="000000"/>
          <w:sz w:val="24"/>
          <w:szCs w:val="24"/>
          <w:lang w:eastAsia="tr-TR"/>
        </w:rPr>
        <w:t xml:space="preserve">veya vekaletli </w:t>
      </w:r>
      <w:r w:rsidR="00825A17" w:rsidRPr="006849E9">
        <w:rPr>
          <w:rFonts w:ascii="Times New Roman" w:eastAsia="Times New Roman" w:hAnsi="Times New Roman"/>
          <w:bCs/>
          <w:color w:val="000000"/>
          <w:sz w:val="24"/>
          <w:szCs w:val="24"/>
          <w:lang w:eastAsia="tr-TR"/>
        </w:rPr>
        <w:t>gelerek kesin kayıt yaptırmaları gerekmektedir.</w:t>
      </w:r>
    </w:p>
    <w:p w14:paraId="75AAE2B5" w14:textId="44492A89" w:rsidR="00612330" w:rsidRDefault="00612330" w:rsidP="00612330">
      <w:pPr>
        <w:autoSpaceDE w:val="0"/>
        <w:autoSpaceDN w:val="0"/>
        <w:adjustRightInd w:val="0"/>
        <w:spacing w:after="0" w:line="360" w:lineRule="auto"/>
        <w:ind w:firstLine="360"/>
        <w:rPr>
          <w:rFonts w:ascii="Times New Roman" w:eastAsia="Times New Roman" w:hAnsi="Times New Roman"/>
          <w:bCs/>
          <w:color w:val="000000"/>
          <w:sz w:val="24"/>
          <w:szCs w:val="24"/>
          <w:lang w:eastAsia="tr-TR"/>
        </w:rPr>
      </w:pPr>
      <w:r w:rsidRPr="001B689B">
        <w:rPr>
          <w:rFonts w:ascii="Times New Roman" w:eastAsia="Times New Roman" w:hAnsi="Times New Roman"/>
          <w:b/>
          <w:sz w:val="24"/>
          <w:szCs w:val="24"/>
          <w:lang w:eastAsia="tr-TR"/>
        </w:rPr>
        <w:t>5</w:t>
      </w:r>
      <w:r>
        <w:rPr>
          <w:rFonts w:ascii="Times New Roman" w:eastAsia="Times New Roman" w:hAnsi="Times New Roman"/>
          <w:bCs/>
          <w:sz w:val="24"/>
          <w:szCs w:val="24"/>
          <w:lang w:eastAsia="tr-TR"/>
        </w:rPr>
        <w:t>-</w:t>
      </w:r>
      <w:r w:rsidR="0085429A">
        <w:rPr>
          <w:rFonts w:ascii="Times New Roman" w:eastAsia="Times New Roman" w:hAnsi="Times New Roman"/>
          <w:bCs/>
          <w:sz w:val="24"/>
          <w:szCs w:val="24"/>
          <w:lang w:eastAsia="tr-TR"/>
        </w:rPr>
        <w:t>Kayıt yapan,</w:t>
      </w:r>
      <w:r w:rsidR="00825A17" w:rsidRPr="006849E9">
        <w:rPr>
          <w:rFonts w:ascii="Times New Roman" w:eastAsia="Times New Roman" w:hAnsi="Times New Roman"/>
          <w:bCs/>
          <w:sz w:val="24"/>
          <w:szCs w:val="24"/>
          <w:lang w:eastAsia="tr-TR"/>
        </w:rPr>
        <w:t xml:space="preserve"> sonra kendi isteğiyle kayıt sildiren ya da devam etmeyen öğrencilere herhangi bir nedenle ücret iadesi yapılmayacaktır.</w:t>
      </w:r>
    </w:p>
    <w:p w14:paraId="15B480D4" w14:textId="5A792C71" w:rsidR="00825A17" w:rsidRPr="00612330" w:rsidRDefault="00612330" w:rsidP="00612330">
      <w:pPr>
        <w:autoSpaceDE w:val="0"/>
        <w:autoSpaceDN w:val="0"/>
        <w:adjustRightInd w:val="0"/>
        <w:spacing w:after="0" w:line="360" w:lineRule="auto"/>
        <w:ind w:firstLine="360"/>
        <w:rPr>
          <w:rFonts w:ascii="Times New Roman" w:eastAsia="Times New Roman" w:hAnsi="Times New Roman"/>
          <w:bCs/>
          <w:color w:val="000000"/>
          <w:sz w:val="24"/>
          <w:szCs w:val="24"/>
          <w:lang w:eastAsia="tr-TR"/>
        </w:rPr>
      </w:pPr>
      <w:r w:rsidRPr="001B689B">
        <w:rPr>
          <w:rFonts w:ascii="Times New Roman" w:eastAsia="Times New Roman" w:hAnsi="Times New Roman"/>
          <w:b/>
          <w:sz w:val="24"/>
          <w:szCs w:val="24"/>
          <w:lang w:eastAsia="tr-TR"/>
        </w:rPr>
        <w:t>6-</w:t>
      </w:r>
      <w:r w:rsidR="00825A17" w:rsidRPr="006849E9">
        <w:rPr>
          <w:rFonts w:ascii="Times New Roman" w:eastAsia="Times New Roman" w:hAnsi="Times New Roman"/>
          <w:bCs/>
          <w:sz w:val="24"/>
          <w:szCs w:val="24"/>
          <w:lang w:eastAsia="tr-TR"/>
        </w:rPr>
        <w:t>Kayıtlar esnasında ya da sonrasında birimimizin ilan ettiği atamaya esas olan alanlar kontenjanlarından herhangi birinde yetersiz başvuru olması durumunda o alandaki kontenjan diğer alanlarda değerlendirilebilecektir.</w:t>
      </w:r>
    </w:p>
    <w:p w14:paraId="385BDD5F" w14:textId="1E1E9C65" w:rsidR="00F15F88" w:rsidRPr="00503AC1" w:rsidRDefault="00046338" w:rsidP="001B5AF0">
      <w:pPr>
        <w:ind w:firstLine="360"/>
        <w:jc w:val="both"/>
        <w:rPr>
          <w:rFonts w:ascii="Times New Roman" w:hAnsi="Times New Roman" w:cs="Times New Roman"/>
          <w:sz w:val="24"/>
          <w:szCs w:val="24"/>
        </w:rPr>
      </w:pPr>
      <w:r w:rsidRPr="00046338">
        <w:rPr>
          <w:rFonts w:ascii="Times New Roman" w:hAnsi="Times New Roman" w:cs="Times New Roman"/>
          <w:b/>
          <w:bCs/>
          <w:sz w:val="24"/>
          <w:szCs w:val="24"/>
        </w:rPr>
        <w:t>7</w:t>
      </w:r>
      <w:r>
        <w:rPr>
          <w:rFonts w:ascii="Times New Roman" w:hAnsi="Times New Roman" w:cs="Times New Roman"/>
          <w:sz w:val="24"/>
          <w:szCs w:val="24"/>
        </w:rPr>
        <w:t>-</w:t>
      </w:r>
      <w:r w:rsidR="00F15F88" w:rsidRPr="00503AC1">
        <w:rPr>
          <w:rFonts w:ascii="Times New Roman" w:hAnsi="Times New Roman" w:cs="Times New Roman"/>
          <w:sz w:val="24"/>
          <w:szCs w:val="24"/>
        </w:rPr>
        <w:t>20</w:t>
      </w:r>
      <w:r w:rsidR="00AD2377">
        <w:rPr>
          <w:rFonts w:ascii="Times New Roman" w:hAnsi="Times New Roman" w:cs="Times New Roman"/>
          <w:sz w:val="24"/>
          <w:szCs w:val="24"/>
        </w:rPr>
        <w:t>2</w:t>
      </w:r>
      <w:r w:rsidR="00BE7AD5">
        <w:rPr>
          <w:rFonts w:ascii="Times New Roman" w:hAnsi="Times New Roman" w:cs="Times New Roman"/>
          <w:sz w:val="24"/>
          <w:szCs w:val="24"/>
        </w:rPr>
        <w:t>2</w:t>
      </w:r>
      <w:r w:rsidR="00F15F88" w:rsidRPr="00503AC1">
        <w:rPr>
          <w:rFonts w:ascii="Times New Roman" w:hAnsi="Times New Roman" w:cs="Times New Roman"/>
          <w:sz w:val="24"/>
          <w:szCs w:val="24"/>
        </w:rPr>
        <w:t>-20</w:t>
      </w:r>
      <w:r w:rsidR="00AD2377">
        <w:rPr>
          <w:rFonts w:ascii="Times New Roman" w:hAnsi="Times New Roman" w:cs="Times New Roman"/>
          <w:sz w:val="24"/>
          <w:szCs w:val="24"/>
        </w:rPr>
        <w:t>2</w:t>
      </w:r>
      <w:r w:rsidR="00BE7AD5">
        <w:rPr>
          <w:rFonts w:ascii="Times New Roman" w:hAnsi="Times New Roman" w:cs="Times New Roman"/>
          <w:sz w:val="24"/>
          <w:szCs w:val="24"/>
        </w:rPr>
        <w:t xml:space="preserve">3 </w:t>
      </w:r>
      <w:r w:rsidR="00F15F88" w:rsidRPr="00503AC1">
        <w:rPr>
          <w:rFonts w:ascii="Times New Roman" w:hAnsi="Times New Roman" w:cs="Times New Roman"/>
          <w:sz w:val="24"/>
          <w:szCs w:val="24"/>
        </w:rPr>
        <w:t xml:space="preserve">Eğitim Öğretim yılı </w:t>
      </w:r>
      <w:r w:rsidR="00AD2377">
        <w:rPr>
          <w:rFonts w:ascii="Times New Roman" w:hAnsi="Times New Roman" w:cs="Times New Roman"/>
          <w:b/>
          <w:sz w:val="24"/>
          <w:szCs w:val="24"/>
        </w:rPr>
        <w:t>Güz</w:t>
      </w:r>
      <w:r w:rsidR="002B0250" w:rsidRPr="00DF4D95">
        <w:rPr>
          <w:rFonts w:ascii="Times New Roman" w:hAnsi="Times New Roman" w:cs="Times New Roman"/>
          <w:b/>
          <w:sz w:val="24"/>
          <w:szCs w:val="24"/>
        </w:rPr>
        <w:t xml:space="preserve"> dönemi</w:t>
      </w:r>
      <w:r w:rsidR="002B0250">
        <w:rPr>
          <w:rFonts w:ascii="Times New Roman" w:hAnsi="Times New Roman" w:cs="Times New Roman"/>
          <w:sz w:val="24"/>
          <w:szCs w:val="24"/>
        </w:rPr>
        <w:t xml:space="preserve"> </w:t>
      </w:r>
      <w:r w:rsidR="00F15F88" w:rsidRPr="00503AC1">
        <w:rPr>
          <w:rFonts w:ascii="Times New Roman" w:hAnsi="Times New Roman" w:cs="Times New Roman"/>
          <w:sz w:val="24"/>
          <w:szCs w:val="24"/>
        </w:rPr>
        <w:t>itibariyle açılacak olan Pedagojik Formasyon Eğitimi Sertifika Programı ile ilgili tüm iş ve işlemler bu sayfada yer alan bilgilere bağlı olarak yürütülecektir.</w:t>
      </w:r>
    </w:p>
    <w:p w14:paraId="374862B9" w14:textId="29702DF5" w:rsidR="00F15F88" w:rsidRPr="00503AC1" w:rsidRDefault="00046338" w:rsidP="00046338">
      <w:pPr>
        <w:ind w:firstLine="360"/>
        <w:jc w:val="both"/>
        <w:rPr>
          <w:rFonts w:ascii="Times New Roman" w:hAnsi="Times New Roman" w:cs="Times New Roman"/>
          <w:sz w:val="24"/>
          <w:szCs w:val="24"/>
        </w:rPr>
      </w:pPr>
      <w:r w:rsidRPr="00046338">
        <w:rPr>
          <w:rFonts w:ascii="Times New Roman" w:hAnsi="Times New Roman" w:cs="Times New Roman"/>
          <w:b/>
          <w:bCs/>
          <w:sz w:val="24"/>
          <w:szCs w:val="24"/>
        </w:rPr>
        <w:t>8</w:t>
      </w:r>
      <w:r>
        <w:rPr>
          <w:rFonts w:ascii="Times New Roman" w:hAnsi="Times New Roman" w:cs="Times New Roman"/>
          <w:sz w:val="24"/>
          <w:szCs w:val="24"/>
        </w:rPr>
        <w:t>-</w:t>
      </w:r>
      <w:r w:rsidR="00F15F88" w:rsidRPr="00503AC1">
        <w:rPr>
          <w:rFonts w:ascii="Times New Roman" w:hAnsi="Times New Roman" w:cs="Times New Roman"/>
          <w:sz w:val="24"/>
          <w:szCs w:val="24"/>
        </w:rPr>
        <w:t xml:space="preserve">Yükseköğretim Kurulu Başkanlığının </w:t>
      </w:r>
      <w:r w:rsidR="006631F1">
        <w:rPr>
          <w:rFonts w:ascii="Times New Roman" w:hAnsi="Times New Roman" w:cs="Times New Roman"/>
          <w:sz w:val="24"/>
          <w:szCs w:val="24"/>
        </w:rPr>
        <w:t>27.09.2021</w:t>
      </w:r>
      <w:r w:rsidR="00F15F88" w:rsidRPr="00503AC1">
        <w:rPr>
          <w:rFonts w:ascii="Times New Roman" w:hAnsi="Times New Roman" w:cs="Times New Roman"/>
          <w:sz w:val="24"/>
          <w:szCs w:val="24"/>
        </w:rPr>
        <w:t xml:space="preserve"> tarih ve 64953 sayılı yazısı kapsamında Üniversitemizde açılacak olan Pedagojik Formasyon Eğitimi </w:t>
      </w:r>
      <w:r w:rsidR="003F3D41">
        <w:rPr>
          <w:rFonts w:ascii="Times New Roman" w:hAnsi="Times New Roman" w:cs="Times New Roman"/>
          <w:sz w:val="24"/>
          <w:szCs w:val="24"/>
        </w:rPr>
        <w:t xml:space="preserve">Sertifika Programı için toplam </w:t>
      </w:r>
      <w:r w:rsidR="006631F1" w:rsidRPr="00E53E74">
        <w:rPr>
          <w:rFonts w:ascii="Times New Roman" w:hAnsi="Times New Roman" w:cs="Times New Roman"/>
          <w:b/>
          <w:bCs/>
          <w:sz w:val="24"/>
          <w:szCs w:val="24"/>
        </w:rPr>
        <w:t>500</w:t>
      </w:r>
      <w:r w:rsidR="00F15F88" w:rsidRPr="00503AC1">
        <w:rPr>
          <w:rFonts w:ascii="Times New Roman" w:hAnsi="Times New Roman" w:cs="Times New Roman"/>
          <w:sz w:val="24"/>
          <w:szCs w:val="24"/>
        </w:rPr>
        <w:t xml:space="preserve"> kontenjan tahsis edilmiştir.</w:t>
      </w:r>
    </w:p>
    <w:p w14:paraId="49E39D28" w14:textId="78002394" w:rsidR="00BE7AD5" w:rsidRPr="00BE7AD5" w:rsidRDefault="00BE7AD5" w:rsidP="00BE7AD5">
      <w:pPr>
        <w:ind w:firstLine="360"/>
        <w:jc w:val="both"/>
        <w:rPr>
          <w:rFonts w:ascii="Times New Roman" w:hAnsi="Times New Roman" w:cs="Times New Roman"/>
          <w:sz w:val="24"/>
          <w:szCs w:val="24"/>
        </w:rPr>
      </w:pPr>
      <w:r w:rsidRPr="00BE7AD5">
        <w:rPr>
          <w:rFonts w:ascii="Times New Roman" w:eastAsia="Times New Roman" w:hAnsi="Times New Roman"/>
          <w:b/>
          <w:sz w:val="24"/>
          <w:szCs w:val="24"/>
          <w:lang w:eastAsia="tr-TR"/>
        </w:rPr>
        <w:t>9</w:t>
      </w:r>
      <w:r w:rsidRPr="00BE7AD5">
        <w:rPr>
          <w:rFonts w:ascii="Times New Roman" w:eastAsia="Times New Roman" w:hAnsi="Times New Roman"/>
          <w:bCs/>
          <w:sz w:val="24"/>
          <w:szCs w:val="24"/>
          <w:lang w:eastAsia="tr-TR"/>
        </w:rPr>
        <w:t xml:space="preserve">-Pedagojik Formasyon Eğitimi Sertifika Programına sadece Lisans Programlarında </w:t>
      </w:r>
      <w:r w:rsidRPr="00BE7AD5">
        <w:rPr>
          <w:rFonts w:ascii="Times New Roman" w:eastAsia="Times New Roman" w:hAnsi="Times New Roman"/>
          <w:b/>
          <w:sz w:val="24"/>
          <w:szCs w:val="24"/>
          <w:lang w:eastAsia="tr-TR"/>
        </w:rPr>
        <w:t>MEZUN</w:t>
      </w:r>
      <w:r w:rsidRPr="00BE7AD5">
        <w:rPr>
          <w:rFonts w:ascii="Times New Roman" w:eastAsia="Times New Roman" w:hAnsi="Times New Roman"/>
          <w:bCs/>
          <w:sz w:val="24"/>
          <w:szCs w:val="24"/>
          <w:lang w:eastAsia="tr-TR"/>
        </w:rPr>
        <w:t xml:space="preserve"> olan Öğrenciler başvurabilecektir.</w:t>
      </w:r>
      <w:r w:rsidR="00D26CF7">
        <w:rPr>
          <w:rFonts w:ascii="Times New Roman" w:eastAsia="Times New Roman" w:hAnsi="Times New Roman"/>
          <w:bCs/>
          <w:sz w:val="24"/>
          <w:szCs w:val="24"/>
          <w:lang w:eastAsia="tr-TR"/>
        </w:rPr>
        <w:t xml:space="preserve"> Yurtdışı mezun öğrencilerden YÖK denklik belgesi istenecektir.</w:t>
      </w:r>
      <w:r w:rsidRPr="00BE7AD5">
        <w:rPr>
          <w:rFonts w:ascii="Nunito" w:hAnsi="Nunito"/>
          <w:color w:val="212529"/>
          <w:shd w:val="clear" w:color="auto" w:fill="FFFFFF"/>
        </w:rPr>
        <w:t xml:space="preserve">      </w:t>
      </w:r>
    </w:p>
    <w:p w14:paraId="58AD81A2" w14:textId="2B068D4D" w:rsidR="00F15F88" w:rsidRPr="00C532E3" w:rsidRDefault="00BE7AD5" w:rsidP="00BE7AD5">
      <w:pPr>
        <w:ind w:firstLine="360"/>
        <w:jc w:val="both"/>
        <w:rPr>
          <w:b/>
          <w:bCs/>
          <w:sz w:val="24"/>
          <w:szCs w:val="24"/>
        </w:rPr>
      </w:pPr>
      <w:r w:rsidRPr="00BE7AD5">
        <w:rPr>
          <w:b/>
          <w:bCs/>
          <w:sz w:val="24"/>
          <w:szCs w:val="24"/>
        </w:rPr>
        <w:t>10</w:t>
      </w:r>
      <w:r w:rsidR="00F15F88" w:rsidRPr="00C532E3">
        <w:rPr>
          <w:sz w:val="24"/>
          <w:szCs w:val="24"/>
        </w:rPr>
        <w:t xml:space="preserve">- </w:t>
      </w:r>
      <w:r w:rsidR="00AB7FC6" w:rsidRPr="00DC27D0">
        <w:rPr>
          <w:rFonts w:ascii="Amasis MT Pro" w:hAnsi="Amasis MT Pro" w:cs="Aharoni"/>
          <w:sz w:val="24"/>
          <w:szCs w:val="24"/>
        </w:rPr>
        <w:t>Mezun</w:t>
      </w:r>
      <w:r w:rsidR="00F15F88" w:rsidRPr="00DC27D0">
        <w:rPr>
          <w:rFonts w:ascii="Amasis MT Pro" w:hAnsi="Amasis MT Pro" w:cs="Aharoni"/>
          <w:sz w:val="24"/>
          <w:szCs w:val="24"/>
        </w:rPr>
        <w:t xml:space="preserve"> ö</w:t>
      </w:r>
      <w:r w:rsidR="00F15F88" w:rsidRPr="00DC27D0">
        <w:rPr>
          <w:rFonts w:ascii="Amasis MT Pro" w:hAnsi="Amasis MT Pro" w:cs="Calibri"/>
          <w:sz w:val="24"/>
          <w:szCs w:val="24"/>
        </w:rPr>
        <w:t>ğ</w:t>
      </w:r>
      <w:r w:rsidR="00F15F88" w:rsidRPr="00DC27D0">
        <w:rPr>
          <w:rFonts w:ascii="Amasis MT Pro" w:hAnsi="Amasis MT Pro" w:cs="Aharoni"/>
          <w:sz w:val="24"/>
          <w:szCs w:val="24"/>
        </w:rPr>
        <w:t>rencilerin kesin kay</w:t>
      </w:r>
      <w:r w:rsidR="00F15F88" w:rsidRPr="00DC27D0">
        <w:rPr>
          <w:rFonts w:ascii="Amasis MT Pro" w:hAnsi="Amasis MT Pro" w:cs="Calibri"/>
          <w:sz w:val="24"/>
          <w:szCs w:val="24"/>
        </w:rPr>
        <w:t>ı</w:t>
      </w:r>
      <w:r w:rsidR="00F15F88" w:rsidRPr="00DC27D0">
        <w:rPr>
          <w:rFonts w:ascii="Amasis MT Pro" w:hAnsi="Amasis MT Pro" w:cs="Aharoni"/>
          <w:sz w:val="24"/>
          <w:szCs w:val="24"/>
        </w:rPr>
        <w:t>t i</w:t>
      </w:r>
      <w:r w:rsidR="00F15F88" w:rsidRPr="00DC27D0">
        <w:rPr>
          <w:rFonts w:ascii="Amasis MT Pro" w:hAnsi="Amasis MT Pro" w:cs="Calibri"/>
          <w:sz w:val="24"/>
          <w:szCs w:val="24"/>
        </w:rPr>
        <w:t>ş</w:t>
      </w:r>
      <w:r w:rsidR="00F15F88" w:rsidRPr="00DC27D0">
        <w:rPr>
          <w:rFonts w:ascii="Amasis MT Pro" w:hAnsi="Amasis MT Pro" w:cs="Aharoni"/>
          <w:sz w:val="24"/>
          <w:szCs w:val="24"/>
        </w:rPr>
        <w:t>lemlerinin onaylanabilmesi için bu ö</w:t>
      </w:r>
      <w:r w:rsidR="00F15F88" w:rsidRPr="00DC27D0">
        <w:rPr>
          <w:rFonts w:ascii="Amasis MT Pro" w:hAnsi="Amasis MT Pro" w:cs="Calibri"/>
          <w:sz w:val="24"/>
          <w:szCs w:val="24"/>
        </w:rPr>
        <w:t>ğ</w:t>
      </w:r>
      <w:r w:rsidR="00F15F88" w:rsidRPr="00DC27D0">
        <w:rPr>
          <w:rFonts w:ascii="Amasis MT Pro" w:hAnsi="Amasis MT Pro" w:cs="Aharoni"/>
          <w:sz w:val="24"/>
          <w:szCs w:val="24"/>
        </w:rPr>
        <w:t xml:space="preserve">rencilerin </w:t>
      </w:r>
      <w:r w:rsidR="001768D8" w:rsidRPr="00DC27D0">
        <w:rPr>
          <w:rFonts w:ascii="Amasis MT Pro" w:hAnsi="Amasis MT Pro" w:cs="Aharoni"/>
          <w:sz w:val="24"/>
          <w:szCs w:val="24"/>
        </w:rPr>
        <w:t>imzal</w:t>
      </w:r>
      <w:r w:rsidR="001768D8" w:rsidRPr="00DC27D0">
        <w:rPr>
          <w:rFonts w:ascii="Amasis MT Pro" w:hAnsi="Amasis MT Pro" w:cs="Calibri"/>
          <w:sz w:val="24"/>
          <w:szCs w:val="24"/>
        </w:rPr>
        <w:t>ı</w:t>
      </w:r>
      <w:r w:rsidR="001768D8" w:rsidRPr="00DC27D0">
        <w:rPr>
          <w:rFonts w:ascii="Amasis MT Pro" w:hAnsi="Amasis MT Pro" w:cs="Aharoni"/>
          <w:sz w:val="24"/>
          <w:szCs w:val="24"/>
        </w:rPr>
        <w:t xml:space="preserve"> belgelerini teslim etmeleri</w:t>
      </w:r>
      <w:r w:rsidR="00F15F88" w:rsidRPr="00DC27D0">
        <w:rPr>
          <w:rFonts w:ascii="Amasis MT Pro" w:hAnsi="Amasis MT Pro" w:cs="Aharoni"/>
          <w:sz w:val="24"/>
          <w:szCs w:val="24"/>
        </w:rPr>
        <w:t xml:space="preserve"> gerekmektedir. Yanl</w:t>
      </w:r>
      <w:r w:rsidR="00F15F88" w:rsidRPr="00DC27D0">
        <w:rPr>
          <w:rFonts w:ascii="Amasis MT Pro" w:hAnsi="Amasis MT Pro" w:cs="Calibri"/>
          <w:sz w:val="24"/>
          <w:szCs w:val="24"/>
        </w:rPr>
        <w:t>ış</w:t>
      </w:r>
      <w:r w:rsidR="00F15F88" w:rsidRPr="00DC27D0">
        <w:rPr>
          <w:rFonts w:ascii="Amasis MT Pro" w:hAnsi="Amasis MT Pro" w:cs="Aharoni"/>
          <w:sz w:val="24"/>
          <w:szCs w:val="24"/>
        </w:rPr>
        <w:t xml:space="preserve"> beyanda bulunan veya yanl</w:t>
      </w:r>
      <w:r w:rsidR="00F15F88" w:rsidRPr="00DC27D0">
        <w:rPr>
          <w:rFonts w:ascii="Amasis MT Pro" w:hAnsi="Amasis MT Pro" w:cs="Calibri"/>
          <w:sz w:val="24"/>
          <w:szCs w:val="24"/>
        </w:rPr>
        <w:t>ış</w:t>
      </w:r>
      <w:r w:rsidR="00F15F88" w:rsidRPr="00DC27D0">
        <w:rPr>
          <w:rFonts w:ascii="Amasis MT Pro" w:hAnsi="Amasis MT Pro" w:cs="Aharoni"/>
          <w:sz w:val="24"/>
          <w:szCs w:val="24"/>
        </w:rPr>
        <w:t xml:space="preserve"> bilgiye sahip belgeyi onaylayanlar ile ilgili olarak gerekli hukuki i</w:t>
      </w:r>
      <w:r w:rsidR="00F15F88" w:rsidRPr="00DC27D0">
        <w:rPr>
          <w:rFonts w:ascii="Amasis MT Pro" w:hAnsi="Amasis MT Pro" w:cs="Calibri"/>
          <w:sz w:val="24"/>
          <w:szCs w:val="24"/>
        </w:rPr>
        <w:t>ş</w:t>
      </w:r>
      <w:r w:rsidR="00F15F88" w:rsidRPr="00DC27D0">
        <w:rPr>
          <w:rFonts w:ascii="Amasis MT Pro" w:hAnsi="Amasis MT Pro" w:cs="Aharoni"/>
          <w:sz w:val="24"/>
          <w:szCs w:val="24"/>
        </w:rPr>
        <w:t>lemler yap</w:t>
      </w:r>
      <w:r w:rsidR="00F15F88" w:rsidRPr="00DC27D0">
        <w:rPr>
          <w:rFonts w:ascii="Amasis MT Pro" w:hAnsi="Amasis MT Pro" w:cs="Calibri"/>
          <w:sz w:val="24"/>
          <w:szCs w:val="24"/>
        </w:rPr>
        <w:t>ı</w:t>
      </w:r>
      <w:r w:rsidR="00F15F88" w:rsidRPr="00DC27D0">
        <w:rPr>
          <w:rFonts w:ascii="Amasis MT Pro" w:hAnsi="Amasis MT Pro" w:cs="Aharoni"/>
          <w:sz w:val="24"/>
          <w:szCs w:val="24"/>
        </w:rPr>
        <w:t>lacakt</w:t>
      </w:r>
      <w:r w:rsidR="00F15F88" w:rsidRPr="00DC27D0">
        <w:rPr>
          <w:rFonts w:ascii="Amasis MT Pro" w:hAnsi="Amasis MT Pro" w:cs="Calibri"/>
          <w:sz w:val="24"/>
          <w:szCs w:val="24"/>
        </w:rPr>
        <w:t>ı</w:t>
      </w:r>
      <w:r w:rsidR="00F15F88" w:rsidRPr="00DC27D0">
        <w:rPr>
          <w:rFonts w:ascii="Amasis MT Pro" w:hAnsi="Amasis MT Pro" w:cs="Aharoni"/>
          <w:sz w:val="24"/>
          <w:szCs w:val="24"/>
        </w:rPr>
        <w:t>r.</w:t>
      </w:r>
    </w:p>
    <w:p w14:paraId="7117C9C4" w14:textId="1F79EF75" w:rsidR="00F15F88" w:rsidRPr="00DC27D0" w:rsidRDefault="00BE7AD5" w:rsidP="00BE7AD5">
      <w:pPr>
        <w:pStyle w:val="NormalWeb"/>
        <w:shd w:val="clear" w:color="auto" w:fill="FFFFFF" w:themeFill="background1"/>
        <w:ind w:firstLine="360"/>
        <w:jc w:val="both"/>
      </w:pPr>
      <w:r w:rsidRPr="00BE7AD5">
        <w:rPr>
          <w:b/>
          <w:bCs/>
        </w:rPr>
        <w:lastRenderedPageBreak/>
        <w:t>11</w:t>
      </w:r>
      <w:r w:rsidR="00F15F88" w:rsidRPr="00503AC1">
        <w:t>-</w:t>
      </w:r>
      <w:r w:rsidR="00AD2377">
        <w:t xml:space="preserve">Güz </w:t>
      </w:r>
      <w:r w:rsidR="00F15F88" w:rsidRPr="00503AC1">
        <w:t xml:space="preserve">dönemi 14 hafta, </w:t>
      </w:r>
      <w:r w:rsidR="0004789E">
        <w:t>Bahar</w:t>
      </w:r>
      <w:r w:rsidR="00F15F88" w:rsidRPr="00503AC1">
        <w:t xml:space="preserve"> dönemi 14 hafta üzerinden yürütülecektir.</w:t>
      </w:r>
    </w:p>
    <w:p w14:paraId="38A44948" w14:textId="0C8F6CD4" w:rsidR="00F15F88" w:rsidRDefault="00BE7AD5" w:rsidP="00BE7AD5">
      <w:pPr>
        <w:pStyle w:val="NormalWeb"/>
        <w:shd w:val="clear" w:color="auto" w:fill="FFFFFF" w:themeFill="background1"/>
        <w:ind w:firstLine="360"/>
        <w:jc w:val="both"/>
      </w:pPr>
      <w:r w:rsidRPr="00BE7AD5">
        <w:rPr>
          <w:b/>
          <w:bCs/>
        </w:rPr>
        <w:t>12</w:t>
      </w:r>
      <w:r w:rsidR="00906343">
        <w:t xml:space="preserve">- </w:t>
      </w:r>
      <w:r w:rsidR="00F15F88" w:rsidRPr="00503AC1">
        <w:t xml:space="preserve">Başvurular ilgili tarihler arasında </w:t>
      </w:r>
      <w:hyperlink r:id="rId6" w:history="1">
        <w:r w:rsidR="00F15F88" w:rsidRPr="00503AC1">
          <w:rPr>
            <w:rStyle w:val="Kpr"/>
          </w:rPr>
          <w:t>http://obs.agri.edu.tr/oibs/ogrsis/basvuru_login.aspx</w:t>
        </w:r>
      </w:hyperlink>
      <w:r w:rsidR="00F15F88" w:rsidRPr="00503AC1">
        <w:t xml:space="preserve"> internet adresinden yapılacaktır. Başvurunun nasıl yapılacağı ile ilgili detaylı bilgiye verilen adreste ulaşılabilecektir.</w:t>
      </w:r>
    </w:p>
    <w:p w14:paraId="754EC785" w14:textId="4B91BF28" w:rsidR="00821ACE" w:rsidRDefault="00821ACE" w:rsidP="00BE7AD5">
      <w:pPr>
        <w:pStyle w:val="NormalWeb"/>
        <w:shd w:val="clear" w:color="auto" w:fill="FFFFFF" w:themeFill="background1"/>
        <w:ind w:firstLine="360"/>
        <w:jc w:val="both"/>
      </w:pPr>
      <w:r w:rsidRPr="00821ACE">
        <w:rPr>
          <w:b/>
          <w:bCs/>
        </w:rPr>
        <w:t>13</w:t>
      </w:r>
      <w:r>
        <w:t>-Herhangi bir programa başvuru sayısının altı (6) kişiden az olması durumunda, başvuran öğrencilerin isimleri kesin kayıt hakkı listesinde ilan edilmiş olsa bile, ilgili programa öğrenci</w:t>
      </w:r>
      <w:r w:rsidR="008011F3">
        <w:t>lerin</w:t>
      </w:r>
      <w:r w:rsidR="00AD5D15">
        <w:t xml:space="preserve"> </w:t>
      </w:r>
      <w:r>
        <w:t>kesin kaydı yapılmayacaktır.</w:t>
      </w:r>
    </w:p>
    <w:p w14:paraId="7CD38004" w14:textId="3861D6CF" w:rsidR="00C572E2" w:rsidRDefault="00E53E74" w:rsidP="00C572E2">
      <w:pPr>
        <w:pStyle w:val="NormalWeb"/>
        <w:shd w:val="clear" w:color="auto" w:fill="FFFFFF" w:themeFill="background1"/>
        <w:spacing w:before="0" w:beforeAutospacing="0" w:after="120" w:afterAutospacing="0"/>
        <w:ind w:firstLine="360"/>
        <w:jc w:val="both"/>
        <w:rPr>
          <w:sz w:val="26"/>
          <w:szCs w:val="26"/>
        </w:rPr>
      </w:pPr>
      <w:r w:rsidRPr="00E53E74">
        <w:rPr>
          <w:b/>
          <w:bCs/>
        </w:rPr>
        <w:t>1</w:t>
      </w:r>
      <w:r w:rsidR="00821ACE">
        <w:rPr>
          <w:b/>
          <w:bCs/>
        </w:rPr>
        <w:t>4</w:t>
      </w:r>
      <w:r>
        <w:t>-</w:t>
      </w:r>
      <w:r w:rsidRPr="00E53E74">
        <w:rPr>
          <w:sz w:val="26"/>
          <w:szCs w:val="26"/>
        </w:rPr>
        <w:t xml:space="preserve"> </w:t>
      </w:r>
      <w:r w:rsidR="00640946">
        <w:rPr>
          <w:sz w:val="26"/>
          <w:szCs w:val="26"/>
        </w:rPr>
        <w:t>Aşağıdaki tabloda yer alan atamaya esas Öğretmenlik alanlarının</w:t>
      </w:r>
      <w:r w:rsidR="006A2D13">
        <w:rPr>
          <w:sz w:val="26"/>
          <w:szCs w:val="26"/>
        </w:rPr>
        <w:t xml:space="preserve"> </w:t>
      </w:r>
      <w:r w:rsidR="00640946">
        <w:rPr>
          <w:sz w:val="26"/>
          <w:szCs w:val="26"/>
        </w:rPr>
        <w:t>(branşların) her birinde en az 6 (altı) öğrencinin kesin kayıt yaptırması halinde ilgili alana</w:t>
      </w:r>
      <w:r w:rsidR="00C572E2">
        <w:rPr>
          <w:sz w:val="26"/>
          <w:szCs w:val="26"/>
        </w:rPr>
        <w:t xml:space="preserve"> öğrenci alınacaktır. 6 (altı) öğrenciden az kayıt olması halinde, kayıt yaptıran öğrencilerin ücretleri iade edilecektir</w:t>
      </w:r>
      <w:r w:rsidR="00D26CF7">
        <w:rPr>
          <w:sz w:val="26"/>
          <w:szCs w:val="26"/>
        </w:rPr>
        <w:t>.</w:t>
      </w:r>
    </w:p>
    <w:p w14:paraId="37BA8FC8" w14:textId="1E39BC86" w:rsidR="00E53E74" w:rsidRPr="00F13963" w:rsidRDefault="00F13963" w:rsidP="00BE7AD5">
      <w:pPr>
        <w:pStyle w:val="NormalWeb"/>
        <w:shd w:val="clear" w:color="auto" w:fill="FFFFFF" w:themeFill="background1"/>
        <w:ind w:firstLine="360"/>
        <w:jc w:val="both"/>
        <w:rPr>
          <w:b/>
          <w:bCs/>
        </w:rPr>
      </w:pPr>
      <w:r w:rsidRPr="00F13963">
        <w:rPr>
          <w:b/>
          <w:bCs/>
        </w:rPr>
        <w:t>Başvuru sayısının yetersiz olması durumunda Pedagojik Formasyon Sertifika Eğitimi Programı açılmayacaktır.</w:t>
      </w:r>
    </w:p>
    <w:p w14:paraId="2F114DFB" w14:textId="77777777" w:rsidR="00F15F88" w:rsidRPr="00503AC1" w:rsidRDefault="00F15F88" w:rsidP="00F15F88">
      <w:pPr>
        <w:pStyle w:val="NormalWeb"/>
        <w:shd w:val="clear" w:color="auto" w:fill="FFFFFF" w:themeFill="background1"/>
        <w:ind w:firstLine="708"/>
        <w:jc w:val="both"/>
        <w:rPr>
          <w:rStyle w:val="Gl"/>
        </w:rPr>
      </w:pPr>
      <w:r w:rsidRPr="00503AC1">
        <w:rPr>
          <w:rStyle w:val="Gl"/>
        </w:rPr>
        <w:t xml:space="preserve">Mezun olunan yükseköğretim programına göre başvuru yapılabilecek öğretmenlik alanları için </w:t>
      </w:r>
      <w:hyperlink r:id="rId7" w:history="1">
        <w:r w:rsidRPr="00503AC1">
          <w:rPr>
            <w:rStyle w:val="Kpr"/>
          </w:rPr>
          <w:t>tıklayınız</w:t>
        </w:r>
      </w:hyperlink>
      <w:r w:rsidRPr="00503AC1">
        <w:rPr>
          <w:rStyle w:val="Gl"/>
        </w:rPr>
        <w:t>.</w:t>
      </w:r>
    </w:p>
    <w:p w14:paraId="45E9721F" w14:textId="77777777" w:rsidR="00F15F88" w:rsidRPr="00503AC1" w:rsidRDefault="00F15F88" w:rsidP="00475D10">
      <w:pPr>
        <w:pStyle w:val="NormalWeb"/>
        <w:shd w:val="clear" w:color="auto" w:fill="FFFFFF" w:themeFill="background1"/>
        <w:ind w:firstLine="708"/>
        <w:jc w:val="center"/>
      </w:pPr>
      <w:r w:rsidRPr="00503AC1">
        <w:rPr>
          <w:rStyle w:val="Gl"/>
        </w:rPr>
        <w:t>DEĞERLENDİRME</w:t>
      </w:r>
    </w:p>
    <w:p w14:paraId="27CBE43B" w14:textId="77777777" w:rsidR="00F15F88" w:rsidRPr="00503AC1" w:rsidRDefault="00F15F88" w:rsidP="00F15F88">
      <w:pPr>
        <w:pStyle w:val="NormalWeb"/>
        <w:shd w:val="clear" w:color="auto" w:fill="FFFFFF" w:themeFill="background1"/>
        <w:spacing w:before="0" w:beforeAutospacing="0" w:after="120" w:afterAutospacing="0"/>
        <w:ind w:firstLine="709"/>
        <w:jc w:val="both"/>
      </w:pPr>
      <w:r w:rsidRPr="00503AC1">
        <w:t xml:space="preserve">Programa kabul edilecek </w:t>
      </w:r>
      <w:r w:rsidR="00906343">
        <w:t xml:space="preserve">mezun olan öğrencilerin </w:t>
      </w:r>
      <w:r w:rsidR="008128E7">
        <w:t>yerleştirme işlemleri</w:t>
      </w:r>
      <w:r w:rsidRPr="00503AC1">
        <w:t xml:space="preserve"> mezuniyet Ağırlıklı Genel Not Ortalamalarına (AGNO) göre yapılacaktır.</w:t>
      </w:r>
    </w:p>
    <w:p w14:paraId="53FF8486" w14:textId="77777777" w:rsidR="00F15F88" w:rsidRPr="00503AC1" w:rsidRDefault="00F15F88" w:rsidP="00F15F88">
      <w:pPr>
        <w:pStyle w:val="NormalWeb"/>
        <w:shd w:val="clear" w:color="auto" w:fill="FFFFFF" w:themeFill="background1"/>
        <w:spacing w:before="0" w:beforeAutospacing="0" w:after="120" w:afterAutospacing="0"/>
        <w:ind w:firstLine="709"/>
        <w:jc w:val="both"/>
      </w:pPr>
      <w:r w:rsidRPr="00503AC1">
        <w:t>AGNO’larda eşitlik olması halinde üniversiteye giriş yılı daha eski olanlara, eşitliğin devam etmesi halinde doğum tarihi daha eski olanlara öncelik verilecektir.</w:t>
      </w:r>
    </w:p>
    <w:p w14:paraId="0C8BE166" w14:textId="77777777" w:rsidR="00F15F88" w:rsidRPr="00503AC1" w:rsidRDefault="00F15F88" w:rsidP="00F15F88">
      <w:pPr>
        <w:pStyle w:val="NormalWeb"/>
        <w:shd w:val="clear" w:color="auto" w:fill="FFFFFF" w:themeFill="background1"/>
        <w:spacing w:before="0" w:beforeAutospacing="0" w:after="120" w:afterAutospacing="0"/>
        <w:ind w:firstLine="709"/>
        <w:jc w:val="both"/>
      </w:pPr>
      <w:r w:rsidRPr="00503AC1">
        <w:t>Not döküm (transkript) belgelerinde not ortalaması 100’lük sisteme göre olan adayların ortalamaları </w:t>
      </w:r>
      <w:hyperlink r:id="rId8" w:history="1">
        <w:r w:rsidRPr="00503AC1">
          <w:rPr>
            <w:rStyle w:val="Kpr"/>
          </w:rPr>
          <w:t>YÖK Dönüşüm Tablosuna</w:t>
        </w:r>
      </w:hyperlink>
      <w:r w:rsidRPr="00503AC1">
        <w:t xml:space="preserve"> göre 4’lük sisteme dönüştürülecek ve başvuruda 4’lük sistemdeki AGNO girilecektir.</w:t>
      </w:r>
    </w:p>
    <w:p w14:paraId="6D52BBED" w14:textId="6222D5E3" w:rsidR="00F15F88" w:rsidRPr="00503AC1" w:rsidRDefault="00F15F88" w:rsidP="00503AC1">
      <w:pPr>
        <w:pStyle w:val="NormalWeb"/>
        <w:shd w:val="clear" w:color="auto" w:fill="FFFFFF" w:themeFill="background1"/>
        <w:spacing w:before="0" w:beforeAutospacing="0" w:after="120" w:afterAutospacing="0"/>
        <w:ind w:firstLine="709"/>
        <w:jc w:val="both"/>
      </w:pPr>
      <w:r w:rsidRPr="00503AC1">
        <w:t>.</w:t>
      </w:r>
    </w:p>
    <w:p w14:paraId="1C06DD4F" w14:textId="77777777" w:rsidR="00F15F88" w:rsidRPr="00503AC1" w:rsidRDefault="00F15F88" w:rsidP="00475D10">
      <w:pPr>
        <w:pStyle w:val="NormalWeb"/>
        <w:shd w:val="clear" w:color="auto" w:fill="FFFFFF" w:themeFill="background1"/>
        <w:spacing w:before="0" w:beforeAutospacing="0" w:after="120" w:afterAutospacing="0"/>
        <w:ind w:firstLine="708"/>
        <w:jc w:val="center"/>
        <w:rPr>
          <w:b/>
        </w:rPr>
      </w:pPr>
      <w:r w:rsidRPr="00503AC1">
        <w:rPr>
          <w:b/>
        </w:rPr>
        <w:t>KESİN KAYIT</w:t>
      </w:r>
    </w:p>
    <w:p w14:paraId="4E64E17C" w14:textId="59D71055" w:rsidR="00F15F88" w:rsidRPr="00503AC1" w:rsidRDefault="00F15F88" w:rsidP="00F15F88">
      <w:pPr>
        <w:pStyle w:val="NormalWeb"/>
        <w:shd w:val="clear" w:color="auto" w:fill="FFFFFF" w:themeFill="background1"/>
        <w:spacing w:before="0" w:beforeAutospacing="0" w:after="120" w:afterAutospacing="0"/>
        <w:ind w:firstLine="708"/>
        <w:jc w:val="both"/>
      </w:pPr>
      <w:r w:rsidRPr="00503AC1">
        <w:t>Programa yerleştirilen adayların kesin kayıtları, ilgili tarihler arasında Eğitim Fakültesi 2. kat B-</w:t>
      </w:r>
      <w:r w:rsidR="009753A4">
        <w:t>5</w:t>
      </w:r>
      <w:r w:rsidRPr="00503AC1">
        <w:t xml:space="preserve"> nolu ofise şahsen başvurularla yapılacaktır.</w:t>
      </w:r>
    </w:p>
    <w:p w14:paraId="09029554" w14:textId="5D58AB54" w:rsidR="00F15F88" w:rsidRPr="00503AC1" w:rsidRDefault="00F15F88" w:rsidP="005B7600">
      <w:pPr>
        <w:pStyle w:val="NormalWeb"/>
        <w:shd w:val="clear" w:color="auto" w:fill="FFFFFF" w:themeFill="background1"/>
        <w:spacing w:before="0" w:beforeAutospacing="0" w:after="120" w:afterAutospacing="0"/>
        <w:ind w:firstLine="708"/>
        <w:jc w:val="both"/>
      </w:pPr>
      <w:r w:rsidRPr="00503AC1">
        <w:t>Kesin kayıt işlemlerinin tamamlanabilmesi için adayların ilgili banka şubesine program ücretini yatırmış olmalar</w:t>
      </w:r>
      <w:r w:rsidR="000F03BD">
        <w:t xml:space="preserve">ı ve aşağıda yer alan belgeleri </w:t>
      </w:r>
      <w:r w:rsidRPr="00503AC1">
        <w:t>formasyon birimine teslim etmeleri gerekmektedir.</w:t>
      </w:r>
    </w:p>
    <w:p w14:paraId="43275A35" w14:textId="77777777" w:rsidR="00F15F88" w:rsidRPr="00503AC1" w:rsidRDefault="00F15F88" w:rsidP="00475D10">
      <w:pPr>
        <w:pStyle w:val="NormalWeb"/>
        <w:shd w:val="clear" w:color="auto" w:fill="FFFFFF" w:themeFill="background1"/>
        <w:spacing w:before="0" w:beforeAutospacing="0" w:after="120" w:afterAutospacing="0"/>
        <w:ind w:firstLine="708"/>
        <w:jc w:val="center"/>
      </w:pPr>
      <w:r w:rsidRPr="00503AC1">
        <w:rPr>
          <w:rStyle w:val="Gl"/>
        </w:rPr>
        <w:t>KESİN KAYIT İÇİN GEREKEN BELGELER</w:t>
      </w:r>
    </w:p>
    <w:p w14:paraId="75AA6CCB" w14:textId="22484702" w:rsidR="00F15F88" w:rsidRPr="00503AC1" w:rsidRDefault="00547DB5" w:rsidP="00F15F88">
      <w:pPr>
        <w:pStyle w:val="NormalWeb"/>
        <w:shd w:val="clear" w:color="auto" w:fill="FFFFFF" w:themeFill="background1"/>
        <w:spacing w:before="0" w:beforeAutospacing="0" w:after="120" w:afterAutospacing="0"/>
        <w:jc w:val="both"/>
      </w:pPr>
      <w:r>
        <w:t>1</w:t>
      </w:r>
      <w:r w:rsidR="001768D8">
        <w:t xml:space="preserve">- </w:t>
      </w:r>
      <w:r w:rsidR="00F15F88" w:rsidRPr="00503AC1">
        <w:t>Geçici mezuniyet belgesi ya da diploma (Onaylı)</w:t>
      </w:r>
    </w:p>
    <w:p w14:paraId="261C9525" w14:textId="1D5FD6E9" w:rsidR="00F15F88" w:rsidRPr="00503AC1" w:rsidRDefault="00547DB5" w:rsidP="00F15F88">
      <w:pPr>
        <w:pStyle w:val="NormalWeb"/>
        <w:shd w:val="clear" w:color="auto" w:fill="FFFFFF" w:themeFill="background1"/>
        <w:spacing w:before="0" w:beforeAutospacing="0" w:after="120" w:afterAutospacing="0"/>
        <w:jc w:val="both"/>
      </w:pPr>
      <w:r>
        <w:t>2</w:t>
      </w:r>
      <w:r w:rsidR="001768D8">
        <w:t>-</w:t>
      </w:r>
      <w:r w:rsidR="00F15F88" w:rsidRPr="00503AC1">
        <w:t xml:space="preserve"> Not döküm (transkript) belgesi (Onaylı)</w:t>
      </w:r>
    </w:p>
    <w:p w14:paraId="31926769" w14:textId="08C11AEB" w:rsidR="0018501D" w:rsidRDefault="00547DB5" w:rsidP="0042709E">
      <w:pPr>
        <w:pStyle w:val="NormalWeb"/>
        <w:shd w:val="clear" w:color="auto" w:fill="FFFFFF" w:themeFill="background1"/>
        <w:spacing w:before="0" w:beforeAutospacing="0" w:after="120" w:afterAutospacing="0"/>
        <w:jc w:val="both"/>
      </w:pPr>
      <w:r>
        <w:t>3</w:t>
      </w:r>
      <w:r w:rsidR="00171294">
        <w:t>-1.Taksit</w:t>
      </w:r>
      <w:r w:rsidR="005B7600">
        <w:t xml:space="preserve"> </w:t>
      </w:r>
      <w:r w:rsidR="00171294">
        <w:t>(</w:t>
      </w:r>
      <w:r w:rsidR="00591027">
        <w:t>2.</w:t>
      </w:r>
      <w:r w:rsidR="00171294">
        <w:t>5</w:t>
      </w:r>
      <w:r w:rsidR="006B7D7E">
        <w:t>00TL) yatırılacak dekont</w:t>
      </w:r>
    </w:p>
    <w:p w14:paraId="5895FF1C" w14:textId="35775D6A" w:rsidR="006B7D7E" w:rsidRPr="00503AC1" w:rsidRDefault="00D26CF7" w:rsidP="0042709E">
      <w:pPr>
        <w:pStyle w:val="NormalWeb"/>
        <w:shd w:val="clear" w:color="auto" w:fill="FFFFFF" w:themeFill="background1"/>
        <w:spacing w:before="0" w:beforeAutospacing="0" w:after="120" w:afterAutospacing="0"/>
        <w:jc w:val="both"/>
      </w:pPr>
      <w:r w:rsidRPr="00503AC1">
        <w:t>Eğitim Fakültesi 2. kat B-5</w:t>
      </w:r>
      <w:r w:rsidR="00547DB5">
        <w:t xml:space="preserve"> </w:t>
      </w:r>
      <w:r w:rsidR="006B7D7E" w:rsidRPr="00503AC1">
        <w:t>nolu ofise şahsen başvurularla yapılacaktır.</w:t>
      </w:r>
      <w:r w:rsidR="00485BFB" w:rsidRPr="00485BFB">
        <w:t xml:space="preserve"> </w:t>
      </w:r>
      <w:r w:rsidR="00485BFB" w:rsidRPr="009753A4">
        <w:rPr>
          <w:b/>
          <w:bCs/>
        </w:rPr>
        <w:t>(Taksit bankaya yatırılırken açıklama kısmına "Adı-Soyadı, T.C. Kimlik Numarası ve Pedagojik Formasyon Sertifika programı 1. veya 2. Taksiti olduğunu belirten bir ibare yazdırılmalıdır)</w:t>
      </w:r>
    </w:p>
    <w:p w14:paraId="0D68B875" w14:textId="77777777" w:rsidR="00F15F88" w:rsidRPr="00503AC1" w:rsidRDefault="00F15F88" w:rsidP="006B7D7E">
      <w:pPr>
        <w:pStyle w:val="NormalWeb"/>
        <w:shd w:val="clear" w:color="auto" w:fill="FFFFFF" w:themeFill="background1"/>
        <w:spacing w:before="0" w:beforeAutospacing="0" w:after="120" w:afterAutospacing="0"/>
        <w:jc w:val="both"/>
      </w:pPr>
    </w:p>
    <w:p w14:paraId="05790778" w14:textId="17C71B22" w:rsidR="00F15F88" w:rsidRPr="00503AC1" w:rsidRDefault="00514976" w:rsidP="00F15F88">
      <w:pPr>
        <w:pStyle w:val="NormalWeb"/>
        <w:shd w:val="clear" w:color="auto" w:fill="FFFFFF" w:themeFill="background1"/>
        <w:spacing w:before="0" w:beforeAutospacing="0" w:after="120" w:afterAutospacing="0"/>
        <w:ind w:firstLine="709"/>
      </w:pPr>
      <w:r>
        <w:lastRenderedPageBreak/>
        <w:t>Pedagojik Formasyon Eğitimi Sertifika Programının kayıt ücreti 2022-2023 Eğitim- Öğretim yılı için, 2547 sayılı Kanunun 46. maddesi ile 19/11/1992 tarihli ve 3843 sayılı Kanunun 7. maddesine göre, her yıl Resmi Gazete'de yayımlanan ve ilgili eğitim- öğretim yılında Yükseköğretim Kurumlarında Cari Hizmet Maliyetlerine Öğrenci Katkısı Olarak Alınacak Katkı Payları ve İkinci Öğretim Ücretlerinin Tespitine Dair Bakanlar Kurulu Kararı ile tespit edilen Yükseköğretim Kurumlarında Yapılacak İkinci Öğretimden Alınacak Öğretim Ücretleri (II) Sayılı Cetvel (A) da Eğitim Fakülteleri için tespit edilen İkinci Öğretim Öğrenim Ücreti üzerinden en fazla üç katına kadar KDV dahil alınmaktadır. Buna göre 2022-2023 toplam ücreti 5000 TL olarak belirlenmiştir. • Ücret iki eşit taksit şeklinde tahsil edilecektir. 1. Taksit (2500 TL) kesin kayıt sırasında, 2. Taksit (2500 TL) ise ikinci dönem başında ödenecektir</w:t>
      </w:r>
    </w:p>
    <w:p w14:paraId="0F204B75" w14:textId="77777777" w:rsidR="00F15F88" w:rsidRPr="00503AC1" w:rsidRDefault="00F15F88" w:rsidP="00F15F88">
      <w:pPr>
        <w:pStyle w:val="NormalWeb"/>
        <w:shd w:val="clear" w:color="auto" w:fill="FFFFFF" w:themeFill="background1"/>
        <w:spacing w:before="0" w:beforeAutospacing="0" w:after="120" w:afterAutospacing="0"/>
        <w:ind w:firstLine="709"/>
      </w:pPr>
      <w:r w:rsidRPr="00503AC1">
        <w:t>Güz yarıyılı için sertifika ücreti, programa kesin kayıt tarihleri esnasında, Bahar yarıyılı için ödeme ise bahar yarıyılı ders kayıtları esnasında yapılacaktır.</w:t>
      </w:r>
    </w:p>
    <w:p w14:paraId="64FB7835" w14:textId="37CA43A0" w:rsidR="00F15F88" w:rsidRDefault="00F15F88" w:rsidP="00F15F88">
      <w:pPr>
        <w:pStyle w:val="NormalWeb"/>
        <w:shd w:val="clear" w:color="auto" w:fill="FFFFFF" w:themeFill="background1"/>
        <w:spacing w:before="0" w:beforeAutospacing="0" w:after="120" w:afterAutospacing="0"/>
        <w:ind w:firstLine="709"/>
      </w:pPr>
      <w:r w:rsidRPr="00503AC1">
        <w:t>Ödemeler,</w:t>
      </w:r>
      <w:r w:rsidRPr="00503AC1">
        <w:rPr>
          <w:rStyle w:val="apple-converted-space"/>
        </w:rPr>
        <w:t> </w:t>
      </w:r>
      <w:r w:rsidR="009C5D00">
        <w:rPr>
          <w:rStyle w:val="apple-converted-space"/>
        </w:rPr>
        <w:t xml:space="preserve">AİÇÜ </w:t>
      </w:r>
      <w:r w:rsidR="009C5D00" w:rsidRPr="009C5D00">
        <w:rPr>
          <w:rStyle w:val="apple-converted-space"/>
        </w:rPr>
        <w:t>Sürekli Eğitim Uygulama ve Araştırma Merkezi</w:t>
      </w:r>
      <w:r w:rsidR="009C5D00">
        <w:rPr>
          <w:rStyle w:val="apple-converted-space"/>
        </w:rPr>
        <w:t xml:space="preserve"> Döner Sermaye İşletmesine ait </w:t>
      </w:r>
      <w:r w:rsidR="008D3CCC">
        <w:t>Halkbank Ağrı Şubesi</w:t>
      </w:r>
      <w:r w:rsidRPr="00503AC1">
        <w:t xml:space="preserve"> </w:t>
      </w:r>
      <w:r w:rsidR="00354A0C" w:rsidRPr="00354A0C">
        <w:rPr>
          <w:b/>
        </w:rPr>
        <w:t>TR100001200917300044000008</w:t>
      </w:r>
      <w:r w:rsidR="00354A0C">
        <w:rPr>
          <w:b/>
        </w:rPr>
        <w:t xml:space="preserve"> </w:t>
      </w:r>
      <w:r w:rsidRPr="00503AC1">
        <w:t>nolu hesaba yatırılacaktır. (</w:t>
      </w:r>
      <w:r w:rsidR="003A4F63">
        <w:t>Taksit bankaya yatırılırken açıklama kısmına "Adı-Soyadı, T.C. Kimlik Numarası ve Pedagojik Formasyon Sertifika programı 1. veya 2. Taksiti olduğunu belirten bir ibare yazdırılmalıdır)</w:t>
      </w:r>
      <w:r w:rsidRPr="00503AC1">
        <w:t xml:space="preserve"> Kesin kayıt yaptıran öğrencilere, herhangi bir şekilde kayıt sildirme durumunda herhangi bir ücret iadesi yapılmayacaktır.</w:t>
      </w:r>
    </w:p>
    <w:p w14:paraId="1E3F65A5" w14:textId="77777777" w:rsidR="00503AC1" w:rsidRPr="00503AC1" w:rsidRDefault="00503AC1" w:rsidP="00F15F88">
      <w:pPr>
        <w:pStyle w:val="NormalWeb"/>
        <w:shd w:val="clear" w:color="auto" w:fill="FFFFFF" w:themeFill="background1"/>
        <w:spacing w:before="0" w:beforeAutospacing="0" w:after="120" w:afterAutospacing="0"/>
        <w:ind w:firstLine="709"/>
      </w:pPr>
    </w:p>
    <w:p w14:paraId="012B1CFF" w14:textId="77777777" w:rsidR="00F15F88" w:rsidRPr="00503AC1" w:rsidRDefault="00F15F88" w:rsidP="00475D10">
      <w:pPr>
        <w:shd w:val="clear" w:color="auto" w:fill="FFFFFF" w:themeFill="background1"/>
        <w:spacing w:after="120"/>
        <w:ind w:firstLine="708"/>
        <w:jc w:val="center"/>
        <w:rPr>
          <w:rFonts w:ascii="Times New Roman" w:hAnsi="Times New Roman" w:cs="Times New Roman"/>
          <w:b/>
          <w:sz w:val="24"/>
          <w:szCs w:val="24"/>
        </w:rPr>
      </w:pPr>
      <w:r w:rsidRPr="00503AC1">
        <w:rPr>
          <w:rFonts w:ascii="Times New Roman" w:hAnsi="Times New Roman" w:cs="Times New Roman"/>
          <w:b/>
          <w:sz w:val="24"/>
          <w:szCs w:val="24"/>
        </w:rPr>
        <w:t>DERSLER</w:t>
      </w:r>
    </w:p>
    <w:p w14:paraId="6E0422FF" w14:textId="3326766A" w:rsidR="00F15F88" w:rsidRDefault="00AD2377" w:rsidP="00F15F88">
      <w:pPr>
        <w:pStyle w:val="NormalWeb"/>
        <w:shd w:val="clear" w:color="auto" w:fill="FFFFFF" w:themeFill="background1"/>
        <w:spacing w:before="0" w:beforeAutospacing="0" w:after="120" w:afterAutospacing="0"/>
        <w:ind w:firstLine="708"/>
        <w:jc w:val="both"/>
      </w:pPr>
      <w:r>
        <w:t>Güz</w:t>
      </w:r>
      <w:r w:rsidR="00F15F88" w:rsidRPr="00503AC1">
        <w:t xml:space="preserve"> </w:t>
      </w:r>
      <w:r w:rsidR="00BD0304">
        <w:t xml:space="preserve">ve </w:t>
      </w:r>
      <w:r>
        <w:t>Bahar</w:t>
      </w:r>
      <w:r w:rsidR="00BD0304">
        <w:t xml:space="preserve"> </w:t>
      </w:r>
      <w:r w:rsidR="00F15F88" w:rsidRPr="00503AC1">
        <w:t xml:space="preserve">yarıyılında yer alan dersler Ağrı İbrahim Çeçen Üniversitesi Eğitim Fakültesi’nde </w:t>
      </w:r>
      <w:r w:rsidR="00F15F88" w:rsidRPr="00503AC1">
        <w:rPr>
          <w:b/>
        </w:rPr>
        <w:t>yüz yüze</w:t>
      </w:r>
      <w:r w:rsidR="00F15F88" w:rsidRPr="00503AC1">
        <w:t xml:space="preserve"> yapılacaktır. </w:t>
      </w:r>
      <w:r w:rsidR="007E2096">
        <w:t xml:space="preserve">(Perşembe ve Cuma Günleri saat 16:00-23:00 saatler arasında </w:t>
      </w:r>
      <w:r w:rsidR="00B70D50">
        <w:t>yapılacaktır</w:t>
      </w:r>
      <w:r w:rsidR="007E2096">
        <w:t>.)</w:t>
      </w:r>
    </w:p>
    <w:p w14:paraId="26F14FFE" w14:textId="3F5FFB71" w:rsidR="004E4A12" w:rsidRDefault="004E4A12" w:rsidP="00F15F88">
      <w:pPr>
        <w:pStyle w:val="NormalWeb"/>
        <w:shd w:val="clear" w:color="auto" w:fill="FFFFFF" w:themeFill="background1"/>
        <w:spacing w:before="0" w:beforeAutospacing="0" w:after="120" w:afterAutospacing="0"/>
        <w:ind w:firstLine="708"/>
        <w:jc w:val="both"/>
      </w:pPr>
      <w:r>
        <w:t>“Öğretmenlik Uygulaması” dersleri Ağrı Milli Eğitim Müdürlüğüne bağlı, ortaokul ve liselerde yapılacağından öğretmenlik uygulama dersine de devam zorunludur.</w:t>
      </w:r>
    </w:p>
    <w:p w14:paraId="4ACDC450" w14:textId="77777777" w:rsidR="0043563D" w:rsidRPr="0043563D" w:rsidRDefault="0043563D" w:rsidP="00F15F88">
      <w:pPr>
        <w:pStyle w:val="NormalWeb"/>
        <w:shd w:val="clear" w:color="auto" w:fill="FFFFFF" w:themeFill="background1"/>
        <w:spacing w:before="0" w:beforeAutospacing="0" w:after="120" w:afterAutospacing="0"/>
        <w:ind w:firstLine="708"/>
        <w:jc w:val="both"/>
        <w:rPr>
          <w:rFonts w:ascii="Amasis MT Pro" w:hAnsi="Amasis MT Pro"/>
        </w:rPr>
      </w:pPr>
    </w:p>
    <w:p w14:paraId="2FBF91F7" w14:textId="77777777" w:rsidR="00F15F88" w:rsidRPr="00503AC1" w:rsidRDefault="00F15F88" w:rsidP="00F15F88">
      <w:pPr>
        <w:pStyle w:val="NormalWeb"/>
        <w:shd w:val="clear" w:color="auto" w:fill="FFFFFF" w:themeFill="background1"/>
        <w:spacing w:before="0" w:beforeAutospacing="0" w:after="120" w:afterAutospacing="0"/>
        <w:ind w:firstLine="708"/>
        <w:jc w:val="both"/>
      </w:pPr>
      <w:r w:rsidRPr="00503AC1">
        <w:t xml:space="preserve">Pedagojik Formasyon Eğitimi Sertifika programı dersleri (Uygulamalı dersler hariç) </w:t>
      </w:r>
      <w:r w:rsidR="001112BE" w:rsidRPr="001112BE">
        <w:t>Hafta içi mesai saatleri dışında</w:t>
      </w:r>
      <w:r w:rsidRPr="00503AC1">
        <w:rPr>
          <w:b/>
        </w:rPr>
        <w:t xml:space="preserve"> </w:t>
      </w:r>
      <w:r w:rsidRPr="00503AC1">
        <w:t>yapılacaktır.</w:t>
      </w:r>
    </w:p>
    <w:p w14:paraId="634F8360" w14:textId="77777777" w:rsidR="001F24AE" w:rsidRPr="00503AC1" w:rsidRDefault="001F24AE" w:rsidP="00F15F88">
      <w:pPr>
        <w:pStyle w:val="NormalWeb"/>
        <w:shd w:val="clear" w:color="auto" w:fill="FFFFFF" w:themeFill="background1"/>
        <w:spacing w:before="0" w:beforeAutospacing="0" w:after="120" w:afterAutospacing="0"/>
        <w:ind w:firstLine="708"/>
        <w:jc w:val="both"/>
      </w:pPr>
    </w:p>
    <w:p w14:paraId="7C6FE11F" w14:textId="77777777" w:rsidR="00F15F88" w:rsidRPr="00503AC1" w:rsidRDefault="00F15F88" w:rsidP="00475D10">
      <w:pPr>
        <w:pStyle w:val="NormalWeb"/>
        <w:shd w:val="clear" w:color="auto" w:fill="FFFFFF" w:themeFill="background1"/>
        <w:spacing w:before="0" w:beforeAutospacing="0" w:after="120" w:afterAutospacing="0"/>
        <w:ind w:firstLine="708"/>
        <w:jc w:val="center"/>
        <w:rPr>
          <w:b/>
        </w:rPr>
      </w:pPr>
      <w:r w:rsidRPr="00503AC1">
        <w:rPr>
          <w:b/>
        </w:rPr>
        <w:t>SINAVLAR</w:t>
      </w:r>
    </w:p>
    <w:p w14:paraId="6B1C6E00" w14:textId="7C9F446A" w:rsidR="00F15F88" w:rsidRDefault="00F15F88" w:rsidP="00503AC1">
      <w:pPr>
        <w:pStyle w:val="NormalWeb"/>
        <w:shd w:val="clear" w:color="auto" w:fill="FFFFFF" w:themeFill="background1"/>
        <w:spacing w:before="0" w:beforeAutospacing="0" w:after="120" w:afterAutospacing="0"/>
        <w:ind w:firstLine="708"/>
        <w:jc w:val="both"/>
      </w:pPr>
      <w:r w:rsidRPr="00503AC1">
        <w:t>Tüm sınavlar, Eğitim Fakültesi binasında yapılacaktır. Sınav sonuçlarına bağlı olarak öğrencilerin başarılarının belirlenmesi işlemleri Ağrı İbrahim Çeçen Üniversitesi Eğitim Fakültesinde uygulanmakta olan ilgili mevzuat hükümlerine bağlı olarak “Bağıl Değerlendirme Esasları” kapsamında gerçekleştirilecektir.</w:t>
      </w:r>
    </w:p>
    <w:p w14:paraId="1C32FCBB" w14:textId="7A487464" w:rsidR="003A4F63" w:rsidRPr="00475D10" w:rsidRDefault="003A4F63" w:rsidP="00475D10">
      <w:pPr>
        <w:pStyle w:val="NormalWeb"/>
        <w:shd w:val="clear" w:color="auto" w:fill="FFFFFF" w:themeFill="background1"/>
        <w:spacing w:before="0" w:beforeAutospacing="0" w:after="120" w:afterAutospacing="0"/>
        <w:ind w:firstLine="708"/>
        <w:jc w:val="center"/>
        <w:rPr>
          <w:b/>
          <w:bCs/>
        </w:rPr>
      </w:pPr>
      <w:r w:rsidRPr="00475D10">
        <w:rPr>
          <w:b/>
          <w:bCs/>
        </w:rPr>
        <w:t>MUAFİYET</w:t>
      </w:r>
    </w:p>
    <w:p w14:paraId="05107E70" w14:textId="4C393473" w:rsidR="003A4F63" w:rsidRDefault="003A4F63" w:rsidP="00503AC1">
      <w:pPr>
        <w:pStyle w:val="NormalWeb"/>
        <w:shd w:val="clear" w:color="auto" w:fill="FFFFFF" w:themeFill="background1"/>
        <w:spacing w:before="0" w:beforeAutospacing="0" w:after="120" w:afterAutospacing="0"/>
        <w:ind w:firstLine="708"/>
        <w:jc w:val="both"/>
      </w:pPr>
      <w:r>
        <w:t xml:space="preserve"> Programa başlayanlar, akademik takvimde ilan edilen tarih aralığında ilgili eğitim- öğretim yılındaki derslerden muafiyet başvurusunda bulunabilir. Muafiyet talepleri sadece sene başında alınmakta, ikinci dönem için ayrıca başvuru alınmamaktadır.</w:t>
      </w:r>
      <w:r w:rsidR="00AB199E">
        <w:t xml:space="preserve"> </w:t>
      </w:r>
      <w:r w:rsidR="00AB199E" w:rsidRPr="00A73830">
        <w:rPr>
          <w:b/>
          <w:bCs/>
          <w:i/>
          <w:iCs/>
        </w:rPr>
        <w:t>Yükseköğretim Kurulunun E-75850160-104.01.07.01-10043 sayılı görüş yazısına istinaden teorik derslerden muafiyet konusunun üniversitelerin ilgili kurullarınca değerlen</w:t>
      </w:r>
      <w:r w:rsidR="00A73830" w:rsidRPr="00A73830">
        <w:rPr>
          <w:b/>
          <w:bCs/>
          <w:i/>
          <w:iCs/>
        </w:rPr>
        <w:t>d</w:t>
      </w:r>
      <w:r w:rsidR="00AB199E" w:rsidRPr="00A73830">
        <w:rPr>
          <w:b/>
          <w:bCs/>
          <w:i/>
          <w:iCs/>
        </w:rPr>
        <w:t>irileceği, ancak Öğretmenlik Uygulaması I ve II derslerinden muafiyet sağlanmayacağı uygun görülmüştür.</w:t>
      </w:r>
      <w:r w:rsidR="00AB199E">
        <w:t xml:space="preserve"> </w:t>
      </w:r>
    </w:p>
    <w:p w14:paraId="3CB4ED10" w14:textId="77777777" w:rsidR="00503AC1" w:rsidRPr="00503AC1" w:rsidRDefault="00503AC1" w:rsidP="00F15F88">
      <w:pPr>
        <w:pStyle w:val="NormalWeb"/>
        <w:shd w:val="clear" w:color="auto" w:fill="FFFFFF" w:themeFill="background1"/>
        <w:spacing w:before="0" w:beforeAutospacing="0" w:after="120" w:afterAutospacing="0"/>
        <w:ind w:firstLine="708"/>
        <w:jc w:val="center"/>
      </w:pPr>
    </w:p>
    <w:p w14:paraId="03F74A6B" w14:textId="77777777" w:rsidR="00F15F88" w:rsidRDefault="00F15F88" w:rsidP="001F24AE">
      <w:pPr>
        <w:pStyle w:val="NormalWeb"/>
        <w:shd w:val="clear" w:color="auto" w:fill="FFFFFF" w:themeFill="background1"/>
        <w:spacing w:before="0" w:beforeAutospacing="0" w:after="120" w:afterAutospacing="0"/>
        <w:ind w:firstLine="708"/>
        <w:jc w:val="center"/>
        <w:rPr>
          <w:b/>
        </w:rPr>
      </w:pPr>
      <w:r w:rsidRPr="00503AC1">
        <w:rPr>
          <w:b/>
        </w:rPr>
        <w:t>AKADEMİK TAKVİM</w:t>
      </w:r>
    </w:p>
    <w:p w14:paraId="40EEA8E9" w14:textId="77777777" w:rsidR="00503AC1" w:rsidRPr="00503AC1" w:rsidRDefault="00503AC1" w:rsidP="001F24AE">
      <w:pPr>
        <w:pStyle w:val="NormalWeb"/>
        <w:shd w:val="clear" w:color="auto" w:fill="FFFFFF" w:themeFill="background1"/>
        <w:spacing w:before="0" w:beforeAutospacing="0" w:after="120" w:afterAutospacing="0"/>
        <w:ind w:firstLine="708"/>
        <w:jc w:val="center"/>
        <w:rPr>
          <w:b/>
        </w:rPr>
      </w:pPr>
    </w:p>
    <w:tbl>
      <w:tblPr>
        <w:tblStyle w:val="TabloKlavuzu"/>
        <w:tblW w:w="0" w:type="auto"/>
        <w:jc w:val="center"/>
        <w:tblLook w:val="04A0" w:firstRow="1" w:lastRow="0" w:firstColumn="1" w:lastColumn="0" w:noHBand="0" w:noVBand="1"/>
      </w:tblPr>
      <w:tblGrid>
        <w:gridCol w:w="1696"/>
        <w:gridCol w:w="2694"/>
        <w:gridCol w:w="1984"/>
        <w:gridCol w:w="1985"/>
      </w:tblGrid>
      <w:tr w:rsidR="00F15F88" w:rsidRPr="00503AC1" w14:paraId="505EC335" w14:textId="77777777" w:rsidTr="00DD38C6">
        <w:trPr>
          <w:jc w:val="center"/>
        </w:trPr>
        <w:tc>
          <w:tcPr>
            <w:tcW w:w="1696" w:type="dxa"/>
            <w:vAlign w:val="center"/>
          </w:tcPr>
          <w:p w14:paraId="1ED2DBC5"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lastRenderedPageBreak/>
              <w:t>Süreç</w:t>
            </w:r>
          </w:p>
        </w:tc>
        <w:tc>
          <w:tcPr>
            <w:tcW w:w="2694" w:type="dxa"/>
            <w:vAlign w:val="center"/>
          </w:tcPr>
          <w:p w14:paraId="1A45E857"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İşlem</w:t>
            </w:r>
          </w:p>
        </w:tc>
        <w:tc>
          <w:tcPr>
            <w:tcW w:w="1984" w:type="dxa"/>
            <w:vAlign w:val="center"/>
          </w:tcPr>
          <w:p w14:paraId="06EF07EF"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 xml:space="preserve">Başlama Tarihi </w:t>
            </w:r>
          </w:p>
        </w:tc>
        <w:tc>
          <w:tcPr>
            <w:tcW w:w="1985" w:type="dxa"/>
            <w:vAlign w:val="center"/>
          </w:tcPr>
          <w:p w14:paraId="1B100364"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Bitiş Tarihi</w:t>
            </w:r>
          </w:p>
        </w:tc>
      </w:tr>
      <w:tr w:rsidR="00F15F88" w:rsidRPr="00503AC1" w14:paraId="39F0BE35" w14:textId="77777777" w:rsidTr="00DD38C6">
        <w:trPr>
          <w:jc w:val="center"/>
        </w:trPr>
        <w:tc>
          <w:tcPr>
            <w:tcW w:w="1696" w:type="dxa"/>
            <w:vMerge w:val="restart"/>
            <w:vAlign w:val="center"/>
          </w:tcPr>
          <w:p w14:paraId="5E73A4B7"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Kayıt Süreci</w:t>
            </w:r>
          </w:p>
        </w:tc>
        <w:tc>
          <w:tcPr>
            <w:tcW w:w="2694" w:type="dxa"/>
            <w:vAlign w:val="center"/>
          </w:tcPr>
          <w:p w14:paraId="1582DFDE"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Ön Kayıt</w:t>
            </w:r>
          </w:p>
        </w:tc>
        <w:tc>
          <w:tcPr>
            <w:tcW w:w="1984" w:type="dxa"/>
            <w:vAlign w:val="center"/>
          </w:tcPr>
          <w:p w14:paraId="58D303E4" w14:textId="45C2522C" w:rsidR="00F15F88" w:rsidRPr="00503AC1" w:rsidRDefault="0019385D" w:rsidP="00733BF6">
            <w:pPr>
              <w:rPr>
                <w:rFonts w:ascii="Times New Roman" w:hAnsi="Times New Roman" w:cs="Times New Roman"/>
                <w:sz w:val="24"/>
                <w:szCs w:val="24"/>
              </w:rPr>
            </w:pPr>
            <w:r>
              <w:rPr>
                <w:rFonts w:ascii="Times New Roman" w:hAnsi="Times New Roman" w:cs="Times New Roman"/>
                <w:sz w:val="24"/>
                <w:szCs w:val="24"/>
              </w:rPr>
              <w:t>2</w:t>
            </w:r>
            <w:r w:rsidR="00F616D8">
              <w:rPr>
                <w:rFonts w:ascii="Times New Roman" w:hAnsi="Times New Roman" w:cs="Times New Roman"/>
                <w:sz w:val="24"/>
                <w:szCs w:val="24"/>
              </w:rPr>
              <w:t>5</w:t>
            </w:r>
            <w:r w:rsidR="00F15F88" w:rsidRPr="00503AC1">
              <w:rPr>
                <w:rFonts w:ascii="Times New Roman" w:hAnsi="Times New Roman" w:cs="Times New Roman"/>
                <w:sz w:val="24"/>
                <w:szCs w:val="24"/>
              </w:rPr>
              <w:t xml:space="preserve"> </w:t>
            </w:r>
            <w:r w:rsidR="00C532E3">
              <w:rPr>
                <w:rFonts w:ascii="Times New Roman" w:hAnsi="Times New Roman" w:cs="Times New Roman"/>
                <w:sz w:val="24"/>
                <w:szCs w:val="24"/>
              </w:rPr>
              <w:t>A</w:t>
            </w:r>
            <w:r w:rsidR="00C532E3">
              <w:rPr>
                <w:rFonts w:ascii="Times New Roman" w:hAnsi="Times New Roman" w:cs="Times New Roman"/>
              </w:rPr>
              <w:t xml:space="preserve">ğustos </w:t>
            </w:r>
            <w:r w:rsidR="002B41EA">
              <w:rPr>
                <w:rFonts w:ascii="Times New Roman" w:hAnsi="Times New Roman" w:cs="Times New Roman"/>
                <w:sz w:val="24"/>
                <w:szCs w:val="24"/>
              </w:rPr>
              <w:t>2022</w:t>
            </w:r>
          </w:p>
        </w:tc>
        <w:tc>
          <w:tcPr>
            <w:tcW w:w="1985" w:type="dxa"/>
            <w:vAlign w:val="center"/>
          </w:tcPr>
          <w:p w14:paraId="32491D2B" w14:textId="0F5F0B30" w:rsidR="00F15F88" w:rsidRPr="00503AC1" w:rsidRDefault="00F616D8" w:rsidP="006F0725">
            <w:pPr>
              <w:rPr>
                <w:rFonts w:ascii="Times New Roman" w:hAnsi="Times New Roman" w:cs="Times New Roman"/>
                <w:sz w:val="24"/>
                <w:szCs w:val="24"/>
              </w:rPr>
            </w:pPr>
            <w:r>
              <w:rPr>
                <w:rFonts w:ascii="Times New Roman" w:hAnsi="Times New Roman" w:cs="Times New Roman"/>
                <w:sz w:val="24"/>
                <w:szCs w:val="24"/>
              </w:rPr>
              <w:t>04</w:t>
            </w:r>
            <w:r w:rsidRPr="00503AC1">
              <w:rPr>
                <w:rFonts w:ascii="Times New Roman" w:hAnsi="Times New Roman" w:cs="Times New Roman"/>
                <w:sz w:val="24"/>
                <w:szCs w:val="24"/>
              </w:rPr>
              <w:t xml:space="preserve"> </w:t>
            </w:r>
            <w:r>
              <w:rPr>
                <w:rFonts w:ascii="Times New Roman" w:hAnsi="Times New Roman" w:cs="Times New Roman"/>
                <w:sz w:val="24"/>
                <w:szCs w:val="24"/>
              </w:rPr>
              <w:t>Eylül 2022</w:t>
            </w:r>
          </w:p>
        </w:tc>
      </w:tr>
      <w:tr w:rsidR="00F15F88" w:rsidRPr="00503AC1" w14:paraId="7C936071" w14:textId="77777777" w:rsidTr="00DD38C6">
        <w:trPr>
          <w:jc w:val="center"/>
        </w:trPr>
        <w:tc>
          <w:tcPr>
            <w:tcW w:w="1696" w:type="dxa"/>
            <w:vMerge/>
            <w:vAlign w:val="center"/>
          </w:tcPr>
          <w:p w14:paraId="63BDCAF2" w14:textId="77777777" w:rsidR="00F15F88" w:rsidRPr="00503AC1" w:rsidRDefault="00F15F88" w:rsidP="00B02B4F">
            <w:pPr>
              <w:rPr>
                <w:rFonts w:ascii="Times New Roman" w:hAnsi="Times New Roman" w:cs="Times New Roman"/>
                <w:sz w:val="24"/>
                <w:szCs w:val="24"/>
              </w:rPr>
            </w:pPr>
          </w:p>
        </w:tc>
        <w:tc>
          <w:tcPr>
            <w:tcW w:w="2694" w:type="dxa"/>
            <w:vAlign w:val="center"/>
          </w:tcPr>
          <w:p w14:paraId="031FA200"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Yerleştirme Sonuç İlanı</w:t>
            </w:r>
          </w:p>
        </w:tc>
        <w:tc>
          <w:tcPr>
            <w:tcW w:w="3969" w:type="dxa"/>
            <w:gridSpan w:val="2"/>
            <w:vAlign w:val="center"/>
          </w:tcPr>
          <w:p w14:paraId="6F9685AE" w14:textId="29C796C7" w:rsidR="00F15F88" w:rsidRPr="00503AC1" w:rsidRDefault="00F616D8" w:rsidP="004F7B9A">
            <w:pPr>
              <w:jc w:val="center"/>
              <w:rPr>
                <w:rFonts w:ascii="Times New Roman" w:hAnsi="Times New Roman" w:cs="Times New Roman"/>
                <w:sz w:val="24"/>
                <w:szCs w:val="24"/>
              </w:rPr>
            </w:pPr>
            <w:r>
              <w:rPr>
                <w:rFonts w:ascii="Times New Roman" w:hAnsi="Times New Roman" w:cs="Times New Roman"/>
                <w:sz w:val="24"/>
                <w:szCs w:val="24"/>
              </w:rPr>
              <w:t>06</w:t>
            </w:r>
            <w:r w:rsidRPr="00503AC1">
              <w:rPr>
                <w:rFonts w:ascii="Times New Roman" w:hAnsi="Times New Roman" w:cs="Times New Roman"/>
                <w:sz w:val="24"/>
                <w:szCs w:val="24"/>
              </w:rPr>
              <w:t xml:space="preserve"> </w:t>
            </w:r>
            <w:r>
              <w:rPr>
                <w:rFonts w:ascii="Times New Roman" w:hAnsi="Times New Roman" w:cs="Times New Roman"/>
                <w:sz w:val="24"/>
                <w:szCs w:val="24"/>
              </w:rPr>
              <w:t>Eylül 2022</w:t>
            </w:r>
          </w:p>
        </w:tc>
      </w:tr>
      <w:tr w:rsidR="00F15F88" w:rsidRPr="00503AC1" w14:paraId="193D56F4" w14:textId="77777777" w:rsidTr="00DD38C6">
        <w:trPr>
          <w:jc w:val="center"/>
        </w:trPr>
        <w:tc>
          <w:tcPr>
            <w:tcW w:w="1696" w:type="dxa"/>
            <w:vMerge/>
            <w:vAlign w:val="center"/>
          </w:tcPr>
          <w:p w14:paraId="3CE7C61D" w14:textId="77777777" w:rsidR="00F15F88" w:rsidRPr="00503AC1" w:rsidRDefault="00F15F88" w:rsidP="00B02B4F">
            <w:pPr>
              <w:rPr>
                <w:rFonts w:ascii="Times New Roman" w:hAnsi="Times New Roman" w:cs="Times New Roman"/>
                <w:sz w:val="24"/>
                <w:szCs w:val="24"/>
              </w:rPr>
            </w:pPr>
          </w:p>
        </w:tc>
        <w:tc>
          <w:tcPr>
            <w:tcW w:w="2694" w:type="dxa"/>
            <w:vAlign w:val="center"/>
          </w:tcPr>
          <w:p w14:paraId="22A81224"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Kesin Kayıt</w:t>
            </w:r>
          </w:p>
        </w:tc>
        <w:tc>
          <w:tcPr>
            <w:tcW w:w="1984" w:type="dxa"/>
            <w:vAlign w:val="center"/>
          </w:tcPr>
          <w:p w14:paraId="24CCAD1F" w14:textId="30BE3357" w:rsidR="00F15F88" w:rsidRPr="00503AC1" w:rsidRDefault="00F616D8" w:rsidP="006F0725">
            <w:pPr>
              <w:rPr>
                <w:rFonts w:ascii="Times New Roman" w:hAnsi="Times New Roman" w:cs="Times New Roman"/>
                <w:sz w:val="24"/>
                <w:szCs w:val="24"/>
              </w:rPr>
            </w:pPr>
            <w:r>
              <w:rPr>
                <w:rFonts w:ascii="Times New Roman" w:hAnsi="Times New Roman" w:cs="Times New Roman"/>
                <w:sz w:val="24"/>
                <w:szCs w:val="24"/>
              </w:rPr>
              <w:t>0</w:t>
            </w:r>
            <w:r w:rsidR="00490187">
              <w:rPr>
                <w:rFonts w:ascii="Times New Roman" w:hAnsi="Times New Roman" w:cs="Times New Roman"/>
                <w:sz w:val="24"/>
                <w:szCs w:val="24"/>
              </w:rPr>
              <w:t>5</w:t>
            </w:r>
            <w:r w:rsidR="004F7B9A" w:rsidRPr="00503AC1">
              <w:rPr>
                <w:rFonts w:ascii="Times New Roman" w:hAnsi="Times New Roman" w:cs="Times New Roman"/>
                <w:sz w:val="24"/>
                <w:szCs w:val="24"/>
              </w:rPr>
              <w:t xml:space="preserve"> </w:t>
            </w:r>
            <w:r w:rsidR="0019385D">
              <w:rPr>
                <w:rFonts w:ascii="Times New Roman" w:hAnsi="Times New Roman" w:cs="Times New Roman"/>
                <w:sz w:val="24"/>
                <w:szCs w:val="24"/>
              </w:rPr>
              <w:t xml:space="preserve">Eylül </w:t>
            </w:r>
            <w:r w:rsidR="002B41EA">
              <w:rPr>
                <w:rFonts w:ascii="Times New Roman" w:hAnsi="Times New Roman" w:cs="Times New Roman"/>
                <w:sz w:val="24"/>
                <w:szCs w:val="24"/>
              </w:rPr>
              <w:t>2022</w:t>
            </w:r>
          </w:p>
        </w:tc>
        <w:tc>
          <w:tcPr>
            <w:tcW w:w="1985" w:type="dxa"/>
            <w:vAlign w:val="center"/>
          </w:tcPr>
          <w:p w14:paraId="5B1A4106" w14:textId="736D22C8" w:rsidR="00F15F88" w:rsidRPr="00503AC1" w:rsidRDefault="00F616D8" w:rsidP="006F0725">
            <w:pPr>
              <w:rPr>
                <w:rFonts w:ascii="Times New Roman" w:hAnsi="Times New Roman" w:cs="Times New Roman"/>
                <w:sz w:val="24"/>
                <w:szCs w:val="24"/>
              </w:rPr>
            </w:pPr>
            <w:r>
              <w:rPr>
                <w:rFonts w:ascii="Times New Roman" w:hAnsi="Times New Roman" w:cs="Times New Roman"/>
                <w:sz w:val="24"/>
                <w:szCs w:val="24"/>
              </w:rPr>
              <w:t>15</w:t>
            </w:r>
            <w:r w:rsidR="0019385D">
              <w:rPr>
                <w:rFonts w:ascii="Times New Roman" w:hAnsi="Times New Roman" w:cs="Times New Roman"/>
                <w:sz w:val="24"/>
                <w:szCs w:val="24"/>
              </w:rPr>
              <w:t xml:space="preserve"> </w:t>
            </w:r>
            <w:r w:rsidR="002B41EA">
              <w:rPr>
                <w:rFonts w:ascii="Times New Roman" w:hAnsi="Times New Roman" w:cs="Times New Roman"/>
                <w:sz w:val="24"/>
                <w:szCs w:val="24"/>
              </w:rPr>
              <w:t>E</w:t>
            </w:r>
            <w:r w:rsidR="0019385D">
              <w:rPr>
                <w:rFonts w:ascii="Times New Roman" w:hAnsi="Times New Roman" w:cs="Times New Roman"/>
                <w:sz w:val="24"/>
                <w:szCs w:val="24"/>
              </w:rPr>
              <w:t>ylül</w:t>
            </w:r>
            <w:r w:rsidR="002B41EA">
              <w:rPr>
                <w:rFonts w:ascii="Times New Roman" w:hAnsi="Times New Roman" w:cs="Times New Roman"/>
                <w:sz w:val="24"/>
                <w:szCs w:val="24"/>
              </w:rPr>
              <w:t xml:space="preserve"> 2022</w:t>
            </w:r>
          </w:p>
        </w:tc>
      </w:tr>
      <w:tr w:rsidR="00F15F88" w:rsidRPr="00503AC1" w14:paraId="6E161DE4" w14:textId="77777777" w:rsidTr="00DD38C6">
        <w:trPr>
          <w:trHeight w:val="64"/>
          <w:jc w:val="center"/>
        </w:trPr>
        <w:tc>
          <w:tcPr>
            <w:tcW w:w="1696" w:type="dxa"/>
            <w:vMerge/>
            <w:vAlign w:val="center"/>
          </w:tcPr>
          <w:p w14:paraId="613D84F6" w14:textId="77777777" w:rsidR="00F15F88" w:rsidRPr="00503AC1" w:rsidRDefault="00F15F88" w:rsidP="00B02B4F">
            <w:pPr>
              <w:rPr>
                <w:rFonts w:ascii="Times New Roman" w:hAnsi="Times New Roman" w:cs="Times New Roman"/>
                <w:sz w:val="24"/>
                <w:szCs w:val="24"/>
              </w:rPr>
            </w:pPr>
          </w:p>
        </w:tc>
        <w:tc>
          <w:tcPr>
            <w:tcW w:w="2694" w:type="dxa"/>
            <w:vAlign w:val="center"/>
          </w:tcPr>
          <w:p w14:paraId="1022C5A9"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Yedek Yerleştirme Sonuç İlanı</w:t>
            </w:r>
          </w:p>
        </w:tc>
        <w:tc>
          <w:tcPr>
            <w:tcW w:w="3969" w:type="dxa"/>
            <w:gridSpan w:val="2"/>
            <w:vAlign w:val="center"/>
          </w:tcPr>
          <w:p w14:paraId="21059447" w14:textId="381925A0" w:rsidR="00F15F88" w:rsidRPr="00503AC1" w:rsidRDefault="00F616D8" w:rsidP="006F0725">
            <w:pPr>
              <w:jc w:val="center"/>
              <w:rPr>
                <w:rFonts w:ascii="Times New Roman" w:hAnsi="Times New Roman" w:cs="Times New Roman"/>
                <w:sz w:val="24"/>
                <w:szCs w:val="24"/>
              </w:rPr>
            </w:pPr>
            <w:r>
              <w:rPr>
                <w:rFonts w:ascii="Times New Roman" w:hAnsi="Times New Roman" w:cs="Times New Roman"/>
                <w:sz w:val="24"/>
                <w:szCs w:val="24"/>
              </w:rPr>
              <w:t>1</w:t>
            </w:r>
            <w:r w:rsidR="0034314A">
              <w:rPr>
                <w:rFonts w:ascii="Times New Roman" w:hAnsi="Times New Roman" w:cs="Times New Roman"/>
                <w:sz w:val="24"/>
                <w:szCs w:val="24"/>
              </w:rPr>
              <w:t>6</w:t>
            </w:r>
            <w:r w:rsidR="004F7B9A" w:rsidRPr="00503AC1">
              <w:rPr>
                <w:rFonts w:ascii="Times New Roman" w:hAnsi="Times New Roman" w:cs="Times New Roman"/>
                <w:sz w:val="24"/>
                <w:szCs w:val="24"/>
              </w:rPr>
              <w:t xml:space="preserve"> </w:t>
            </w:r>
            <w:r w:rsidR="002B41EA">
              <w:rPr>
                <w:rFonts w:ascii="Times New Roman" w:hAnsi="Times New Roman" w:cs="Times New Roman"/>
                <w:sz w:val="24"/>
                <w:szCs w:val="24"/>
              </w:rPr>
              <w:t>E</w:t>
            </w:r>
            <w:r w:rsidR="0019385D">
              <w:rPr>
                <w:rFonts w:ascii="Times New Roman" w:hAnsi="Times New Roman" w:cs="Times New Roman"/>
                <w:sz w:val="24"/>
                <w:szCs w:val="24"/>
              </w:rPr>
              <w:t>ylül</w:t>
            </w:r>
            <w:r w:rsidR="002B41EA">
              <w:rPr>
                <w:rFonts w:ascii="Times New Roman" w:hAnsi="Times New Roman" w:cs="Times New Roman"/>
                <w:sz w:val="24"/>
                <w:szCs w:val="24"/>
              </w:rPr>
              <w:t xml:space="preserve"> 2022</w:t>
            </w:r>
          </w:p>
        </w:tc>
      </w:tr>
      <w:tr w:rsidR="00F15F88" w:rsidRPr="00503AC1" w14:paraId="7B0755E2" w14:textId="77777777" w:rsidTr="00DD38C6">
        <w:trPr>
          <w:jc w:val="center"/>
        </w:trPr>
        <w:tc>
          <w:tcPr>
            <w:tcW w:w="1696" w:type="dxa"/>
            <w:vMerge/>
            <w:vAlign w:val="center"/>
          </w:tcPr>
          <w:p w14:paraId="61859336" w14:textId="77777777" w:rsidR="00F15F88" w:rsidRPr="00503AC1" w:rsidRDefault="00F15F88" w:rsidP="00B02B4F">
            <w:pPr>
              <w:rPr>
                <w:rFonts w:ascii="Times New Roman" w:hAnsi="Times New Roman" w:cs="Times New Roman"/>
                <w:sz w:val="24"/>
                <w:szCs w:val="24"/>
              </w:rPr>
            </w:pPr>
          </w:p>
        </w:tc>
        <w:tc>
          <w:tcPr>
            <w:tcW w:w="2694" w:type="dxa"/>
            <w:vAlign w:val="center"/>
          </w:tcPr>
          <w:p w14:paraId="5C6D614C"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Yedek Yerleştirme Kesin Kayıt</w:t>
            </w:r>
          </w:p>
        </w:tc>
        <w:tc>
          <w:tcPr>
            <w:tcW w:w="1984" w:type="dxa"/>
            <w:vAlign w:val="center"/>
          </w:tcPr>
          <w:p w14:paraId="6B3A82EA" w14:textId="7B16F860" w:rsidR="00F15F88" w:rsidRPr="00503AC1" w:rsidRDefault="0019385D" w:rsidP="006F0725">
            <w:pPr>
              <w:rPr>
                <w:rFonts w:ascii="Times New Roman" w:hAnsi="Times New Roman" w:cs="Times New Roman"/>
                <w:sz w:val="24"/>
                <w:szCs w:val="24"/>
              </w:rPr>
            </w:pPr>
            <w:r>
              <w:rPr>
                <w:rFonts w:ascii="Times New Roman" w:hAnsi="Times New Roman" w:cs="Times New Roman"/>
                <w:sz w:val="24"/>
                <w:szCs w:val="24"/>
              </w:rPr>
              <w:t>1</w:t>
            </w:r>
            <w:r w:rsidR="00F616D8">
              <w:rPr>
                <w:rFonts w:ascii="Times New Roman" w:hAnsi="Times New Roman" w:cs="Times New Roman"/>
                <w:sz w:val="24"/>
                <w:szCs w:val="24"/>
              </w:rPr>
              <w:t>9</w:t>
            </w:r>
            <w:r w:rsidR="004F7B9A" w:rsidRPr="00503AC1">
              <w:rPr>
                <w:rFonts w:ascii="Times New Roman" w:hAnsi="Times New Roman" w:cs="Times New Roman"/>
                <w:sz w:val="24"/>
                <w:szCs w:val="24"/>
              </w:rPr>
              <w:t xml:space="preserve"> </w:t>
            </w:r>
            <w:r w:rsidR="002B41EA">
              <w:rPr>
                <w:rFonts w:ascii="Times New Roman" w:hAnsi="Times New Roman" w:cs="Times New Roman"/>
                <w:sz w:val="24"/>
                <w:szCs w:val="24"/>
              </w:rPr>
              <w:t>E</w:t>
            </w:r>
            <w:r>
              <w:rPr>
                <w:rFonts w:ascii="Times New Roman" w:hAnsi="Times New Roman" w:cs="Times New Roman"/>
                <w:sz w:val="24"/>
                <w:szCs w:val="24"/>
              </w:rPr>
              <w:t>ylül</w:t>
            </w:r>
            <w:r w:rsidR="002B41EA">
              <w:rPr>
                <w:rFonts w:ascii="Times New Roman" w:hAnsi="Times New Roman" w:cs="Times New Roman"/>
                <w:sz w:val="24"/>
                <w:szCs w:val="24"/>
              </w:rPr>
              <w:t xml:space="preserve"> 2022</w:t>
            </w:r>
          </w:p>
        </w:tc>
        <w:tc>
          <w:tcPr>
            <w:tcW w:w="1985" w:type="dxa"/>
            <w:vAlign w:val="center"/>
          </w:tcPr>
          <w:p w14:paraId="3EBD30D6" w14:textId="20B67B03" w:rsidR="00F15F88" w:rsidRPr="00503AC1" w:rsidRDefault="00F616D8" w:rsidP="006F0725">
            <w:pPr>
              <w:rPr>
                <w:rFonts w:ascii="Times New Roman" w:hAnsi="Times New Roman" w:cs="Times New Roman"/>
                <w:sz w:val="24"/>
                <w:szCs w:val="24"/>
              </w:rPr>
            </w:pPr>
            <w:r>
              <w:rPr>
                <w:rFonts w:ascii="Times New Roman" w:hAnsi="Times New Roman" w:cs="Times New Roman"/>
                <w:sz w:val="24"/>
                <w:szCs w:val="24"/>
              </w:rPr>
              <w:t>20</w:t>
            </w:r>
            <w:r w:rsidR="004F7B9A" w:rsidRPr="00503AC1">
              <w:rPr>
                <w:rFonts w:ascii="Times New Roman" w:hAnsi="Times New Roman" w:cs="Times New Roman"/>
                <w:sz w:val="24"/>
                <w:szCs w:val="24"/>
              </w:rPr>
              <w:t xml:space="preserve"> </w:t>
            </w:r>
            <w:r w:rsidR="002B41EA">
              <w:rPr>
                <w:rFonts w:ascii="Times New Roman" w:hAnsi="Times New Roman" w:cs="Times New Roman"/>
                <w:sz w:val="24"/>
                <w:szCs w:val="24"/>
              </w:rPr>
              <w:t>E</w:t>
            </w:r>
            <w:r w:rsidR="0019385D">
              <w:rPr>
                <w:rFonts w:ascii="Times New Roman" w:hAnsi="Times New Roman" w:cs="Times New Roman"/>
                <w:sz w:val="24"/>
                <w:szCs w:val="24"/>
              </w:rPr>
              <w:t>ylül</w:t>
            </w:r>
            <w:r w:rsidR="002B41EA">
              <w:rPr>
                <w:rFonts w:ascii="Times New Roman" w:hAnsi="Times New Roman" w:cs="Times New Roman"/>
                <w:sz w:val="24"/>
                <w:szCs w:val="24"/>
              </w:rPr>
              <w:t xml:space="preserve"> 2022</w:t>
            </w:r>
          </w:p>
        </w:tc>
      </w:tr>
      <w:tr w:rsidR="00F15F88" w:rsidRPr="00503AC1" w14:paraId="46EFED89" w14:textId="77777777" w:rsidTr="00DD38C6">
        <w:trPr>
          <w:jc w:val="center"/>
        </w:trPr>
        <w:tc>
          <w:tcPr>
            <w:tcW w:w="1696" w:type="dxa"/>
            <w:vMerge w:val="restart"/>
            <w:vAlign w:val="center"/>
          </w:tcPr>
          <w:p w14:paraId="6376BEA1" w14:textId="77777777" w:rsidR="00F15F88" w:rsidRPr="00503AC1" w:rsidRDefault="00497F62" w:rsidP="00B02B4F">
            <w:pPr>
              <w:rPr>
                <w:rFonts w:ascii="Times New Roman" w:hAnsi="Times New Roman" w:cs="Times New Roman"/>
                <w:sz w:val="24"/>
                <w:szCs w:val="24"/>
              </w:rPr>
            </w:pPr>
            <w:r>
              <w:rPr>
                <w:rFonts w:ascii="Times New Roman" w:hAnsi="Times New Roman" w:cs="Times New Roman"/>
                <w:sz w:val="24"/>
                <w:szCs w:val="24"/>
              </w:rPr>
              <w:t xml:space="preserve">Güz </w:t>
            </w:r>
            <w:r w:rsidR="002323D8" w:rsidRPr="00503AC1">
              <w:rPr>
                <w:rFonts w:ascii="Times New Roman" w:hAnsi="Times New Roman" w:cs="Times New Roman"/>
                <w:sz w:val="24"/>
                <w:szCs w:val="24"/>
              </w:rPr>
              <w:t>Dönemi</w:t>
            </w:r>
          </w:p>
        </w:tc>
        <w:tc>
          <w:tcPr>
            <w:tcW w:w="2694" w:type="dxa"/>
            <w:vAlign w:val="center"/>
          </w:tcPr>
          <w:p w14:paraId="5D7C0652"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Dersler</w:t>
            </w:r>
          </w:p>
        </w:tc>
        <w:tc>
          <w:tcPr>
            <w:tcW w:w="1984" w:type="dxa"/>
            <w:vAlign w:val="center"/>
          </w:tcPr>
          <w:p w14:paraId="7A0B5DD7" w14:textId="77777777" w:rsidR="00F15F88" w:rsidRPr="00503AC1" w:rsidRDefault="002B41EA" w:rsidP="002B41EA">
            <w:pPr>
              <w:rPr>
                <w:rFonts w:ascii="Times New Roman" w:hAnsi="Times New Roman" w:cs="Times New Roman"/>
                <w:sz w:val="24"/>
                <w:szCs w:val="24"/>
              </w:rPr>
            </w:pPr>
            <w:r>
              <w:rPr>
                <w:rFonts w:ascii="Times New Roman" w:hAnsi="Times New Roman" w:cs="Times New Roman"/>
                <w:sz w:val="24"/>
                <w:szCs w:val="24"/>
              </w:rPr>
              <w:t>26 Eylül</w:t>
            </w:r>
            <w:r w:rsidR="00B92E3B">
              <w:rPr>
                <w:rFonts w:ascii="Times New Roman" w:hAnsi="Times New Roman" w:cs="Times New Roman"/>
                <w:sz w:val="24"/>
                <w:szCs w:val="24"/>
              </w:rPr>
              <w:t xml:space="preserve"> 20</w:t>
            </w:r>
            <w:r>
              <w:rPr>
                <w:rFonts w:ascii="Times New Roman" w:hAnsi="Times New Roman" w:cs="Times New Roman"/>
                <w:sz w:val="24"/>
                <w:szCs w:val="24"/>
              </w:rPr>
              <w:t>22</w:t>
            </w:r>
          </w:p>
        </w:tc>
        <w:tc>
          <w:tcPr>
            <w:tcW w:w="1985" w:type="dxa"/>
            <w:vAlign w:val="center"/>
          </w:tcPr>
          <w:p w14:paraId="211BEA15" w14:textId="5BC0F5D2" w:rsidR="00F15F88" w:rsidRPr="00503AC1" w:rsidRDefault="00555711" w:rsidP="002B41EA">
            <w:pPr>
              <w:rPr>
                <w:rFonts w:ascii="Times New Roman" w:hAnsi="Times New Roman" w:cs="Times New Roman"/>
                <w:sz w:val="24"/>
                <w:szCs w:val="24"/>
              </w:rPr>
            </w:pPr>
            <w:r>
              <w:rPr>
                <w:rFonts w:ascii="Times New Roman" w:hAnsi="Times New Roman" w:cs="Times New Roman"/>
                <w:sz w:val="24"/>
                <w:szCs w:val="24"/>
              </w:rPr>
              <w:t>0</w:t>
            </w:r>
            <w:r w:rsidR="002B41EA">
              <w:rPr>
                <w:rFonts w:ascii="Times New Roman" w:hAnsi="Times New Roman" w:cs="Times New Roman"/>
                <w:sz w:val="24"/>
                <w:szCs w:val="24"/>
              </w:rPr>
              <w:t>1</w:t>
            </w:r>
            <w:r w:rsidR="005D3EF8">
              <w:rPr>
                <w:rFonts w:ascii="Times New Roman" w:hAnsi="Times New Roman" w:cs="Times New Roman"/>
                <w:sz w:val="24"/>
                <w:szCs w:val="24"/>
              </w:rPr>
              <w:t xml:space="preserve"> </w:t>
            </w:r>
            <w:r w:rsidR="002B41EA">
              <w:rPr>
                <w:rFonts w:ascii="Times New Roman" w:hAnsi="Times New Roman" w:cs="Times New Roman"/>
                <w:sz w:val="24"/>
                <w:szCs w:val="24"/>
              </w:rPr>
              <w:t>Ocak</w:t>
            </w:r>
            <w:r w:rsidR="00497F62">
              <w:rPr>
                <w:rFonts w:ascii="Times New Roman" w:hAnsi="Times New Roman" w:cs="Times New Roman"/>
                <w:sz w:val="24"/>
                <w:szCs w:val="24"/>
              </w:rPr>
              <w:t xml:space="preserve"> </w:t>
            </w:r>
            <w:r w:rsidR="00B92E3B">
              <w:rPr>
                <w:rFonts w:ascii="Times New Roman" w:hAnsi="Times New Roman" w:cs="Times New Roman"/>
                <w:sz w:val="24"/>
                <w:szCs w:val="24"/>
              </w:rPr>
              <w:t>20</w:t>
            </w:r>
            <w:r w:rsidR="002B41EA">
              <w:rPr>
                <w:rFonts w:ascii="Times New Roman" w:hAnsi="Times New Roman" w:cs="Times New Roman"/>
                <w:sz w:val="24"/>
                <w:szCs w:val="24"/>
              </w:rPr>
              <w:t>23</w:t>
            </w:r>
          </w:p>
        </w:tc>
      </w:tr>
      <w:tr w:rsidR="00F15F88" w:rsidRPr="00503AC1" w14:paraId="62BFE162" w14:textId="77777777" w:rsidTr="00DD38C6">
        <w:trPr>
          <w:jc w:val="center"/>
        </w:trPr>
        <w:tc>
          <w:tcPr>
            <w:tcW w:w="1696" w:type="dxa"/>
            <w:vMerge/>
            <w:vAlign w:val="center"/>
          </w:tcPr>
          <w:p w14:paraId="7D788CAA" w14:textId="77777777" w:rsidR="00F15F88" w:rsidRPr="00503AC1" w:rsidRDefault="00F15F88" w:rsidP="00B02B4F">
            <w:pPr>
              <w:rPr>
                <w:rFonts w:ascii="Times New Roman" w:hAnsi="Times New Roman" w:cs="Times New Roman"/>
                <w:sz w:val="24"/>
                <w:szCs w:val="24"/>
              </w:rPr>
            </w:pPr>
          </w:p>
        </w:tc>
        <w:tc>
          <w:tcPr>
            <w:tcW w:w="2694" w:type="dxa"/>
            <w:vAlign w:val="center"/>
          </w:tcPr>
          <w:p w14:paraId="14B9452E"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Ara Sınavlar</w:t>
            </w:r>
          </w:p>
        </w:tc>
        <w:tc>
          <w:tcPr>
            <w:tcW w:w="3969" w:type="dxa"/>
            <w:gridSpan w:val="2"/>
            <w:vAlign w:val="center"/>
          </w:tcPr>
          <w:p w14:paraId="229FAD16" w14:textId="77777777" w:rsidR="00F15F88" w:rsidRPr="00503AC1" w:rsidRDefault="002B41EA" w:rsidP="00B02B4F">
            <w:pPr>
              <w:jc w:val="center"/>
              <w:rPr>
                <w:rFonts w:ascii="Times New Roman" w:hAnsi="Times New Roman" w:cs="Times New Roman"/>
                <w:sz w:val="24"/>
                <w:szCs w:val="24"/>
              </w:rPr>
            </w:pPr>
            <w:r>
              <w:rPr>
                <w:rFonts w:ascii="Times New Roman" w:hAnsi="Times New Roman" w:cs="Times New Roman"/>
                <w:sz w:val="24"/>
                <w:szCs w:val="24"/>
              </w:rPr>
              <w:t>Kasım</w:t>
            </w:r>
            <w:r w:rsidR="002323D8">
              <w:rPr>
                <w:rFonts w:ascii="Times New Roman" w:hAnsi="Times New Roman" w:cs="Times New Roman"/>
                <w:sz w:val="24"/>
                <w:szCs w:val="24"/>
              </w:rPr>
              <w:t xml:space="preserve"> </w:t>
            </w:r>
            <w:r w:rsidR="00F15F88" w:rsidRPr="00503AC1">
              <w:rPr>
                <w:rFonts w:ascii="Times New Roman" w:hAnsi="Times New Roman" w:cs="Times New Roman"/>
                <w:sz w:val="24"/>
                <w:szCs w:val="24"/>
              </w:rPr>
              <w:t>ayı içinde yapılacaktır.</w:t>
            </w:r>
          </w:p>
        </w:tc>
      </w:tr>
      <w:tr w:rsidR="00F15F88" w:rsidRPr="00503AC1" w14:paraId="6D0895F6" w14:textId="77777777" w:rsidTr="00DD38C6">
        <w:trPr>
          <w:jc w:val="center"/>
        </w:trPr>
        <w:tc>
          <w:tcPr>
            <w:tcW w:w="1696" w:type="dxa"/>
            <w:vMerge/>
            <w:vAlign w:val="center"/>
          </w:tcPr>
          <w:p w14:paraId="763655DF" w14:textId="77777777" w:rsidR="00F15F88" w:rsidRPr="00503AC1" w:rsidRDefault="00F15F88" w:rsidP="00B02B4F">
            <w:pPr>
              <w:rPr>
                <w:rFonts w:ascii="Times New Roman" w:hAnsi="Times New Roman" w:cs="Times New Roman"/>
                <w:sz w:val="24"/>
                <w:szCs w:val="24"/>
              </w:rPr>
            </w:pPr>
          </w:p>
        </w:tc>
        <w:tc>
          <w:tcPr>
            <w:tcW w:w="2694" w:type="dxa"/>
            <w:vAlign w:val="center"/>
          </w:tcPr>
          <w:p w14:paraId="1D895415"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Yarıyıl Sonu Sınavları</w:t>
            </w:r>
          </w:p>
        </w:tc>
        <w:tc>
          <w:tcPr>
            <w:tcW w:w="1984" w:type="dxa"/>
            <w:vAlign w:val="center"/>
          </w:tcPr>
          <w:p w14:paraId="386B7E13" w14:textId="77777777" w:rsidR="00F15F88" w:rsidRPr="00503AC1" w:rsidRDefault="002B41EA" w:rsidP="002B41EA">
            <w:pPr>
              <w:rPr>
                <w:rFonts w:ascii="Times New Roman" w:hAnsi="Times New Roman" w:cs="Times New Roman"/>
                <w:sz w:val="24"/>
                <w:szCs w:val="24"/>
              </w:rPr>
            </w:pPr>
            <w:r>
              <w:rPr>
                <w:rFonts w:ascii="Times New Roman" w:hAnsi="Times New Roman" w:cs="Times New Roman"/>
                <w:sz w:val="24"/>
                <w:szCs w:val="24"/>
              </w:rPr>
              <w:t>02 Ocak 2023</w:t>
            </w:r>
          </w:p>
        </w:tc>
        <w:tc>
          <w:tcPr>
            <w:tcW w:w="1985" w:type="dxa"/>
            <w:vAlign w:val="center"/>
          </w:tcPr>
          <w:p w14:paraId="0ED06D95" w14:textId="77777777" w:rsidR="00F15F88" w:rsidRPr="00503AC1" w:rsidRDefault="002B41EA" w:rsidP="002B41EA">
            <w:pPr>
              <w:rPr>
                <w:rFonts w:ascii="Times New Roman" w:hAnsi="Times New Roman" w:cs="Times New Roman"/>
                <w:sz w:val="24"/>
                <w:szCs w:val="24"/>
              </w:rPr>
            </w:pPr>
            <w:r>
              <w:rPr>
                <w:rFonts w:ascii="Times New Roman" w:hAnsi="Times New Roman" w:cs="Times New Roman"/>
                <w:sz w:val="24"/>
                <w:szCs w:val="24"/>
              </w:rPr>
              <w:t>06 Ocak</w:t>
            </w:r>
            <w:r w:rsidR="00B138FC">
              <w:rPr>
                <w:rFonts w:ascii="Times New Roman" w:hAnsi="Times New Roman" w:cs="Times New Roman"/>
                <w:sz w:val="24"/>
                <w:szCs w:val="24"/>
              </w:rPr>
              <w:t xml:space="preserve"> 2022</w:t>
            </w:r>
          </w:p>
        </w:tc>
      </w:tr>
      <w:tr w:rsidR="00F15F88" w:rsidRPr="00503AC1" w14:paraId="6E34A58C" w14:textId="77777777" w:rsidTr="00DD38C6">
        <w:trPr>
          <w:jc w:val="center"/>
        </w:trPr>
        <w:tc>
          <w:tcPr>
            <w:tcW w:w="1696" w:type="dxa"/>
            <w:vMerge/>
            <w:vAlign w:val="center"/>
          </w:tcPr>
          <w:p w14:paraId="7D6DFE57" w14:textId="77777777" w:rsidR="00F15F88" w:rsidRPr="00503AC1" w:rsidRDefault="00F15F88" w:rsidP="00B02B4F">
            <w:pPr>
              <w:rPr>
                <w:rFonts w:ascii="Times New Roman" w:hAnsi="Times New Roman" w:cs="Times New Roman"/>
                <w:sz w:val="24"/>
                <w:szCs w:val="24"/>
              </w:rPr>
            </w:pPr>
          </w:p>
        </w:tc>
        <w:tc>
          <w:tcPr>
            <w:tcW w:w="2694" w:type="dxa"/>
            <w:vAlign w:val="center"/>
          </w:tcPr>
          <w:p w14:paraId="7FC35918"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Bütünleme Sınavları</w:t>
            </w:r>
          </w:p>
        </w:tc>
        <w:tc>
          <w:tcPr>
            <w:tcW w:w="1984" w:type="dxa"/>
            <w:vAlign w:val="center"/>
          </w:tcPr>
          <w:p w14:paraId="043DF9EA" w14:textId="77777777" w:rsidR="00F15F88" w:rsidRPr="00503AC1" w:rsidRDefault="002B41EA" w:rsidP="002B41EA">
            <w:pPr>
              <w:rPr>
                <w:rFonts w:ascii="Times New Roman" w:hAnsi="Times New Roman" w:cs="Times New Roman"/>
                <w:sz w:val="24"/>
                <w:szCs w:val="24"/>
              </w:rPr>
            </w:pPr>
            <w:r>
              <w:rPr>
                <w:rFonts w:ascii="Times New Roman" w:hAnsi="Times New Roman" w:cs="Times New Roman"/>
                <w:sz w:val="24"/>
                <w:szCs w:val="24"/>
              </w:rPr>
              <w:t>09 Ocak 2023</w:t>
            </w:r>
          </w:p>
        </w:tc>
        <w:tc>
          <w:tcPr>
            <w:tcW w:w="1985" w:type="dxa"/>
            <w:vAlign w:val="center"/>
          </w:tcPr>
          <w:p w14:paraId="58A933CA" w14:textId="3DEC34B2" w:rsidR="00F15F88" w:rsidRPr="00503AC1" w:rsidRDefault="002B41EA" w:rsidP="008636B7">
            <w:pPr>
              <w:rPr>
                <w:rFonts w:ascii="Times New Roman" w:hAnsi="Times New Roman" w:cs="Times New Roman"/>
                <w:sz w:val="24"/>
                <w:szCs w:val="24"/>
              </w:rPr>
            </w:pPr>
            <w:r>
              <w:rPr>
                <w:rFonts w:ascii="Times New Roman" w:hAnsi="Times New Roman" w:cs="Times New Roman"/>
                <w:sz w:val="24"/>
                <w:szCs w:val="24"/>
              </w:rPr>
              <w:t>13</w:t>
            </w:r>
            <w:r w:rsidR="006F3C65">
              <w:rPr>
                <w:rFonts w:ascii="Times New Roman" w:hAnsi="Times New Roman" w:cs="Times New Roman"/>
                <w:sz w:val="24"/>
                <w:szCs w:val="24"/>
              </w:rPr>
              <w:t xml:space="preserve"> </w:t>
            </w:r>
            <w:r>
              <w:rPr>
                <w:rFonts w:ascii="Times New Roman" w:hAnsi="Times New Roman" w:cs="Times New Roman"/>
                <w:sz w:val="24"/>
                <w:szCs w:val="24"/>
              </w:rPr>
              <w:t>Ocak 2023</w:t>
            </w:r>
          </w:p>
        </w:tc>
      </w:tr>
      <w:tr w:rsidR="00F15F88" w:rsidRPr="00503AC1" w14:paraId="67E6F394" w14:textId="77777777" w:rsidTr="00DD38C6">
        <w:trPr>
          <w:jc w:val="center"/>
        </w:trPr>
        <w:tc>
          <w:tcPr>
            <w:tcW w:w="1696" w:type="dxa"/>
            <w:vMerge w:val="restart"/>
            <w:vAlign w:val="center"/>
          </w:tcPr>
          <w:p w14:paraId="74BFCB8A" w14:textId="30C3ED61" w:rsidR="00F15F88" w:rsidRPr="00503AC1" w:rsidRDefault="006712B9" w:rsidP="00B02B4F">
            <w:pPr>
              <w:rPr>
                <w:rFonts w:ascii="Times New Roman" w:hAnsi="Times New Roman" w:cs="Times New Roman"/>
                <w:sz w:val="24"/>
                <w:szCs w:val="24"/>
              </w:rPr>
            </w:pPr>
            <w:r>
              <w:rPr>
                <w:rFonts w:ascii="Times New Roman" w:hAnsi="Times New Roman" w:cs="Times New Roman"/>
                <w:sz w:val="24"/>
                <w:szCs w:val="24"/>
              </w:rPr>
              <w:t xml:space="preserve">Bahar </w:t>
            </w:r>
            <w:r w:rsidR="00F15F88" w:rsidRPr="00503AC1">
              <w:rPr>
                <w:rFonts w:ascii="Times New Roman" w:hAnsi="Times New Roman" w:cs="Times New Roman"/>
                <w:sz w:val="24"/>
                <w:szCs w:val="24"/>
              </w:rPr>
              <w:t>Dönemi</w:t>
            </w:r>
          </w:p>
        </w:tc>
        <w:tc>
          <w:tcPr>
            <w:tcW w:w="2694" w:type="dxa"/>
            <w:vAlign w:val="center"/>
          </w:tcPr>
          <w:p w14:paraId="7CF06BAF"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Ders Kayıtları</w:t>
            </w:r>
          </w:p>
        </w:tc>
        <w:tc>
          <w:tcPr>
            <w:tcW w:w="1984" w:type="dxa"/>
            <w:vAlign w:val="center"/>
          </w:tcPr>
          <w:p w14:paraId="2E6010D6" w14:textId="77777777" w:rsidR="00F15F88" w:rsidRPr="00503AC1" w:rsidRDefault="00F15F88" w:rsidP="00B02B4F">
            <w:pPr>
              <w:rPr>
                <w:rFonts w:ascii="Times New Roman" w:hAnsi="Times New Roman" w:cs="Times New Roman"/>
                <w:sz w:val="24"/>
                <w:szCs w:val="24"/>
              </w:rPr>
            </w:pPr>
          </w:p>
        </w:tc>
        <w:tc>
          <w:tcPr>
            <w:tcW w:w="1985" w:type="dxa"/>
            <w:vAlign w:val="center"/>
          </w:tcPr>
          <w:p w14:paraId="3672A9C0" w14:textId="77777777" w:rsidR="00F15F88" w:rsidRPr="00503AC1" w:rsidRDefault="00F15F88" w:rsidP="00B02B4F">
            <w:pPr>
              <w:rPr>
                <w:rFonts w:ascii="Times New Roman" w:hAnsi="Times New Roman" w:cs="Times New Roman"/>
                <w:sz w:val="24"/>
                <w:szCs w:val="24"/>
              </w:rPr>
            </w:pPr>
          </w:p>
        </w:tc>
      </w:tr>
      <w:tr w:rsidR="00F15F88" w:rsidRPr="00503AC1" w14:paraId="788EC508" w14:textId="77777777" w:rsidTr="00DD38C6">
        <w:trPr>
          <w:jc w:val="center"/>
        </w:trPr>
        <w:tc>
          <w:tcPr>
            <w:tcW w:w="1696" w:type="dxa"/>
            <w:vMerge/>
            <w:vAlign w:val="center"/>
          </w:tcPr>
          <w:p w14:paraId="221B63E3" w14:textId="77777777" w:rsidR="00F15F88" w:rsidRPr="00503AC1" w:rsidRDefault="00F15F88" w:rsidP="00B02B4F">
            <w:pPr>
              <w:rPr>
                <w:rFonts w:ascii="Times New Roman" w:hAnsi="Times New Roman" w:cs="Times New Roman"/>
                <w:sz w:val="24"/>
                <w:szCs w:val="24"/>
              </w:rPr>
            </w:pPr>
          </w:p>
        </w:tc>
        <w:tc>
          <w:tcPr>
            <w:tcW w:w="2694" w:type="dxa"/>
            <w:vAlign w:val="center"/>
          </w:tcPr>
          <w:p w14:paraId="0FD3BD41"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Dersler</w:t>
            </w:r>
          </w:p>
        </w:tc>
        <w:tc>
          <w:tcPr>
            <w:tcW w:w="1984" w:type="dxa"/>
            <w:vAlign w:val="center"/>
          </w:tcPr>
          <w:p w14:paraId="49102C85" w14:textId="77777777" w:rsidR="00F15F88" w:rsidRPr="00503AC1" w:rsidRDefault="002B41EA" w:rsidP="00B02B4F">
            <w:pPr>
              <w:rPr>
                <w:rFonts w:ascii="Times New Roman" w:hAnsi="Times New Roman" w:cs="Times New Roman"/>
                <w:sz w:val="24"/>
                <w:szCs w:val="24"/>
              </w:rPr>
            </w:pPr>
            <w:r>
              <w:rPr>
                <w:rFonts w:ascii="Times New Roman" w:hAnsi="Times New Roman" w:cs="Times New Roman"/>
                <w:sz w:val="24"/>
                <w:szCs w:val="24"/>
              </w:rPr>
              <w:t>20 Şubat 2023</w:t>
            </w:r>
          </w:p>
        </w:tc>
        <w:tc>
          <w:tcPr>
            <w:tcW w:w="1985" w:type="dxa"/>
            <w:vAlign w:val="center"/>
          </w:tcPr>
          <w:p w14:paraId="0C88D637" w14:textId="77777777" w:rsidR="00F15F88" w:rsidRPr="00503AC1" w:rsidRDefault="002B41EA" w:rsidP="00B02B4F">
            <w:pPr>
              <w:rPr>
                <w:rFonts w:ascii="Times New Roman" w:hAnsi="Times New Roman" w:cs="Times New Roman"/>
                <w:sz w:val="24"/>
                <w:szCs w:val="24"/>
              </w:rPr>
            </w:pPr>
            <w:r>
              <w:rPr>
                <w:rFonts w:ascii="Times New Roman" w:hAnsi="Times New Roman" w:cs="Times New Roman"/>
                <w:sz w:val="24"/>
                <w:szCs w:val="24"/>
              </w:rPr>
              <w:t>26 Mayıs 2023</w:t>
            </w:r>
          </w:p>
        </w:tc>
      </w:tr>
      <w:tr w:rsidR="00F15F88" w:rsidRPr="00503AC1" w14:paraId="6808BE44" w14:textId="77777777" w:rsidTr="00DD38C6">
        <w:trPr>
          <w:jc w:val="center"/>
        </w:trPr>
        <w:tc>
          <w:tcPr>
            <w:tcW w:w="1696" w:type="dxa"/>
            <w:vMerge/>
            <w:vAlign w:val="center"/>
          </w:tcPr>
          <w:p w14:paraId="1829C7EF" w14:textId="77777777" w:rsidR="00F15F88" w:rsidRPr="00503AC1" w:rsidRDefault="00F15F88" w:rsidP="00B02B4F">
            <w:pPr>
              <w:rPr>
                <w:rFonts w:ascii="Times New Roman" w:hAnsi="Times New Roman" w:cs="Times New Roman"/>
                <w:sz w:val="24"/>
                <w:szCs w:val="24"/>
              </w:rPr>
            </w:pPr>
          </w:p>
        </w:tc>
        <w:tc>
          <w:tcPr>
            <w:tcW w:w="2694" w:type="dxa"/>
            <w:vAlign w:val="center"/>
          </w:tcPr>
          <w:p w14:paraId="15E7D167"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Ara Sınavlar</w:t>
            </w:r>
          </w:p>
        </w:tc>
        <w:tc>
          <w:tcPr>
            <w:tcW w:w="3969" w:type="dxa"/>
            <w:gridSpan w:val="2"/>
            <w:vAlign w:val="center"/>
          </w:tcPr>
          <w:p w14:paraId="79590B05" w14:textId="77777777" w:rsidR="00F15F88" w:rsidRPr="00503AC1" w:rsidRDefault="002B41EA" w:rsidP="00B02B4F">
            <w:pPr>
              <w:jc w:val="center"/>
              <w:rPr>
                <w:rFonts w:ascii="Times New Roman" w:hAnsi="Times New Roman" w:cs="Times New Roman"/>
                <w:sz w:val="24"/>
                <w:szCs w:val="24"/>
              </w:rPr>
            </w:pPr>
            <w:r>
              <w:rPr>
                <w:rFonts w:ascii="Times New Roman" w:hAnsi="Times New Roman" w:cs="Times New Roman"/>
                <w:sz w:val="24"/>
                <w:szCs w:val="24"/>
              </w:rPr>
              <w:t xml:space="preserve">Nisan </w:t>
            </w:r>
            <w:r w:rsidRPr="00503AC1">
              <w:rPr>
                <w:rFonts w:ascii="Times New Roman" w:hAnsi="Times New Roman" w:cs="Times New Roman"/>
                <w:sz w:val="24"/>
                <w:szCs w:val="24"/>
              </w:rPr>
              <w:t>ayı içinde yapılacaktır.</w:t>
            </w:r>
          </w:p>
        </w:tc>
      </w:tr>
      <w:tr w:rsidR="00F15F88" w:rsidRPr="00503AC1" w14:paraId="66C4B2F0" w14:textId="77777777" w:rsidTr="00DD38C6">
        <w:trPr>
          <w:jc w:val="center"/>
        </w:trPr>
        <w:tc>
          <w:tcPr>
            <w:tcW w:w="1696" w:type="dxa"/>
            <w:vMerge/>
            <w:vAlign w:val="center"/>
          </w:tcPr>
          <w:p w14:paraId="327835DC" w14:textId="77777777" w:rsidR="00F15F88" w:rsidRPr="00503AC1" w:rsidRDefault="00F15F88" w:rsidP="00B02B4F">
            <w:pPr>
              <w:rPr>
                <w:rFonts w:ascii="Times New Roman" w:hAnsi="Times New Roman" w:cs="Times New Roman"/>
                <w:sz w:val="24"/>
                <w:szCs w:val="24"/>
              </w:rPr>
            </w:pPr>
          </w:p>
        </w:tc>
        <w:tc>
          <w:tcPr>
            <w:tcW w:w="2694" w:type="dxa"/>
            <w:vAlign w:val="center"/>
          </w:tcPr>
          <w:p w14:paraId="48B6F5C3"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Yarıyıl Sonu Sınavları</w:t>
            </w:r>
          </w:p>
        </w:tc>
        <w:tc>
          <w:tcPr>
            <w:tcW w:w="1984" w:type="dxa"/>
            <w:vAlign w:val="center"/>
          </w:tcPr>
          <w:p w14:paraId="2DFF2690" w14:textId="77777777" w:rsidR="00F15F88" w:rsidRPr="00503AC1" w:rsidRDefault="00712AB7" w:rsidP="00712AB7">
            <w:pPr>
              <w:rPr>
                <w:rFonts w:ascii="Times New Roman" w:hAnsi="Times New Roman" w:cs="Times New Roman"/>
                <w:sz w:val="24"/>
                <w:szCs w:val="24"/>
              </w:rPr>
            </w:pPr>
            <w:r>
              <w:rPr>
                <w:rFonts w:ascii="Times New Roman" w:hAnsi="Times New Roman" w:cs="Times New Roman"/>
                <w:sz w:val="24"/>
                <w:szCs w:val="24"/>
              </w:rPr>
              <w:t>29 Mayıs 2023</w:t>
            </w:r>
          </w:p>
        </w:tc>
        <w:tc>
          <w:tcPr>
            <w:tcW w:w="1985" w:type="dxa"/>
            <w:vAlign w:val="center"/>
          </w:tcPr>
          <w:p w14:paraId="30772B4B" w14:textId="77777777" w:rsidR="00F15F88" w:rsidRPr="00503AC1" w:rsidRDefault="00712AB7" w:rsidP="00712AB7">
            <w:pPr>
              <w:rPr>
                <w:rFonts w:ascii="Times New Roman" w:hAnsi="Times New Roman" w:cs="Times New Roman"/>
                <w:sz w:val="24"/>
                <w:szCs w:val="24"/>
              </w:rPr>
            </w:pPr>
            <w:r>
              <w:rPr>
                <w:rFonts w:ascii="Times New Roman" w:hAnsi="Times New Roman" w:cs="Times New Roman"/>
                <w:sz w:val="24"/>
                <w:szCs w:val="24"/>
              </w:rPr>
              <w:t>02 Haziran 2023</w:t>
            </w:r>
          </w:p>
        </w:tc>
      </w:tr>
      <w:tr w:rsidR="00F15F88" w:rsidRPr="00503AC1" w14:paraId="6F63750A" w14:textId="77777777" w:rsidTr="00DD38C6">
        <w:trPr>
          <w:jc w:val="center"/>
        </w:trPr>
        <w:tc>
          <w:tcPr>
            <w:tcW w:w="1696" w:type="dxa"/>
            <w:vMerge/>
            <w:vAlign w:val="center"/>
          </w:tcPr>
          <w:p w14:paraId="23118119" w14:textId="77777777" w:rsidR="00F15F88" w:rsidRPr="00503AC1" w:rsidRDefault="00F15F88" w:rsidP="00B02B4F">
            <w:pPr>
              <w:rPr>
                <w:rFonts w:ascii="Times New Roman" w:hAnsi="Times New Roman" w:cs="Times New Roman"/>
                <w:sz w:val="24"/>
                <w:szCs w:val="24"/>
              </w:rPr>
            </w:pPr>
          </w:p>
        </w:tc>
        <w:tc>
          <w:tcPr>
            <w:tcW w:w="2694" w:type="dxa"/>
            <w:vAlign w:val="center"/>
          </w:tcPr>
          <w:p w14:paraId="719262BD" w14:textId="77777777"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Bütünleme Sınavları</w:t>
            </w:r>
          </w:p>
        </w:tc>
        <w:tc>
          <w:tcPr>
            <w:tcW w:w="1984" w:type="dxa"/>
            <w:vAlign w:val="center"/>
          </w:tcPr>
          <w:p w14:paraId="17E2D184" w14:textId="77777777" w:rsidR="00F15F88" w:rsidRPr="00503AC1" w:rsidRDefault="00712AB7" w:rsidP="00712AB7">
            <w:pPr>
              <w:rPr>
                <w:rFonts w:ascii="Times New Roman" w:hAnsi="Times New Roman" w:cs="Times New Roman"/>
                <w:sz w:val="24"/>
                <w:szCs w:val="24"/>
              </w:rPr>
            </w:pPr>
            <w:r>
              <w:rPr>
                <w:rFonts w:ascii="Times New Roman" w:hAnsi="Times New Roman" w:cs="Times New Roman"/>
                <w:sz w:val="24"/>
                <w:szCs w:val="24"/>
              </w:rPr>
              <w:t>05 Haziran 2023</w:t>
            </w:r>
          </w:p>
        </w:tc>
        <w:tc>
          <w:tcPr>
            <w:tcW w:w="1985" w:type="dxa"/>
            <w:vAlign w:val="center"/>
          </w:tcPr>
          <w:p w14:paraId="738C7B4F" w14:textId="77777777" w:rsidR="00F15F88" w:rsidRPr="00503AC1" w:rsidRDefault="00712AB7" w:rsidP="00712AB7">
            <w:pPr>
              <w:rPr>
                <w:rFonts w:ascii="Times New Roman" w:hAnsi="Times New Roman" w:cs="Times New Roman"/>
                <w:sz w:val="24"/>
                <w:szCs w:val="24"/>
              </w:rPr>
            </w:pPr>
            <w:r>
              <w:rPr>
                <w:rFonts w:ascii="Times New Roman" w:hAnsi="Times New Roman" w:cs="Times New Roman"/>
                <w:sz w:val="24"/>
                <w:szCs w:val="24"/>
              </w:rPr>
              <w:t>09 Haziran 2023</w:t>
            </w:r>
          </w:p>
        </w:tc>
      </w:tr>
      <w:tr w:rsidR="00712AB7" w:rsidRPr="00503AC1" w14:paraId="2B83C0EE" w14:textId="77777777" w:rsidTr="00DD38C6">
        <w:trPr>
          <w:jc w:val="center"/>
        </w:trPr>
        <w:tc>
          <w:tcPr>
            <w:tcW w:w="1696" w:type="dxa"/>
            <w:vAlign w:val="center"/>
          </w:tcPr>
          <w:p w14:paraId="558DFDD6" w14:textId="77777777" w:rsidR="00712AB7" w:rsidRPr="00503AC1" w:rsidRDefault="00712AB7" w:rsidP="00B02B4F">
            <w:pPr>
              <w:rPr>
                <w:rFonts w:ascii="Times New Roman" w:hAnsi="Times New Roman" w:cs="Times New Roman"/>
                <w:sz w:val="24"/>
                <w:szCs w:val="24"/>
              </w:rPr>
            </w:pPr>
          </w:p>
        </w:tc>
        <w:tc>
          <w:tcPr>
            <w:tcW w:w="2694" w:type="dxa"/>
            <w:vAlign w:val="center"/>
          </w:tcPr>
          <w:p w14:paraId="434FE8AA" w14:textId="77777777" w:rsidR="00712AB7" w:rsidRPr="00503AC1" w:rsidRDefault="00712AB7" w:rsidP="00B02B4F">
            <w:pPr>
              <w:rPr>
                <w:rFonts w:ascii="Times New Roman" w:hAnsi="Times New Roman" w:cs="Times New Roman"/>
                <w:sz w:val="24"/>
                <w:szCs w:val="24"/>
              </w:rPr>
            </w:pPr>
            <w:r>
              <w:rPr>
                <w:rFonts w:ascii="Times New Roman" w:hAnsi="Times New Roman" w:cs="Times New Roman"/>
                <w:sz w:val="24"/>
                <w:szCs w:val="24"/>
              </w:rPr>
              <w:t>Tek Ders Sınavı</w:t>
            </w:r>
          </w:p>
        </w:tc>
        <w:tc>
          <w:tcPr>
            <w:tcW w:w="1984" w:type="dxa"/>
            <w:vAlign w:val="center"/>
          </w:tcPr>
          <w:p w14:paraId="6B9D8724" w14:textId="77777777" w:rsidR="00712AB7" w:rsidRDefault="00712AB7" w:rsidP="00712AB7">
            <w:pPr>
              <w:rPr>
                <w:rFonts w:ascii="Times New Roman" w:hAnsi="Times New Roman" w:cs="Times New Roman"/>
                <w:sz w:val="24"/>
                <w:szCs w:val="24"/>
              </w:rPr>
            </w:pPr>
            <w:r>
              <w:rPr>
                <w:rFonts w:ascii="Times New Roman" w:hAnsi="Times New Roman" w:cs="Times New Roman"/>
                <w:sz w:val="24"/>
                <w:szCs w:val="24"/>
              </w:rPr>
              <w:t>04 Temmuz 2023</w:t>
            </w:r>
          </w:p>
        </w:tc>
        <w:tc>
          <w:tcPr>
            <w:tcW w:w="1985" w:type="dxa"/>
            <w:vAlign w:val="center"/>
          </w:tcPr>
          <w:p w14:paraId="15565190" w14:textId="77777777" w:rsidR="00712AB7" w:rsidRDefault="00712AB7" w:rsidP="00712AB7">
            <w:pPr>
              <w:rPr>
                <w:rFonts w:ascii="Times New Roman" w:hAnsi="Times New Roman" w:cs="Times New Roman"/>
                <w:sz w:val="24"/>
                <w:szCs w:val="24"/>
              </w:rPr>
            </w:pPr>
          </w:p>
        </w:tc>
      </w:tr>
    </w:tbl>
    <w:p w14:paraId="699EA585" w14:textId="77777777" w:rsidR="009460B8" w:rsidRDefault="009460B8" w:rsidP="008443DB">
      <w:pPr>
        <w:rPr>
          <w:rFonts w:ascii="Calibri" w:hAnsi="Calibri" w:cs="Calibri"/>
          <w:color w:val="333333"/>
          <w:shd w:val="clear" w:color="auto" w:fill="FFFFFF"/>
        </w:rPr>
      </w:pPr>
    </w:p>
    <w:p w14:paraId="788D261A" w14:textId="45BF9874" w:rsidR="00503AC1" w:rsidRPr="009460B8" w:rsidRDefault="009460B8" w:rsidP="008443DB">
      <w:pPr>
        <w:rPr>
          <w:rFonts w:ascii="Aharoni" w:hAnsi="Aharoni" w:cs="Aharoni"/>
          <w:sz w:val="24"/>
          <w:szCs w:val="24"/>
        </w:rPr>
      </w:pPr>
      <w:r w:rsidRPr="009460B8">
        <w:rPr>
          <w:rFonts w:ascii="Aharoni" w:hAnsi="Aharoni" w:cs="Aharoni" w:hint="cs"/>
          <w:color w:val="333333"/>
          <w:shd w:val="clear" w:color="auto" w:fill="FFFFFF"/>
        </w:rPr>
        <w:t>Gerekli görülen durumlarda A</w:t>
      </w:r>
      <w:r w:rsidRPr="009460B8">
        <w:rPr>
          <w:rFonts w:ascii="Calibri" w:hAnsi="Calibri" w:cs="Calibri"/>
          <w:color w:val="333333"/>
          <w:shd w:val="clear" w:color="auto" w:fill="FFFFFF"/>
        </w:rPr>
        <w:t>ğ</w:t>
      </w:r>
      <w:r w:rsidRPr="009460B8">
        <w:rPr>
          <w:rFonts w:ascii="Aharoni" w:hAnsi="Aharoni" w:cs="Aharoni" w:hint="cs"/>
          <w:color w:val="333333"/>
          <w:shd w:val="clear" w:color="auto" w:fill="FFFFFF"/>
        </w:rPr>
        <w:t>r</w:t>
      </w:r>
      <w:r w:rsidRPr="009460B8">
        <w:rPr>
          <w:rFonts w:ascii="Calibri" w:hAnsi="Calibri" w:cs="Calibri"/>
          <w:color w:val="333333"/>
          <w:shd w:val="clear" w:color="auto" w:fill="FFFFFF"/>
        </w:rPr>
        <w:t>ı</w:t>
      </w:r>
      <w:r w:rsidRPr="009460B8">
        <w:rPr>
          <w:rFonts w:ascii="Aharoni" w:hAnsi="Aharoni" w:cs="Aharoni" w:hint="cs"/>
          <w:color w:val="333333"/>
          <w:shd w:val="clear" w:color="auto" w:fill="FFFFFF"/>
        </w:rPr>
        <w:t xml:space="preserve"> </w:t>
      </w:r>
      <w:r w:rsidRPr="009460B8">
        <w:rPr>
          <w:rFonts w:ascii="Calibri" w:hAnsi="Calibri" w:cs="Calibri"/>
          <w:color w:val="333333"/>
          <w:shd w:val="clear" w:color="auto" w:fill="FFFFFF"/>
        </w:rPr>
        <w:t>İ</w:t>
      </w:r>
      <w:r w:rsidRPr="009460B8">
        <w:rPr>
          <w:rFonts w:ascii="Aharoni" w:hAnsi="Aharoni" w:cs="Aharoni" w:hint="cs"/>
          <w:color w:val="333333"/>
          <w:shd w:val="clear" w:color="auto" w:fill="FFFFFF"/>
        </w:rPr>
        <w:t xml:space="preserve">brahim </w:t>
      </w:r>
      <w:r w:rsidRPr="009460B8">
        <w:rPr>
          <w:rFonts w:ascii="Aharoni" w:hAnsi="Aharoni" w:cs="Aharoni"/>
          <w:color w:val="333333"/>
          <w:shd w:val="clear" w:color="auto" w:fill="FFFFFF"/>
        </w:rPr>
        <w:t>Ç</w:t>
      </w:r>
      <w:r w:rsidRPr="009460B8">
        <w:rPr>
          <w:rFonts w:ascii="Aharoni" w:hAnsi="Aharoni" w:cs="Aharoni" w:hint="cs"/>
          <w:color w:val="333333"/>
          <w:shd w:val="clear" w:color="auto" w:fill="FFFFFF"/>
        </w:rPr>
        <w:t>e</w:t>
      </w:r>
      <w:r w:rsidRPr="009460B8">
        <w:rPr>
          <w:rFonts w:ascii="Aharoni" w:hAnsi="Aharoni" w:cs="Aharoni"/>
          <w:color w:val="333333"/>
          <w:shd w:val="clear" w:color="auto" w:fill="FFFFFF"/>
        </w:rPr>
        <w:t>ç</w:t>
      </w:r>
      <w:r w:rsidRPr="009460B8">
        <w:rPr>
          <w:rFonts w:ascii="Aharoni" w:hAnsi="Aharoni" w:cs="Aharoni" w:hint="cs"/>
          <w:color w:val="333333"/>
          <w:shd w:val="clear" w:color="auto" w:fill="FFFFFF"/>
        </w:rPr>
        <w:t>en Üniversitesi Pedagojik Formasyon Birimi ders programlar</w:t>
      </w:r>
      <w:r w:rsidRPr="009460B8">
        <w:rPr>
          <w:rFonts w:ascii="Calibri" w:hAnsi="Calibri" w:cs="Calibri"/>
          <w:color w:val="333333"/>
          <w:shd w:val="clear" w:color="auto" w:fill="FFFFFF"/>
        </w:rPr>
        <w:t>ı</w:t>
      </w:r>
      <w:r w:rsidRPr="009460B8">
        <w:rPr>
          <w:rFonts w:ascii="Aharoni" w:hAnsi="Aharoni" w:cs="Aharoni" w:hint="cs"/>
          <w:color w:val="333333"/>
          <w:shd w:val="clear" w:color="auto" w:fill="FFFFFF"/>
        </w:rPr>
        <w:t>, kontenjanlar, akademik takvim gibi e</w:t>
      </w:r>
      <w:r w:rsidRPr="009460B8">
        <w:rPr>
          <w:rFonts w:ascii="Calibri" w:hAnsi="Calibri" w:cs="Calibri"/>
          <w:color w:val="333333"/>
          <w:shd w:val="clear" w:color="auto" w:fill="FFFFFF"/>
        </w:rPr>
        <w:t>ğ</w:t>
      </w:r>
      <w:r w:rsidRPr="009460B8">
        <w:rPr>
          <w:rFonts w:ascii="Aharoni" w:hAnsi="Aharoni" w:cs="Aharoni" w:hint="cs"/>
          <w:color w:val="333333"/>
          <w:shd w:val="clear" w:color="auto" w:fill="FFFFFF"/>
        </w:rPr>
        <w:t>itim-</w:t>
      </w:r>
      <w:r w:rsidRPr="009460B8">
        <w:rPr>
          <w:rFonts w:ascii="Aharoni" w:hAnsi="Aharoni" w:cs="Aharoni"/>
          <w:color w:val="333333"/>
          <w:shd w:val="clear" w:color="auto" w:fill="FFFFFF"/>
        </w:rPr>
        <w:t>ö</w:t>
      </w:r>
      <w:r w:rsidRPr="009460B8">
        <w:rPr>
          <w:rFonts w:ascii="Calibri" w:hAnsi="Calibri" w:cs="Calibri"/>
          <w:color w:val="333333"/>
          <w:shd w:val="clear" w:color="auto" w:fill="FFFFFF"/>
        </w:rPr>
        <w:t>ğ</w:t>
      </w:r>
      <w:r w:rsidRPr="009460B8">
        <w:rPr>
          <w:rFonts w:ascii="Aharoni" w:hAnsi="Aharoni" w:cs="Aharoni" w:hint="cs"/>
          <w:color w:val="333333"/>
          <w:shd w:val="clear" w:color="auto" w:fill="FFFFFF"/>
        </w:rPr>
        <w:t>retim s</w:t>
      </w:r>
      <w:r w:rsidRPr="009460B8">
        <w:rPr>
          <w:rFonts w:ascii="Aharoni" w:hAnsi="Aharoni" w:cs="Aharoni"/>
          <w:color w:val="333333"/>
          <w:shd w:val="clear" w:color="auto" w:fill="FFFFFF"/>
        </w:rPr>
        <w:t>ü</w:t>
      </w:r>
      <w:r w:rsidRPr="009460B8">
        <w:rPr>
          <w:rFonts w:ascii="Aharoni" w:hAnsi="Aharoni" w:cs="Aharoni" w:hint="cs"/>
          <w:color w:val="333333"/>
          <w:shd w:val="clear" w:color="auto" w:fill="FFFFFF"/>
        </w:rPr>
        <w:t>reci ile ilgili ek d</w:t>
      </w:r>
      <w:r w:rsidRPr="009460B8">
        <w:rPr>
          <w:rFonts w:ascii="Aharoni" w:hAnsi="Aharoni" w:cs="Aharoni"/>
          <w:color w:val="333333"/>
          <w:shd w:val="clear" w:color="auto" w:fill="FFFFFF"/>
        </w:rPr>
        <w:t>ü</w:t>
      </w:r>
      <w:r w:rsidRPr="009460B8">
        <w:rPr>
          <w:rFonts w:ascii="Aharoni" w:hAnsi="Aharoni" w:cs="Aharoni" w:hint="cs"/>
          <w:color w:val="333333"/>
          <w:shd w:val="clear" w:color="auto" w:fill="FFFFFF"/>
        </w:rPr>
        <w:t>zenleme yapma hakk</w:t>
      </w:r>
      <w:r w:rsidRPr="009460B8">
        <w:rPr>
          <w:rFonts w:ascii="Calibri" w:hAnsi="Calibri" w:cs="Calibri"/>
          <w:color w:val="333333"/>
          <w:shd w:val="clear" w:color="auto" w:fill="FFFFFF"/>
        </w:rPr>
        <w:t>ı</w:t>
      </w:r>
      <w:r w:rsidRPr="009460B8">
        <w:rPr>
          <w:rFonts w:ascii="Aharoni" w:hAnsi="Aharoni" w:cs="Aharoni" w:hint="cs"/>
          <w:color w:val="333333"/>
          <w:shd w:val="clear" w:color="auto" w:fill="FFFFFF"/>
        </w:rPr>
        <w:t>na sahiptir.</w:t>
      </w:r>
    </w:p>
    <w:p w14:paraId="59FBA3C3" w14:textId="1F3AB55D" w:rsidR="00F15F88" w:rsidRPr="00503AC1" w:rsidRDefault="00503AC1" w:rsidP="00F15F88">
      <w:pPr>
        <w:jc w:val="center"/>
        <w:rPr>
          <w:rFonts w:ascii="Times New Roman" w:hAnsi="Times New Roman" w:cs="Times New Roman"/>
          <w:b/>
          <w:sz w:val="24"/>
          <w:szCs w:val="24"/>
        </w:rPr>
      </w:pPr>
      <w:r w:rsidRPr="00503AC1">
        <w:rPr>
          <w:rFonts w:ascii="Times New Roman" w:hAnsi="Times New Roman" w:cs="Times New Roman"/>
          <w:b/>
          <w:sz w:val="24"/>
          <w:szCs w:val="24"/>
        </w:rPr>
        <w:t>20</w:t>
      </w:r>
      <w:r w:rsidR="006F0725">
        <w:rPr>
          <w:rFonts w:ascii="Times New Roman" w:hAnsi="Times New Roman" w:cs="Times New Roman"/>
          <w:b/>
          <w:sz w:val="24"/>
          <w:szCs w:val="24"/>
        </w:rPr>
        <w:t>2</w:t>
      </w:r>
      <w:r w:rsidR="009A3339">
        <w:rPr>
          <w:rFonts w:ascii="Times New Roman" w:hAnsi="Times New Roman" w:cs="Times New Roman"/>
          <w:b/>
          <w:sz w:val="24"/>
          <w:szCs w:val="24"/>
        </w:rPr>
        <w:t>2</w:t>
      </w:r>
      <w:r w:rsidRPr="00503AC1">
        <w:rPr>
          <w:rFonts w:ascii="Times New Roman" w:hAnsi="Times New Roman" w:cs="Times New Roman"/>
          <w:b/>
          <w:sz w:val="24"/>
          <w:szCs w:val="24"/>
        </w:rPr>
        <w:t>-20</w:t>
      </w:r>
      <w:r w:rsidR="006F0725">
        <w:rPr>
          <w:rFonts w:ascii="Times New Roman" w:hAnsi="Times New Roman" w:cs="Times New Roman"/>
          <w:b/>
          <w:sz w:val="24"/>
          <w:szCs w:val="24"/>
        </w:rPr>
        <w:t>2</w:t>
      </w:r>
      <w:r w:rsidR="009A3339">
        <w:rPr>
          <w:rFonts w:ascii="Times New Roman" w:hAnsi="Times New Roman" w:cs="Times New Roman"/>
          <w:b/>
          <w:sz w:val="24"/>
          <w:szCs w:val="24"/>
        </w:rPr>
        <w:t>3</w:t>
      </w:r>
      <w:r w:rsidRPr="00503AC1">
        <w:rPr>
          <w:rFonts w:ascii="Times New Roman" w:hAnsi="Times New Roman" w:cs="Times New Roman"/>
          <w:b/>
          <w:sz w:val="24"/>
          <w:szCs w:val="24"/>
        </w:rPr>
        <w:t xml:space="preserve"> FORMASYON PROGRAMINDA AÇILACAK PROGRAMLAR</w:t>
      </w:r>
    </w:p>
    <w:tbl>
      <w:tblPr>
        <w:tblStyle w:val="TabloKlavuzu"/>
        <w:tblW w:w="0" w:type="auto"/>
        <w:jc w:val="center"/>
        <w:tblLook w:val="04A0" w:firstRow="1" w:lastRow="0" w:firstColumn="1" w:lastColumn="0" w:noHBand="0" w:noVBand="1"/>
      </w:tblPr>
      <w:tblGrid>
        <w:gridCol w:w="3114"/>
        <w:gridCol w:w="5419"/>
      </w:tblGrid>
      <w:tr w:rsidR="00F15F88" w:rsidRPr="00503AC1" w14:paraId="49576CBF" w14:textId="77777777" w:rsidTr="00733D38">
        <w:trPr>
          <w:trHeight w:val="1158"/>
          <w:jc w:val="center"/>
        </w:trPr>
        <w:tc>
          <w:tcPr>
            <w:tcW w:w="3114" w:type="dxa"/>
          </w:tcPr>
          <w:p w14:paraId="10936A83" w14:textId="77777777" w:rsidR="00F6419C" w:rsidRDefault="00F6419C" w:rsidP="00F6419C">
            <w:pPr>
              <w:rPr>
                <w:rFonts w:ascii="Times New Roman" w:hAnsi="Times New Roman" w:cs="Times New Roman"/>
                <w:sz w:val="24"/>
                <w:szCs w:val="24"/>
              </w:rPr>
            </w:pPr>
          </w:p>
          <w:p w14:paraId="48A3E157" w14:textId="0269EA8D" w:rsidR="00F6419C" w:rsidRPr="00503AC1" w:rsidRDefault="00F6419C" w:rsidP="00F6419C">
            <w:pPr>
              <w:rPr>
                <w:rFonts w:ascii="Times New Roman" w:hAnsi="Times New Roman" w:cs="Times New Roman"/>
                <w:sz w:val="24"/>
                <w:szCs w:val="24"/>
              </w:rPr>
            </w:pPr>
            <w:r w:rsidRPr="00503AC1">
              <w:rPr>
                <w:rFonts w:ascii="Times New Roman" w:hAnsi="Times New Roman" w:cs="Times New Roman"/>
                <w:sz w:val="24"/>
                <w:szCs w:val="24"/>
              </w:rPr>
              <w:t>Arapça</w:t>
            </w:r>
            <w:r>
              <w:rPr>
                <w:rFonts w:ascii="Times New Roman" w:hAnsi="Times New Roman" w:cs="Times New Roman"/>
                <w:sz w:val="24"/>
                <w:szCs w:val="24"/>
              </w:rPr>
              <w:t xml:space="preserve"> </w:t>
            </w:r>
          </w:p>
          <w:p w14:paraId="25C65478" w14:textId="5208ABAF" w:rsidR="00F15F88" w:rsidRPr="00503AC1" w:rsidRDefault="00F15F88" w:rsidP="00B02B4F">
            <w:pPr>
              <w:rPr>
                <w:rFonts w:ascii="Times New Roman" w:hAnsi="Times New Roman" w:cs="Times New Roman"/>
                <w:sz w:val="24"/>
                <w:szCs w:val="24"/>
              </w:rPr>
            </w:pPr>
          </w:p>
        </w:tc>
        <w:tc>
          <w:tcPr>
            <w:tcW w:w="5419" w:type="dxa"/>
          </w:tcPr>
          <w:p w14:paraId="643071A3" w14:textId="07947E0A" w:rsidR="00F6419C" w:rsidRPr="00503AC1" w:rsidRDefault="00F6419C" w:rsidP="00B02B4F">
            <w:pPr>
              <w:rPr>
                <w:rFonts w:ascii="Times New Roman" w:hAnsi="Times New Roman" w:cs="Times New Roman"/>
                <w:sz w:val="24"/>
                <w:szCs w:val="24"/>
              </w:rPr>
            </w:pPr>
          </w:p>
          <w:tbl>
            <w:tblPr>
              <w:tblW w:w="3664"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3664"/>
            </w:tblGrid>
            <w:tr w:rsidR="00F6419C" w:rsidRPr="00F6419C" w14:paraId="68C2730C" w14:textId="77777777" w:rsidTr="006F6B95">
              <w:trPr>
                <w:trHeight w:val="382"/>
              </w:trPr>
              <w:tc>
                <w:tcPr>
                  <w:tcW w:w="3664" w:type="dxa"/>
                  <w:tcBorders>
                    <w:top w:val="none" w:sz="6" w:space="0" w:color="auto"/>
                    <w:bottom w:val="none" w:sz="6" w:space="0" w:color="auto"/>
                  </w:tcBorders>
                </w:tcPr>
                <w:p w14:paraId="3FB5AAEF" w14:textId="77777777" w:rsidR="00F6419C" w:rsidRPr="00F6419C" w:rsidRDefault="00F6419C" w:rsidP="00F6419C">
                  <w:pPr>
                    <w:autoSpaceDE w:val="0"/>
                    <w:autoSpaceDN w:val="0"/>
                    <w:adjustRightInd w:val="0"/>
                    <w:spacing w:after="0" w:line="240" w:lineRule="auto"/>
                    <w:rPr>
                      <w:rFonts w:ascii="Arial" w:hAnsi="Arial" w:cs="Arial"/>
                      <w:color w:val="000000"/>
                      <w:sz w:val="18"/>
                      <w:szCs w:val="18"/>
                    </w:rPr>
                  </w:pPr>
                  <w:r w:rsidRPr="00F6419C">
                    <w:rPr>
                      <w:rFonts w:ascii="Arial" w:hAnsi="Arial" w:cs="Arial"/>
                      <w:color w:val="000000"/>
                      <w:sz w:val="18"/>
                      <w:szCs w:val="18"/>
                    </w:rPr>
                    <w:t xml:space="preserve">1. Arapça Öğretmenliği </w:t>
                  </w:r>
                </w:p>
                <w:p w14:paraId="376B7595" w14:textId="77777777" w:rsidR="00F6419C" w:rsidRPr="00F6419C" w:rsidRDefault="00F6419C" w:rsidP="00F6419C">
                  <w:pPr>
                    <w:autoSpaceDE w:val="0"/>
                    <w:autoSpaceDN w:val="0"/>
                    <w:adjustRightInd w:val="0"/>
                    <w:spacing w:after="0" w:line="240" w:lineRule="auto"/>
                    <w:rPr>
                      <w:rFonts w:ascii="Arial" w:hAnsi="Arial" w:cs="Arial"/>
                      <w:color w:val="000000"/>
                      <w:sz w:val="18"/>
                      <w:szCs w:val="18"/>
                    </w:rPr>
                  </w:pPr>
                  <w:r w:rsidRPr="00F6419C">
                    <w:rPr>
                      <w:rFonts w:ascii="Arial" w:hAnsi="Arial" w:cs="Arial"/>
                      <w:color w:val="000000"/>
                      <w:sz w:val="18"/>
                      <w:szCs w:val="18"/>
                    </w:rPr>
                    <w:t xml:space="preserve">2. Arap Dili ve Edebiyatı Bölümü (*) </w:t>
                  </w:r>
                </w:p>
                <w:p w14:paraId="308A980B" w14:textId="77777777" w:rsidR="00F6419C" w:rsidRPr="00F6419C" w:rsidRDefault="00F6419C" w:rsidP="00F6419C">
                  <w:pPr>
                    <w:autoSpaceDE w:val="0"/>
                    <w:autoSpaceDN w:val="0"/>
                    <w:adjustRightInd w:val="0"/>
                    <w:spacing w:after="0" w:line="240" w:lineRule="auto"/>
                    <w:rPr>
                      <w:rFonts w:ascii="Arial" w:hAnsi="Arial" w:cs="Arial"/>
                      <w:color w:val="000000"/>
                      <w:sz w:val="18"/>
                      <w:szCs w:val="18"/>
                    </w:rPr>
                  </w:pPr>
                  <w:r w:rsidRPr="00F6419C">
                    <w:rPr>
                      <w:rFonts w:ascii="Arial" w:hAnsi="Arial" w:cs="Arial"/>
                      <w:color w:val="000000"/>
                      <w:sz w:val="18"/>
                      <w:szCs w:val="18"/>
                    </w:rPr>
                    <w:t xml:space="preserve">3. Mütercim-Tercümanlık Bölümü (Arapça) </w:t>
                  </w:r>
                </w:p>
                <w:p w14:paraId="4FF79957" w14:textId="77777777" w:rsidR="00F6419C" w:rsidRPr="00F6419C" w:rsidRDefault="00F6419C" w:rsidP="00F6419C">
                  <w:pPr>
                    <w:autoSpaceDE w:val="0"/>
                    <w:autoSpaceDN w:val="0"/>
                    <w:adjustRightInd w:val="0"/>
                    <w:spacing w:after="0" w:line="240" w:lineRule="auto"/>
                    <w:rPr>
                      <w:rFonts w:ascii="Arial" w:hAnsi="Arial" w:cs="Arial"/>
                      <w:color w:val="000000"/>
                      <w:sz w:val="18"/>
                      <w:szCs w:val="18"/>
                    </w:rPr>
                  </w:pPr>
                </w:p>
              </w:tc>
            </w:tr>
          </w:tbl>
          <w:p w14:paraId="44A35743" w14:textId="3B0FB21A" w:rsidR="00F15F88" w:rsidRPr="00503AC1" w:rsidRDefault="00F15F88" w:rsidP="00B02B4F">
            <w:pPr>
              <w:rPr>
                <w:rFonts w:ascii="Times New Roman" w:hAnsi="Times New Roman" w:cs="Times New Roman"/>
                <w:sz w:val="24"/>
                <w:szCs w:val="24"/>
              </w:rPr>
            </w:pPr>
          </w:p>
        </w:tc>
      </w:tr>
      <w:tr w:rsidR="00F15F88" w:rsidRPr="00503AC1" w14:paraId="6FD3959E" w14:textId="77777777" w:rsidTr="00733D38">
        <w:trPr>
          <w:trHeight w:val="1036"/>
          <w:jc w:val="center"/>
        </w:trPr>
        <w:tc>
          <w:tcPr>
            <w:tcW w:w="3114" w:type="dxa"/>
          </w:tcPr>
          <w:p w14:paraId="665D94A1" w14:textId="77777777" w:rsidR="0095635D" w:rsidRDefault="0095635D" w:rsidP="00B02B4F">
            <w:pPr>
              <w:rPr>
                <w:rFonts w:ascii="Times New Roman" w:hAnsi="Times New Roman" w:cs="Times New Roman"/>
                <w:sz w:val="24"/>
                <w:szCs w:val="24"/>
              </w:rPr>
            </w:pPr>
          </w:p>
          <w:p w14:paraId="39F3B933" w14:textId="2F1BDE9F" w:rsidR="00F15F88" w:rsidRPr="00503AC1" w:rsidRDefault="00F6419C" w:rsidP="00B02B4F">
            <w:pPr>
              <w:rPr>
                <w:rFonts w:ascii="Times New Roman" w:hAnsi="Times New Roman" w:cs="Times New Roman"/>
                <w:sz w:val="24"/>
                <w:szCs w:val="24"/>
              </w:rPr>
            </w:pPr>
            <w:r w:rsidRPr="00503AC1">
              <w:rPr>
                <w:rFonts w:ascii="Times New Roman" w:hAnsi="Times New Roman" w:cs="Times New Roman"/>
                <w:sz w:val="24"/>
                <w:szCs w:val="24"/>
              </w:rPr>
              <w:t>Beden Eğitimi</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3688"/>
            </w:tblGrid>
            <w:tr w:rsidR="006F6B95" w:rsidRPr="006F6B95" w14:paraId="70360315" w14:textId="77777777">
              <w:trPr>
                <w:trHeight w:val="532"/>
              </w:trPr>
              <w:tc>
                <w:tcPr>
                  <w:tcW w:w="0" w:type="auto"/>
                  <w:tcBorders>
                    <w:top w:val="none" w:sz="6" w:space="0" w:color="auto"/>
                    <w:bottom w:val="none" w:sz="6" w:space="0" w:color="auto"/>
                  </w:tcBorders>
                </w:tcPr>
                <w:p w14:paraId="6025A5B2" w14:textId="77777777" w:rsidR="006F6B95" w:rsidRPr="006F6B95" w:rsidRDefault="006F6B95" w:rsidP="006F6B95">
                  <w:pPr>
                    <w:autoSpaceDE w:val="0"/>
                    <w:autoSpaceDN w:val="0"/>
                    <w:adjustRightInd w:val="0"/>
                    <w:spacing w:after="0" w:line="240" w:lineRule="auto"/>
                    <w:rPr>
                      <w:rFonts w:ascii="Arial" w:hAnsi="Arial" w:cs="Arial"/>
                      <w:color w:val="000000"/>
                      <w:sz w:val="18"/>
                      <w:szCs w:val="18"/>
                    </w:rPr>
                  </w:pPr>
                  <w:r w:rsidRPr="006F6B95">
                    <w:rPr>
                      <w:rFonts w:ascii="Arial" w:hAnsi="Arial" w:cs="Arial"/>
                      <w:color w:val="000000"/>
                      <w:sz w:val="18"/>
                      <w:szCs w:val="18"/>
                    </w:rPr>
                    <w:t xml:space="preserve">1. Beden Eğitimi ve Spor Öğretmenliği </w:t>
                  </w:r>
                </w:p>
                <w:p w14:paraId="1F5279C1" w14:textId="77777777" w:rsidR="006F6B95" w:rsidRPr="006F6B95" w:rsidRDefault="006F6B95" w:rsidP="006F6B95">
                  <w:pPr>
                    <w:autoSpaceDE w:val="0"/>
                    <w:autoSpaceDN w:val="0"/>
                    <w:adjustRightInd w:val="0"/>
                    <w:spacing w:after="0" w:line="240" w:lineRule="auto"/>
                    <w:rPr>
                      <w:rFonts w:ascii="Arial" w:hAnsi="Arial" w:cs="Arial"/>
                      <w:color w:val="000000"/>
                      <w:sz w:val="18"/>
                      <w:szCs w:val="18"/>
                    </w:rPr>
                  </w:pPr>
                  <w:r w:rsidRPr="006F6B95">
                    <w:rPr>
                      <w:rFonts w:ascii="Arial" w:hAnsi="Arial" w:cs="Arial"/>
                      <w:color w:val="000000"/>
                      <w:sz w:val="18"/>
                      <w:szCs w:val="18"/>
                    </w:rPr>
                    <w:t xml:space="preserve">2. Beden Eğitimi ve Spor Yüksekokulu (*) </w:t>
                  </w:r>
                </w:p>
                <w:p w14:paraId="3A159DA8" w14:textId="77777777" w:rsidR="006F6B95" w:rsidRPr="006F6B95" w:rsidRDefault="006F6B95" w:rsidP="006F6B95">
                  <w:pPr>
                    <w:autoSpaceDE w:val="0"/>
                    <w:autoSpaceDN w:val="0"/>
                    <w:adjustRightInd w:val="0"/>
                    <w:spacing w:after="0" w:line="240" w:lineRule="auto"/>
                    <w:rPr>
                      <w:rFonts w:ascii="Arial" w:hAnsi="Arial" w:cs="Arial"/>
                      <w:color w:val="000000"/>
                      <w:sz w:val="18"/>
                      <w:szCs w:val="18"/>
                    </w:rPr>
                  </w:pPr>
                  <w:r w:rsidRPr="006F6B95">
                    <w:rPr>
                      <w:rFonts w:ascii="Arial" w:hAnsi="Arial" w:cs="Arial"/>
                      <w:color w:val="000000"/>
                      <w:sz w:val="18"/>
                      <w:szCs w:val="18"/>
                    </w:rPr>
                    <w:t xml:space="preserve">3. Spor Bilimleri Fakültesi (*) </w:t>
                  </w:r>
                </w:p>
                <w:p w14:paraId="6A4E06E0" w14:textId="77777777" w:rsidR="006F6B95" w:rsidRPr="006F6B95" w:rsidRDefault="006F6B95" w:rsidP="006F6B95">
                  <w:pPr>
                    <w:autoSpaceDE w:val="0"/>
                    <w:autoSpaceDN w:val="0"/>
                    <w:adjustRightInd w:val="0"/>
                    <w:spacing w:after="0" w:line="240" w:lineRule="auto"/>
                    <w:rPr>
                      <w:rFonts w:ascii="Arial" w:hAnsi="Arial" w:cs="Arial"/>
                      <w:color w:val="000000"/>
                      <w:sz w:val="18"/>
                      <w:szCs w:val="18"/>
                    </w:rPr>
                  </w:pPr>
                  <w:r w:rsidRPr="006F6B95">
                    <w:rPr>
                      <w:rFonts w:ascii="Arial" w:hAnsi="Arial" w:cs="Arial"/>
                      <w:color w:val="000000"/>
                      <w:sz w:val="18"/>
                      <w:szCs w:val="18"/>
                    </w:rPr>
                    <w:t xml:space="preserve">4. Spor Bilimleri ve Teknolojisi Yüksekokulu </w:t>
                  </w:r>
                </w:p>
                <w:p w14:paraId="4E6ABF34" w14:textId="77777777" w:rsidR="006F6B95" w:rsidRPr="006F6B95" w:rsidRDefault="006F6B95" w:rsidP="006F6B95">
                  <w:pPr>
                    <w:autoSpaceDE w:val="0"/>
                    <w:autoSpaceDN w:val="0"/>
                    <w:adjustRightInd w:val="0"/>
                    <w:spacing w:after="0" w:line="240" w:lineRule="auto"/>
                    <w:rPr>
                      <w:rFonts w:ascii="Arial" w:hAnsi="Arial" w:cs="Arial"/>
                      <w:color w:val="000000"/>
                      <w:sz w:val="18"/>
                      <w:szCs w:val="18"/>
                    </w:rPr>
                  </w:pPr>
                </w:p>
              </w:tc>
            </w:tr>
          </w:tbl>
          <w:p w14:paraId="56149CE3" w14:textId="067B8DB4" w:rsidR="00F15F88" w:rsidRPr="00503AC1" w:rsidRDefault="00F15F88" w:rsidP="00B02B4F">
            <w:pPr>
              <w:rPr>
                <w:rFonts w:ascii="Times New Roman" w:hAnsi="Times New Roman" w:cs="Times New Roman"/>
                <w:sz w:val="24"/>
                <w:szCs w:val="24"/>
              </w:rPr>
            </w:pPr>
          </w:p>
        </w:tc>
      </w:tr>
      <w:tr w:rsidR="00F15F88" w:rsidRPr="00503AC1" w14:paraId="61AC0D9C" w14:textId="77777777" w:rsidTr="00733D38">
        <w:trPr>
          <w:trHeight w:val="2905"/>
          <w:jc w:val="center"/>
        </w:trPr>
        <w:tc>
          <w:tcPr>
            <w:tcW w:w="3114" w:type="dxa"/>
          </w:tcPr>
          <w:p w14:paraId="1B6950B5" w14:textId="77777777" w:rsidR="0095635D" w:rsidRDefault="0095635D" w:rsidP="00B02B4F">
            <w:pPr>
              <w:rPr>
                <w:rFonts w:ascii="Times New Roman" w:hAnsi="Times New Roman" w:cs="Times New Roman"/>
                <w:sz w:val="24"/>
                <w:szCs w:val="24"/>
              </w:rPr>
            </w:pPr>
          </w:p>
          <w:p w14:paraId="5C5949A8" w14:textId="77777777" w:rsidR="0095635D" w:rsidRDefault="0095635D" w:rsidP="00B02B4F">
            <w:pPr>
              <w:rPr>
                <w:rFonts w:ascii="Times New Roman" w:hAnsi="Times New Roman" w:cs="Times New Roman"/>
                <w:sz w:val="24"/>
                <w:szCs w:val="24"/>
              </w:rPr>
            </w:pPr>
          </w:p>
          <w:p w14:paraId="0545A91F" w14:textId="77777777" w:rsidR="0095635D" w:rsidRDefault="0095635D" w:rsidP="00B02B4F">
            <w:pPr>
              <w:rPr>
                <w:rFonts w:ascii="Times New Roman" w:hAnsi="Times New Roman" w:cs="Times New Roman"/>
                <w:sz w:val="24"/>
                <w:szCs w:val="24"/>
              </w:rPr>
            </w:pPr>
          </w:p>
          <w:p w14:paraId="2BE8AE3D" w14:textId="77777777" w:rsidR="0095635D" w:rsidRDefault="0095635D" w:rsidP="00B02B4F">
            <w:pPr>
              <w:rPr>
                <w:rFonts w:ascii="Times New Roman" w:hAnsi="Times New Roman" w:cs="Times New Roman"/>
                <w:sz w:val="24"/>
                <w:szCs w:val="24"/>
              </w:rPr>
            </w:pPr>
          </w:p>
          <w:p w14:paraId="486666DF" w14:textId="77777777" w:rsidR="0095635D" w:rsidRDefault="0095635D" w:rsidP="00B02B4F">
            <w:pPr>
              <w:rPr>
                <w:rFonts w:ascii="Times New Roman" w:hAnsi="Times New Roman" w:cs="Times New Roman"/>
                <w:sz w:val="24"/>
                <w:szCs w:val="24"/>
              </w:rPr>
            </w:pPr>
          </w:p>
          <w:p w14:paraId="231FB07B" w14:textId="18712A09" w:rsidR="00F15F88" w:rsidRPr="00503AC1" w:rsidRDefault="006F6B95" w:rsidP="00B02B4F">
            <w:pPr>
              <w:rPr>
                <w:rFonts w:ascii="Times New Roman" w:hAnsi="Times New Roman" w:cs="Times New Roman"/>
                <w:sz w:val="24"/>
                <w:szCs w:val="24"/>
              </w:rPr>
            </w:pPr>
            <w:r w:rsidRPr="00503AC1">
              <w:rPr>
                <w:rFonts w:ascii="Times New Roman" w:hAnsi="Times New Roman" w:cs="Times New Roman"/>
                <w:sz w:val="24"/>
                <w:szCs w:val="24"/>
              </w:rPr>
              <w:t>Bilişim Teknolojileri</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089"/>
            </w:tblGrid>
            <w:tr w:rsidR="00FF1ACE" w:rsidRPr="00FF1ACE" w14:paraId="769BBF97" w14:textId="77777777" w:rsidTr="00FF1ACE">
              <w:trPr>
                <w:trHeight w:val="3362"/>
              </w:trPr>
              <w:tc>
                <w:tcPr>
                  <w:tcW w:w="4089" w:type="dxa"/>
                  <w:tcBorders>
                    <w:top w:val="none" w:sz="6" w:space="0" w:color="auto"/>
                    <w:bottom w:val="none" w:sz="6" w:space="0" w:color="auto"/>
                  </w:tcBorders>
                </w:tcPr>
                <w:p w14:paraId="6EB5EEA2" w14:textId="77777777"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 xml:space="preserve">1. Bilgisayar Öğretmenliği </w:t>
                  </w:r>
                </w:p>
                <w:p w14:paraId="5490B6D5" w14:textId="77777777"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 xml:space="preserve">2. Bilgisayar Sistemleri Öğretmenliği </w:t>
                  </w:r>
                </w:p>
                <w:p w14:paraId="4EC2FE7E" w14:textId="77777777"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 xml:space="preserve">3. Bilgisayar ve Kontrol Öğretmenliği </w:t>
                  </w:r>
                </w:p>
                <w:p w14:paraId="29A9FDF1" w14:textId="77777777"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 xml:space="preserve">4. Elektronik ve Bilgisayar Öğretmenliği/Eğitimi </w:t>
                  </w:r>
                </w:p>
                <w:p w14:paraId="797FDC0A" w14:textId="77777777"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 xml:space="preserve">5. Bilgisayar Mühendisliği(*) </w:t>
                  </w:r>
                </w:p>
                <w:p w14:paraId="068D91BC" w14:textId="584FF757"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 xml:space="preserve">6. Bilgisayar Bilimleri Mühendisliği (*) </w:t>
                  </w:r>
                </w:p>
                <w:p w14:paraId="50E1B770" w14:textId="0C6D9AFA" w:rsidR="00FF1ACE" w:rsidRPr="00FF1ACE" w:rsidRDefault="00FF1ACE" w:rsidP="00FF1A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w:t>
                  </w:r>
                  <w:r w:rsidRPr="00FF1ACE">
                    <w:rPr>
                      <w:rFonts w:ascii="Arial" w:hAnsi="Arial" w:cs="Arial"/>
                      <w:color w:val="000000"/>
                      <w:sz w:val="18"/>
                      <w:szCs w:val="18"/>
                    </w:rPr>
                    <w:t xml:space="preserve">. Bilgisayar Teknolojisi Bölümü/Bilgisayar </w:t>
                  </w:r>
                </w:p>
                <w:p w14:paraId="7E472B3C" w14:textId="039D86A5" w:rsidR="00FF1ACE" w:rsidRPr="00FF1ACE" w:rsidRDefault="00FF1ACE" w:rsidP="00FF1A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w:t>
                  </w:r>
                  <w:r w:rsidRPr="00FF1ACE">
                    <w:rPr>
                      <w:rFonts w:ascii="Arial" w:hAnsi="Arial" w:cs="Arial"/>
                      <w:color w:val="000000"/>
                      <w:sz w:val="18"/>
                      <w:szCs w:val="18"/>
                    </w:rPr>
                    <w:t xml:space="preserve">. Bilgi Teknolojileri (*) (**) </w:t>
                  </w:r>
                </w:p>
                <w:p w14:paraId="0B529E0D" w14:textId="21B0B2DB" w:rsidR="00FF1ACE" w:rsidRPr="00FF1ACE" w:rsidRDefault="00FF1ACE" w:rsidP="00FF1A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w:t>
                  </w:r>
                  <w:r w:rsidRPr="00FF1ACE">
                    <w:rPr>
                      <w:rFonts w:ascii="Arial" w:hAnsi="Arial" w:cs="Arial"/>
                      <w:color w:val="000000"/>
                      <w:sz w:val="18"/>
                      <w:szCs w:val="18"/>
                    </w:rPr>
                    <w:t xml:space="preserve">. Yazılım Mühendisliği (*) </w:t>
                  </w:r>
                </w:p>
                <w:p w14:paraId="7B8618EF" w14:textId="1D9619E0" w:rsidR="00FF1ACE" w:rsidRPr="00FF1ACE" w:rsidRDefault="00FF1ACE" w:rsidP="00FF1A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w:t>
                  </w:r>
                  <w:r w:rsidRPr="00FF1ACE">
                    <w:rPr>
                      <w:rFonts w:ascii="Arial" w:hAnsi="Arial" w:cs="Arial"/>
                      <w:color w:val="000000"/>
                      <w:sz w:val="18"/>
                      <w:szCs w:val="18"/>
                    </w:rPr>
                    <w:t xml:space="preserve">. Bilişim Sistemleri Mühendisliği (*) </w:t>
                  </w:r>
                </w:p>
                <w:p w14:paraId="1CE51955" w14:textId="1045509E"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1</w:t>
                  </w:r>
                  <w:r>
                    <w:rPr>
                      <w:rFonts w:ascii="Arial" w:hAnsi="Arial" w:cs="Arial"/>
                      <w:color w:val="000000"/>
                      <w:sz w:val="18"/>
                      <w:szCs w:val="18"/>
                    </w:rPr>
                    <w:t>1</w:t>
                  </w:r>
                  <w:r w:rsidRPr="00FF1ACE">
                    <w:rPr>
                      <w:rFonts w:ascii="Arial" w:hAnsi="Arial" w:cs="Arial"/>
                      <w:color w:val="000000"/>
                      <w:sz w:val="18"/>
                      <w:szCs w:val="18"/>
                    </w:rPr>
                    <w:t xml:space="preserve">. Elektronik ve Bilgisayar Bölümü (*) </w:t>
                  </w:r>
                </w:p>
                <w:p w14:paraId="1C099312" w14:textId="00439180"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1</w:t>
                  </w:r>
                  <w:r>
                    <w:rPr>
                      <w:rFonts w:ascii="Arial" w:hAnsi="Arial" w:cs="Arial"/>
                      <w:color w:val="000000"/>
                      <w:sz w:val="18"/>
                      <w:szCs w:val="18"/>
                    </w:rPr>
                    <w:t>2</w:t>
                  </w:r>
                  <w:r w:rsidRPr="00FF1ACE">
                    <w:rPr>
                      <w:rFonts w:ascii="Arial" w:hAnsi="Arial" w:cs="Arial"/>
                      <w:color w:val="000000"/>
                      <w:sz w:val="18"/>
                      <w:szCs w:val="18"/>
                    </w:rPr>
                    <w:t xml:space="preserve">. Bilişim Sistemleri ve Teknolojileri (*) </w:t>
                  </w:r>
                </w:p>
                <w:p w14:paraId="365BCE11" w14:textId="758C3268"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1</w:t>
                  </w:r>
                  <w:r>
                    <w:rPr>
                      <w:rFonts w:ascii="Arial" w:hAnsi="Arial" w:cs="Arial"/>
                      <w:color w:val="000000"/>
                      <w:sz w:val="18"/>
                      <w:szCs w:val="18"/>
                    </w:rPr>
                    <w:t>3</w:t>
                  </w:r>
                  <w:r w:rsidRPr="00FF1ACE">
                    <w:rPr>
                      <w:rFonts w:ascii="Arial" w:hAnsi="Arial" w:cs="Arial"/>
                      <w:color w:val="000000"/>
                      <w:sz w:val="18"/>
                      <w:szCs w:val="18"/>
                    </w:rPr>
                    <w:t xml:space="preserve">. Bilgisayar Bilimleri(*) </w:t>
                  </w:r>
                </w:p>
                <w:p w14:paraId="7AFD2250" w14:textId="4C25FE80" w:rsidR="00FF1ACE" w:rsidRPr="00FF1ACE" w:rsidRDefault="00FF1ACE" w:rsidP="00FF1ACE">
                  <w:pPr>
                    <w:autoSpaceDE w:val="0"/>
                    <w:autoSpaceDN w:val="0"/>
                    <w:adjustRightInd w:val="0"/>
                    <w:spacing w:after="0" w:line="240" w:lineRule="auto"/>
                    <w:rPr>
                      <w:rFonts w:ascii="Arial" w:hAnsi="Arial" w:cs="Arial"/>
                      <w:color w:val="000000"/>
                      <w:sz w:val="18"/>
                      <w:szCs w:val="18"/>
                    </w:rPr>
                  </w:pPr>
                  <w:r w:rsidRPr="00FF1ACE">
                    <w:rPr>
                      <w:rFonts w:ascii="Arial" w:hAnsi="Arial" w:cs="Arial"/>
                      <w:color w:val="000000"/>
                      <w:sz w:val="18"/>
                      <w:szCs w:val="18"/>
                    </w:rPr>
                    <w:t>1</w:t>
                  </w:r>
                  <w:r>
                    <w:rPr>
                      <w:rFonts w:ascii="Arial" w:hAnsi="Arial" w:cs="Arial"/>
                      <w:color w:val="000000"/>
                      <w:sz w:val="18"/>
                      <w:szCs w:val="18"/>
                    </w:rPr>
                    <w:t>4</w:t>
                  </w:r>
                  <w:r w:rsidRPr="00FF1ACE">
                    <w:rPr>
                      <w:rFonts w:ascii="Arial" w:hAnsi="Arial" w:cs="Arial"/>
                      <w:color w:val="000000"/>
                      <w:sz w:val="18"/>
                      <w:szCs w:val="18"/>
                    </w:rPr>
                    <w:t xml:space="preserve">. Yönetim Bilişim Sistemleri (*)(**) </w:t>
                  </w:r>
                </w:p>
                <w:p w14:paraId="5C1A437B" w14:textId="77777777" w:rsidR="00FF1ACE" w:rsidRPr="00FF1ACE" w:rsidRDefault="00FF1ACE" w:rsidP="00FF1ACE">
                  <w:pPr>
                    <w:autoSpaceDE w:val="0"/>
                    <w:autoSpaceDN w:val="0"/>
                    <w:adjustRightInd w:val="0"/>
                    <w:spacing w:after="0" w:line="240" w:lineRule="auto"/>
                    <w:rPr>
                      <w:rFonts w:ascii="Arial" w:hAnsi="Arial" w:cs="Arial"/>
                      <w:color w:val="000000"/>
                      <w:sz w:val="18"/>
                      <w:szCs w:val="18"/>
                    </w:rPr>
                  </w:pPr>
                </w:p>
              </w:tc>
            </w:tr>
          </w:tbl>
          <w:p w14:paraId="11C22FAF" w14:textId="6774C26B" w:rsidR="00F15F88" w:rsidRPr="00503AC1" w:rsidRDefault="00F15F88" w:rsidP="00B02B4F">
            <w:pPr>
              <w:rPr>
                <w:rFonts w:ascii="Times New Roman" w:hAnsi="Times New Roman" w:cs="Times New Roman"/>
                <w:sz w:val="24"/>
                <w:szCs w:val="24"/>
              </w:rPr>
            </w:pPr>
          </w:p>
        </w:tc>
      </w:tr>
      <w:tr w:rsidR="00F15F88" w:rsidRPr="00503AC1" w14:paraId="1A3F188F" w14:textId="77777777" w:rsidTr="00754BF3">
        <w:trPr>
          <w:jc w:val="center"/>
        </w:trPr>
        <w:tc>
          <w:tcPr>
            <w:tcW w:w="3114" w:type="dxa"/>
          </w:tcPr>
          <w:p w14:paraId="27860AEC" w14:textId="77777777" w:rsidR="0095635D" w:rsidRDefault="00FF1ACE" w:rsidP="00B02B4F">
            <w:pPr>
              <w:rPr>
                <w:rFonts w:ascii="Times New Roman" w:hAnsi="Times New Roman" w:cs="Times New Roman"/>
                <w:sz w:val="24"/>
                <w:szCs w:val="24"/>
              </w:rPr>
            </w:pPr>
            <w:r w:rsidRPr="00503AC1">
              <w:rPr>
                <w:rFonts w:ascii="Times New Roman" w:hAnsi="Times New Roman" w:cs="Times New Roman"/>
                <w:sz w:val="24"/>
                <w:szCs w:val="24"/>
              </w:rPr>
              <w:t xml:space="preserve"> </w:t>
            </w:r>
          </w:p>
          <w:p w14:paraId="20930CFD" w14:textId="5C5DCF88" w:rsidR="00F15F88" w:rsidRPr="00503AC1" w:rsidRDefault="00FF1ACE" w:rsidP="00B02B4F">
            <w:pPr>
              <w:rPr>
                <w:rFonts w:ascii="Times New Roman" w:hAnsi="Times New Roman" w:cs="Times New Roman"/>
                <w:sz w:val="24"/>
                <w:szCs w:val="24"/>
              </w:rPr>
            </w:pPr>
            <w:r w:rsidRPr="00503AC1">
              <w:rPr>
                <w:rFonts w:ascii="Times New Roman" w:hAnsi="Times New Roman" w:cs="Times New Roman"/>
                <w:sz w:val="24"/>
                <w:szCs w:val="24"/>
              </w:rPr>
              <w:t>Biyoloji</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3628"/>
            </w:tblGrid>
            <w:tr w:rsidR="00754BF3" w:rsidRPr="00754BF3" w14:paraId="2AA4491F" w14:textId="77777777">
              <w:trPr>
                <w:trHeight w:val="530"/>
              </w:trPr>
              <w:tc>
                <w:tcPr>
                  <w:tcW w:w="0" w:type="auto"/>
                  <w:tcBorders>
                    <w:top w:val="none" w:sz="6" w:space="0" w:color="auto"/>
                    <w:bottom w:val="none" w:sz="6" w:space="0" w:color="auto"/>
                  </w:tcBorders>
                </w:tcPr>
                <w:p w14:paraId="1359B214"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r w:rsidRPr="00754BF3">
                    <w:rPr>
                      <w:rFonts w:ascii="Arial" w:hAnsi="Arial" w:cs="Arial"/>
                      <w:color w:val="000000"/>
                      <w:sz w:val="18"/>
                      <w:szCs w:val="18"/>
                    </w:rPr>
                    <w:t xml:space="preserve">1. Biyoloji Öğretmenliği </w:t>
                  </w:r>
                </w:p>
                <w:p w14:paraId="731173D1"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r w:rsidRPr="00754BF3">
                    <w:rPr>
                      <w:rFonts w:ascii="Arial" w:hAnsi="Arial" w:cs="Arial"/>
                      <w:color w:val="000000"/>
                      <w:sz w:val="18"/>
                      <w:szCs w:val="18"/>
                    </w:rPr>
                    <w:t xml:space="preserve">2. Biyoloji Bölümü (*) </w:t>
                  </w:r>
                </w:p>
                <w:p w14:paraId="7F950EDC"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r w:rsidRPr="00754BF3">
                    <w:rPr>
                      <w:rFonts w:ascii="Arial" w:hAnsi="Arial" w:cs="Arial"/>
                      <w:color w:val="000000"/>
                      <w:sz w:val="18"/>
                      <w:szCs w:val="18"/>
                    </w:rPr>
                    <w:t xml:space="preserve">3. Moleküler Biyoloji ve Genetik Bölümü (*) </w:t>
                  </w:r>
                </w:p>
                <w:p w14:paraId="14680A88"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r w:rsidRPr="00754BF3">
                    <w:rPr>
                      <w:rFonts w:ascii="Arial" w:hAnsi="Arial" w:cs="Arial"/>
                      <w:color w:val="000000"/>
                      <w:sz w:val="18"/>
                      <w:szCs w:val="18"/>
                    </w:rPr>
                    <w:t xml:space="preserve">4. Biyoteknoloji ve Moleküler Biyoloji </w:t>
                  </w:r>
                </w:p>
                <w:p w14:paraId="7668B994"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p>
              </w:tc>
            </w:tr>
          </w:tbl>
          <w:p w14:paraId="44660E4A" w14:textId="29AD5706" w:rsidR="00F15F88" w:rsidRPr="00503AC1" w:rsidRDefault="00F15F88" w:rsidP="00B02B4F">
            <w:pPr>
              <w:rPr>
                <w:rFonts w:ascii="Times New Roman" w:hAnsi="Times New Roman" w:cs="Times New Roman"/>
                <w:sz w:val="24"/>
                <w:szCs w:val="24"/>
              </w:rPr>
            </w:pPr>
          </w:p>
        </w:tc>
      </w:tr>
      <w:tr w:rsidR="00F15F88" w:rsidRPr="00503AC1" w14:paraId="5E167579" w14:textId="77777777" w:rsidTr="00754BF3">
        <w:trPr>
          <w:jc w:val="center"/>
        </w:trPr>
        <w:tc>
          <w:tcPr>
            <w:tcW w:w="3114" w:type="dxa"/>
          </w:tcPr>
          <w:p w14:paraId="5E7A3E5E" w14:textId="77777777" w:rsidR="0095635D" w:rsidRDefault="0095635D" w:rsidP="00B02B4F">
            <w:pPr>
              <w:rPr>
                <w:rFonts w:ascii="Times New Roman" w:hAnsi="Times New Roman" w:cs="Times New Roman"/>
                <w:sz w:val="24"/>
                <w:szCs w:val="24"/>
              </w:rPr>
            </w:pPr>
          </w:p>
          <w:p w14:paraId="019DDA1A" w14:textId="4EE5BC6B" w:rsidR="00F15F88" w:rsidRPr="00503AC1" w:rsidRDefault="00754BF3" w:rsidP="00B02B4F">
            <w:pPr>
              <w:rPr>
                <w:rFonts w:ascii="Times New Roman" w:hAnsi="Times New Roman" w:cs="Times New Roman"/>
                <w:sz w:val="24"/>
                <w:szCs w:val="24"/>
              </w:rPr>
            </w:pPr>
            <w:r w:rsidRPr="00503AC1">
              <w:rPr>
                <w:rFonts w:ascii="Times New Roman" w:hAnsi="Times New Roman" w:cs="Times New Roman"/>
                <w:sz w:val="24"/>
                <w:szCs w:val="24"/>
              </w:rPr>
              <w:t>Coğrafya</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217"/>
            </w:tblGrid>
            <w:tr w:rsidR="00754BF3" w:rsidRPr="00754BF3" w14:paraId="62FB6F58" w14:textId="77777777">
              <w:trPr>
                <w:trHeight w:val="233"/>
              </w:trPr>
              <w:tc>
                <w:tcPr>
                  <w:tcW w:w="0" w:type="auto"/>
                  <w:tcBorders>
                    <w:top w:val="none" w:sz="6" w:space="0" w:color="auto"/>
                    <w:bottom w:val="none" w:sz="6" w:space="0" w:color="auto"/>
                  </w:tcBorders>
                </w:tcPr>
                <w:p w14:paraId="0BCF4CF2" w14:textId="77777777" w:rsidR="00754BF3" w:rsidRPr="00754BF3" w:rsidRDefault="00754BF3" w:rsidP="00754BF3">
                  <w:pPr>
                    <w:autoSpaceDE w:val="0"/>
                    <w:autoSpaceDN w:val="0"/>
                    <w:adjustRightInd w:val="0"/>
                    <w:spacing w:after="0" w:line="240" w:lineRule="auto"/>
                    <w:rPr>
                      <w:rFonts w:ascii="Arial" w:hAnsi="Arial" w:cs="Arial"/>
                      <w:sz w:val="24"/>
                      <w:szCs w:val="24"/>
                    </w:rPr>
                  </w:pPr>
                </w:p>
                <w:p w14:paraId="2AC7847C"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r w:rsidRPr="00754BF3">
                    <w:rPr>
                      <w:rFonts w:ascii="Arial" w:hAnsi="Arial" w:cs="Arial"/>
                      <w:color w:val="000000"/>
                      <w:sz w:val="18"/>
                      <w:szCs w:val="18"/>
                    </w:rPr>
                    <w:t xml:space="preserve">1. Coğrafya Öğretmenliği </w:t>
                  </w:r>
                </w:p>
                <w:p w14:paraId="433245BB"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r w:rsidRPr="00754BF3">
                    <w:rPr>
                      <w:rFonts w:ascii="Arial" w:hAnsi="Arial" w:cs="Arial"/>
                      <w:color w:val="000000"/>
                      <w:sz w:val="18"/>
                      <w:szCs w:val="18"/>
                    </w:rPr>
                    <w:t xml:space="preserve">2. Coğrafya Bölümü (*) </w:t>
                  </w:r>
                </w:p>
                <w:p w14:paraId="7AA9E677" w14:textId="77777777" w:rsidR="00754BF3" w:rsidRPr="00754BF3" w:rsidRDefault="00754BF3" w:rsidP="00754BF3">
                  <w:pPr>
                    <w:autoSpaceDE w:val="0"/>
                    <w:autoSpaceDN w:val="0"/>
                    <w:adjustRightInd w:val="0"/>
                    <w:spacing w:after="0" w:line="240" w:lineRule="auto"/>
                    <w:rPr>
                      <w:rFonts w:ascii="Arial" w:hAnsi="Arial" w:cs="Arial"/>
                      <w:color w:val="000000"/>
                      <w:sz w:val="18"/>
                      <w:szCs w:val="18"/>
                    </w:rPr>
                  </w:pPr>
                </w:p>
              </w:tc>
            </w:tr>
          </w:tbl>
          <w:p w14:paraId="1FC4DB1C" w14:textId="0290E5DF" w:rsidR="00F15F88" w:rsidRPr="00503AC1" w:rsidRDefault="00F15F88" w:rsidP="00B02B4F">
            <w:pPr>
              <w:rPr>
                <w:rFonts w:ascii="Times New Roman" w:hAnsi="Times New Roman" w:cs="Times New Roman"/>
                <w:sz w:val="24"/>
                <w:szCs w:val="24"/>
              </w:rPr>
            </w:pPr>
          </w:p>
        </w:tc>
      </w:tr>
      <w:tr w:rsidR="00F15F88" w:rsidRPr="00503AC1" w14:paraId="68129339" w14:textId="77777777" w:rsidTr="00754BF3">
        <w:trPr>
          <w:jc w:val="center"/>
        </w:trPr>
        <w:tc>
          <w:tcPr>
            <w:tcW w:w="3114" w:type="dxa"/>
          </w:tcPr>
          <w:p w14:paraId="09B92A77" w14:textId="77777777" w:rsidR="0095635D" w:rsidRDefault="0095635D" w:rsidP="00B02B4F">
            <w:pPr>
              <w:rPr>
                <w:rFonts w:ascii="Times New Roman" w:hAnsi="Times New Roman" w:cs="Times New Roman"/>
                <w:sz w:val="24"/>
                <w:szCs w:val="24"/>
              </w:rPr>
            </w:pPr>
          </w:p>
          <w:p w14:paraId="1EA5800F" w14:textId="1F9EC0D1" w:rsidR="00F15F88" w:rsidRPr="00503AC1" w:rsidRDefault="00754BF3" w:rsidP="00B02B4F">
            <w:pPr>
              <w:rPr>
                <w:rFonts w:ascii="Times New Roman" w:hAnsi="Times New Roman" w:cs="Times New Roman"/>
                <w:sz w:val="24"/>
                <w:szCs w:val="24"/>
              </w:rPr>
            </w:pPr>
            <w:r w:rsidRPr="00503AC1">
              <w:rPr>
                <w:rFonts w:ascii="Times New Roman" w:hAnsi="Times New Roman" w:cs="Times New Roman"/>
                <w:sz w:val="24"/>
                <w:szCs w:val="24"/>
              </w:rPr>
              <w:t>Din Kültürü ve Ahlak Bilgisi</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468"/>
            </w:tblGrid>
            <w:tr w:rsidR="00CA2501" w:rsidRPr="00CA2501" w14:paraId="1FF98F50" w14:textId="77777777">
              <w:trPr>
                <w:trHeight w:val="352"/>
              </w:trPr>
              <w:tc>
                <w:tcPr>
                  <w:tcW w:w="0" w:type="auto"/>
                  <w:tcBorders>
                    <w:top w:val="none" w:sz="6" w:space="0" w:color="auto"/>
                    <w:bottom w:val="none" w:sz="6" w:space="0" w:color="auto"/>
                  </w:tcBorders>
                </w:tcPr>
                <w:p w14:paraId="54066E19" w14:textId="77777777" w:rsidR="00CA2501" w:rsidRPr="00CA2501" w:rsidRDefault="00CA2501" w:rsidP="00CA2501">
                  <w:pPr>
                    <w:autoSpaceDE w:val="0"/>
                    <w:autoSpaceDN w:val="0"/>
                    <w:adjustRightInd w:val="0"/>
                    <w:spacing w:after="0" w:line="240" w:lineRule="auto"/>
                    <w:rPr>
                      <w:rFonts w:ascii="Arial" w:hAnsi="Arial" w:cs="Arial"/>
                      <w:color w:val="000000"/>
                      <w:sz w:val="18"/>
                      <w:szCs w:val="18"/>
                    </w:rPr>
                  </w:pPr>
                  <w:r w:rsidRPr="00CA2501">
                    <w:rPr>
                      <w:rFonts w:ascii="Arial" w:hAnsi="Arial" w:cs="Arial"/>
                      <w:color w:val="000000"/>
                      <w:sz w:val="18"/>
                      <w:szCs w:val="18"/>
                    </w:rPr>
                    <w:t xml:space="preserve">1. İlköğretim Din Kültürü ve Ahlak Bilgisi Öğretmenliği </w:t>
                  </w:r>
                </w:p>
                <w:p w14:paraId="7656431B" w14:textId="0CE83F1C" w:rsidR="00CA2501" w:rsidRPr="00CA2501" w:rsidRDefault="00CA2501" w:rsidP="00CA2501">
                  <w:pPr>
                    <w:autoSpaceDE w:val="0"/>
                    <w:autoSpaceDN w:val="0"/>
                    <w:adjustRightInd w:val="0"/>
                    <w:spacing w:after="0" w:line="240" w:lineRule="auto"/>
                    <w:rPr>
                      <w:rFonts w:ascii="Arial" w:hAnsi="Arial" w:cs="Arial"/>
                      <w:color w:val="000000"/>
                      <w:sz w:val="18"/>
                      <w:szCs w:val="18"/>
                    </w:rPr>
                  </w:pPr>
                  <w:r w:rsidRPr="00CA2501">
                    <w:rPr>
                      <w:rFonts w:ascii="Arial" w:hAnsi="Arial" w:cs="Arial"/>
                      <w:color w:val="000000"/>
                      <w:sz w:val="18"/>
                      <w:szCs w:val="18"/>
                    </w:rPr>
                    <w:t xml:space="preserve">2. Din Kültürü ve Ahlak Bilgisi Öğretmenliği </w:t>
                  </w:r>
                </w:p>
                <w:p w14:paraId="6659628F" w14:textId="77777777" w:rsidR="00CA2501" w:rsidRDefault="00CA2501" w:rsidP="00CA2501">
                  <w:pPr>
                    <w:pStyle w:val="Default"/>
                    <w:rPr>
                      <w:sz w:val="18"/>
                      <w:szCs w:val="18"/>
                    </w:rPr>
                  </w:pPr>
                  <w:r>
                    <w:rPr>
                      <w:sz w:val="18"/>
                      <w:szCs w:val="18"/>
                    </w:rPr>
                    <w:t xml:space="preserve">3. İlahiyat Fakültesi (*) </w:t>
                  </w:r>
                </w:p>
                <w:p w14:paraId="0E26FC9E" w14:textId="77777777" w:rsidR="00CA2501" w:rsidRDefault="00CA2501" w:rsidP="00CA2501">
                  <w:pPr>
                    <w:pStyle w:val="Default"/>
                    <w:rPr>
                      <w:sz w:val="18"/>
                      <w:szCs w:val="18"/>
                    </w:rPr>
                  </w:pPr>
                  <w:r>
                    <w:rPr>
                      <w:sz w:val="18"/>
                      <w:szCs w:val="18"/>
                    </w:rPr>
                    <w:t xml:space="preserve">4. İlahiyat Bilimleri Fakültesi (*) </w:t>
                  </w:r>
                </w:p>
                <w:p w14:paraId="453C0B55" w14:textId="0C0C5B04" w:rsidR="00CA2501" w:rsidRDefault="00CA2501" w:rsidP="00CA2501">
                  <w:pPr>
                    <w:pStyle w:val="Default"/>
                    <w:rPr>
                      <w:sz w:val="18"/>
                      <w:szCs w:val="18"/>
                    </w:rPr>
                  </w:pPr>
                  <w:r>
                    <w:rPr>
                      <w:sz w:val="18"/>
                      <w:szCs w:val="18"/>
                    </w:rPr>
                    <w:t xml:space="preserve">5. Dinî İlimler Fakültesi (*) </w:t>
                  </w:r>
                </w:p>
                <w:p w14:paraId="3082AB7C" w14:textId="77777777" w:rsidR="00CA2501" w:rsidRPr="00CA2501" w:rsidRDefault="00CA2501" w:rsidP="00CA2501">
                  <w:pPr>
                    <w:pStyle w:val="Default"/>
                    <w:rPr>
                      <w:rFonts w:ascii="Arial" w:hAnsi="Arial" w:cs="Arial"/>
                      <w:sz w:val="18"/>
                      <w:szCs w:val="18"/>
                    </w:rPr>
                  </w:pPr>
                </w:p>
              </w:tc>
            </w:tr>
          </w:tbl>
          <w:p w14:paraId="4E2E7A31" w14:textId="76D3BCE3" w:rsidR="00F15F88" w:rsidRPr="00503AC1" w:rsidRDefault="00F15F88" w:rsidP="00B02B4F">
            <w:pPr>
              <w:rPr>
                <w:rFonts w:ascii="Times New Roman" w:hAnsi="Times New Roman" w:cs="Times New Roman"/>
                <w:sz w:val="24"/>
                <w:szCs w:val="24"/>
              </w:rPr>
            </w:pPr>
          </w:p>
        </w:tc>
      </w:tr>
      <w:tr w:rsidR="00F15F88" w:rsidRPr="00503AC1" w14:paraId="338F17FB" w14:textId="77777777" w:rsidTr="00733D38">
        <w:trPr>
          <w:trHeight w:val="1222"/>
          <w:jc w:val="center"/>
        </w:trPr>
        <w:tc>
          <w:tcPr>
            <w:tcW w:w="3114" w:type="dxa"/>
          </w:tcPr>
          <w:p w14:paraId="62BA9B3A" w14:textId="77777777" w:rsidR="0095635D" w:rsidRDefault="0095635D" w:rsidP="00B02B4F">
            <w:pPr>
              <w:rPr>
                <w:rFonts w:ascii="Times New Roman" w:hAnsi="Times New Roman" w:cs="Times New Roman"/>
                <w:sz w:val="24"/>
                <w:szCs w:val="24"/>
              </w:rPr>
            </w:pPr>
          </w:p>
          <w:p w14:paraId="2BA6E15A" w14:textId="2BE1E7B3" w:rsidR="00F15F88" w:rsidRPr="00503AC1" w:rsidRDefault="0095635D" w:rsidP="00B02B4F">
            <w:pPr>
              <w:rPr>
                <w:rFonts w:ascii="Times New Roman" w:hAnsi="Times New Roman" w:cs="Times New Roman"/>
                <w:sz w:val="24"/>
                <w:szCs w:val="24"/>
              </w:rPr>
            </w:pPr>
            <w:r w:rsidRPr="00503AC1">
              <w:rPr>
                <w:rFonts w:ascii="Times New Roman" w:hAnsi="Times New Roman" w:cs="Times New Roman"/>
                <w:sz w:val="24"/>
                <w:szCs w:val="24"/>
              </w:rPr>
              <w:t>Felsefe</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203"/>
            </w:tblGrid>
            <w:tr w:rsidR="0095635D" w:rsidRPr="0095635D" w14:paraId="0F645149" w14:textId="77777777">
              <w:trPr>
                <w:trHeight w:val="713"/>
              </w:trPr>
              <w:tc>
                <w:tcPr>
                  <w:tcW w:w="0" w:type="auto"/>
                  <w:tcBorders>
                    <w:top w:val="none" w:sz="6" w:space="0" w:color="auto"/>
                    <w:bottom w:val="none" w:sz="6" w:space="0" w:color="auto"/>
                  </w:tcBorders>
                </w:tcPr>
                <w:p w14:paraId="50879F86"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1. Felsefe Grubu Öğretmenliği </w:t>
                  </w:r>
                </w:p>
                <w:p w14:paraId="7DFFC599"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2. Felsefe Bölümü </w:t>
                  </w:r>
                  <w:r w:rsidRPr="0095635D">
                    <w:rPr>
                      <w:rFonts w:ascii="Arial" w:hAnsi="Arial" w:cs="Arial"/>
                      <w:color w:val="000000"/>
                      <w:sz w:val="14"/>
                      <w:szCs w:val="14"/>
                    </w:rPr>
                    <w:t xml:space="preserve">(En az 16 kredi Sosyoloji, 16 kredi Psikoloji aldığını belgelendirenler) </w:t>
                  </w:r>
                  <w:r w:rsidRPr="0095635D">
                    <w:rPr>
                      <w:rFonts w:ascii="Arial" w:hAnsi="Arial" w:cs="Arial"/>
                      <w:color w:val="000000"/>
                      <w:sz w:val="18"/>
                      <w:szCs w:val="18"/>
                    </w:rPr>
                    <w:t xml:space="preserve">(*) </w:t>
                  </w:r>
                </w:p>
                <w:p w14:paraId="584C6A54"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3. Sosyoloji Bölümü </w:t>
                  </w:r>
                  <w:r w:rsidRPr="0095635D">
                    <w:rPr>
                      <w:rFonts w:ascii="Arial" w:hAnsi="Arial" w:cs="Arial"/>
                      <w:color w:val="000000"/>
                      <w:sz w:val="14"/>
                      <w:szCs w:val="14"/>
                    </w:rPr>
                    <w:t xml:space="preserve">(En az 16 kredi Felsefe, 16 kredi Psikoloji, 8 kredi Mantık aldığını belgelendirenler) </w:t>
                  </w:r>
                  <w:r w:rsidRPr="0095635D">
                    <w:rPr>
                      <w:rFonts w:ascii="Arial" w:hAnsi="Arial" w:cs="Arial"/>
                      <w:color w:val="000000"/>
                      <w:sz w:val="18"/>
                      <w:szCs w:val="18"/>
                    </w:rPr>
                    <w:t xml:space="preserve">(*) </w:t>
                  </w:r>
                </w:p>
                <w:p w14:paraId="0697FA27"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p>
              </w:tc>
            </w:tr>
          </w:tbl>
          <w:p w14:paraId="3C2005E6" w14:textId="090AADF2" w:rsidR="00F15F88" w:rsidRPr="00503AC1" w:rsidRDefault="00F15F88" w:rsidP="00B02B4F">
            <w:pPr>
              <w:rPr>
                <w:rFonts w:ascii="Times New Roman" w:hAnsi="Times New Roman" w:cs="Times New Roman"/>
                <w:sz w:val="24"/>
                <w:szCs w:val="24"/>
              </w:rPr>
            </w:pPr>
          </w:p>
        </w:tc>
      </w:tr>
      <w:tr w:rsidR="00F15F88" w:rsidRPr="00503AC1" w14:paraId="75A74363" w14:textId="77777777" w:rsidTr="00754BF3">
        <w:trPr>
          <w:jc w:val="center"/>
        </w:trPr>
        <w:tc>
          <w:tcPr>
            <w:tcW w:w="3114" w:type="dxa"/>
          </w:tcPr>
          <w:p w14:paraId="7770BCD8" w14:textId="77777777" w:rsidR="0095635D" w:rsidRDefault="0095635D" w:rsidP="00B02B4F">
            <w:pPr>
              <w:rPr>
                <w:rFonts w:ascii="Times New Roman" w:hAnsi="Times New Roman" w:cs="Times New Roman"/>
                <w:sz w:val="24"/>
                <w:szCs w:val="24"/>
              </w:rPr>
            </w:pPr>
          </w:p>
          <w:p w14:paraId="1397C058" w14:textId="64D917BE" w:rsidR="00F15F88" w:rsidRPr="00503AC1" w:rsidRDefault="0095635D" w:rsidP="00B02B4F">
            <w:pPr>
              <w:rPr>
                <w:rFonts w:ascii="Times New Roman" w:hAnsi="Times New Roman" w:cs="Times New Roman"/>
                <w:sz w:val="24"/>
                <w:szCs w:val="24"/>
              </w:rPr>
            </w:pPr>
            <w:r w:rsidRPr="00503AC1">
              <w:rPr>
                <w:rFonts w:ascii="Times New Roman" w:hAnsi="Times New Roman" w:cs="Times New Roman"/>
                <w:sz w:val="24"/>
                <w:szCs w:val="24"/>
              </w:rPr>
              <w:t>Fizik</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077"/>
            </w:tblGrid>
            <w:tr w:rsidR="0095635D" w:rsidRPr="0095635D" w14:paraId="79024808" w14:textId="77777777">
              <w:trPr>
                <w:trHeight w:val="383"/>
              </w:trPr>
              <w:tc>
                <w:tcPr>
                  <w:tcW w:w="0" w:type="auto"/>
                  <w:tcBorders>
                    <w:top w:val="none" w:sz="6" w:space="0" w:color="auto"/>
                    <w:bottom w:val="none" w:sz="6" w:space="0" w:color="auto"/>
                  </w:tcBorders>
                </w:tcPr>
                <w:p w14:paraId="2ACFF19F" w14:textId="421E99EF" w:rsidR="0095635D" w:rsidRPr="0095635D" w:rsidRDefault="00733D38" w:rsidP="0095635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w:t>
                  </w:r>
                  <w:r w:rsidR="0095635D" w:rsidRPr="0095635D">
                    <w:rPr>
                      <w:rFonts w:ascii="Arial" w:hAnsi="Arial" w:cs="Arial"/>
                      <w:color w:val="000000"/>
                      <w:sz w:val="18"/>
                      <w:szCs w:val="18"/>
                    </w:rPr>
                    <w:t xml:space="preserve">Fizik Öğretmenliği </w:t>
                  </w:r>
                </w:p>
                <w:p w14:paraId="067525B3"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2. Fizik Bölümü (*) </w:t>
                  </w:r>
                </w:p>
                <w:p w14:paraId="5733FBB3"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3. Fizik Mühendisliği (*) </w:t>
                  </w:r>
                </w:p>
                <w:p w14:paraId="004BDA4C"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p>
              </w:tc>
            </w:tr>
          </w:tbl>
          <w:p w14:paraId="3FBAA05F" w14:textId="4FE02D01" w:rsidR="00F15F88" w:rsidRPr="00503AC1" w:rsidRDefault="00F15F88" w:rsidP="00B02B4F">
            <w:pPr>
              <w:rPr>
                <w:rFonts w:ascii="Times New Roman" w:hAnsi="Times New Roman" w:cs="Times New Roman"/>
                <w:sz w:val="24"/>
                <w:szCs w:val="24"/>
              </w:rPr>
            </w:pPr>
          </w:p>
        </w:tc>
      </w:tr>
      <w:tr w:rsidR="00F15F88" w:rsidRPr="00503AC1" w14:paraId="06F41EA5" w14:textId="77777777" w:rsidTr="00754BF3">
        <w:trPr>
          <w:jc w:val="center"/>
        </w:trPr>
        <w:tc>
          <w:tcPr>
            <w:tcW w:w="3114" w:type="dxa"/>
          </w:tcPr>
          <w:p w14:paraId="7D8EF2AC" w14:textId="77777777" w:rsidR="0095635D" w:rsidRDefault="0095635D" w:rsidP="00B02B4F">
            <w:pPr>
              <w:rPr>
                <w:rFonts w:ascii="Times New Roman" w:hAnsi="Times New Roman" w:cs="Times New Roman"/>
                <w:sz w:val="24"/>
                <w:szCs w:val="24"/>
              </w:rPr>
            </w:pPr>
          </w:p>
          <w:p w14:paraId="659B40DA" w14:textId="77777777" w:rsidR="0095635D" w:rsidRDefault="0095635D" w:rsidP="00B02B4F">
            <w:pPr>
              <w:rPr>
                <w:rFonts w:ascii="Times New Roman" w:hAnsi="Times New Roman" w:cs="Times New Roman"/>
                <w:sz w:val="24"/>
                <w:szCs w:val="24"/>
              </w:rPr>
            </w:pPr>
          </w:p>
          <w:p w14:paraId="2CD115DE" w14:textId="1013DC1E" w:rsidR="00F15F88" w:rsidRPr="00503AC1" w:rsidRDefault="0095635D" w:rsidP="00B02B4F">
            <w:pPr>
              <w:rPr>
                <w:rFonts w:ascii="Times New Roman" w:hAnsi="Times New Roman" w:cs="Times New Roman"/>
                <w:sz w:val="24"/>
                <w:szCs w:val="24"/>
              </w:rPr>
            </w:pPr>
            <w:r w:rsidRPr="00503AC1">
              <w:rPr>
                <w:rFonts w:ascii="Times New Roman" w:hAnsi="Times New Roman" w:cs="Times New Roman"/>
                <w:sz w:val="24"/>
                <w:szCs w:val="24"/>
              </w:rPr>
              <w:t>İngilizce</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3688"/>
            </w:tblGrid>
            <w:tr w:rsidR="0095635D" w:rsidRPr="0095635D" w14:paraId="23BF18A4" w14:textId="77777777">
              <w:trPr>
                <w:trHeight w:val="1127"/>
              </w:trPr>
              <w:tc>
                <w:tcPr>
                  <w:tcW w:w="0" w:type="auto"/>
                  <w:tcBorders>
                    <w:top w:val="none" w:sz="6" w:space="0" w:color="auto"/>
                    <w:bottom w:val="none" w:sz="6" w:space="0" w:color="auto"/>
                  </w:tcBorders>
                </w:tcPr>
                <w:p w14:paraId="2AA4B8CC"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1. İngilizce Öğretmenliği </w:t>
                  </w:r>
                </w:p>
                <w:p w14:paraId="0C52260E"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2. İngiliz Dili ve Edebiyatı Bölümü (*) </w:t>
                  </w:r>
                </w:p>
                <w:p w14:paraId="468AA68D"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3. Amerikan Kültürü ve Edebiyatı Bölümü(*) </w:t>
                  </w:r>
                </w:p>
                <w:p w14:paraId="3404E0DB" w14:textId="308E7988"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4. Mütercim-Tercümanlık Bölümü  </w:t>
                  </w:r>
                </w:p>
                <w:p w14:paraId="3A33094D"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5. İngiliz Dil Bilimi Bölümü (*) </w:t>
                  </w:r>
                </w:p>
                <w:p w14:paraId="52F89D59"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6. Çeviri Bilim Bölümü (İngilizce) (*) </w:t>
                  </w:r>
                </w:p>
                <w:p w14:paraId="26B93906"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r w:rsidRPr="0095635D">
                    <w:rPr>
                      <w:rFonts w:ascii="Arial" w:hAnsi="Arial" w:cs="Arial"/>
                      <w:color w:val="000000"/>
                      <w:sz w:val="18"/>
                      <w:szCs w:val="18"/>
                    </w:rPr>
                    <w:t xml:space="preserve">7. İngiliz Dili ve Kültürü Bölümü (*) </w:t>
                  </w:r>
                </w:p>
                <w:p w14:paraId="2ACD5EEB" w14:textId="77777777" w:rsidR="0095635D" w:rsidRPr="0095635D" w:rsidRDefault="0095635D" w:rsidP="0095635D">
                  <w:pPr>
                    <w:autoSpaceDE w:val="0"/>
                    <w:autoSpaceDN w:val="0"/>
                    <w:adjustRightInd w:val="0"/>
                    <w:spacing w:after="0" w:line="240" w:lineRule="auto"/>
                    <w:rPr>
                      <w:rFonts w:ascii="Arial" w:hAnsi="Arial" w:cs="Arial"/>
                      <w:color w:val="000000"/>
                      <w:sz w:val="18"/>
                      <w:szCs w:val="18"/>
                    </w:rPr>
                  </w:pPr>
                </w:p>
              </w:tc>
            </w:tr>
          </w:tbl>
          <w:p w14:paraId="6C40A483" w14:textId="29F77DDB" w:rsidR="00F15F88" w:rsidRPr="00503AC1" w:rsidRDefault="00F15F88" w:rsidP="00B02B4F">
            <w:pPr>
              <w:rPr>
                <w:rFonts w:ascii="Times New Roman" w:hAnsi="Times New Roman" w:cs="Times New Roman"/>
                <w:sz w:val="24"/>
                <w:szCs w:val="24"/>
              </w:rPr>
            </w:pPr>
            <w:r w:rsidRPr="00503AC1">
              <w:rPr>
                <w:rFonts w:ascii="Times New Roman" w:hAnsi="Times New Roman" w:cs="Times New Roman"/>
                <w:sz w:val="24"/>
                <w:szCs w:val="24"/>
              </w:rPr>
              <w:t xml:space="preserve"> </w:t>
            </w:r>
          </w:p>
        </w:tc>
      </w:tr>
      <w:tr w:rsidR="00F15F88" w:rsidRPr="00503AC1" w14:paraId="7EB9E5B0" w14:textId="77777777" w:rsidTr="00754BF3">
        <w:trPr>
          <w:jc w:val="center"/>
        </w:trPr>
        <w:tc>
          <w:tcPr>
            <w:tcW w:w="3114" w:type="dxa"/>
          </w:tcPr>
          <w:p w14:paraId="51FE3CAE" w14:textId="77777777" w:rsidR="00733D38" w:rsidRDefault="00733D38" w:rsidP="00B02B4F">
            <w:pPr>
              <w:rPr>
                <w:rFonts w:ascii="Times New Roman" w:hAnsi="Times New Roman" w:cs="Times New Roman"/>
                <w:sz w:val="24"/>
                <w:szCs w:val="24"/>
              </w:rPr>
            </w:pPr>
          </w:p>
          <w:p w14:paraId="5E484687" w14:textId="216AD2C1" w:rsidR="00F15F88" w:rsidRPr="00503AC1" w:rsidRDefault="00AA7FC1" w:rsidP="00B02B4F">
            <w:pPr>
              <w:rPr>
                <w:rFonts w:ascii="Times New Roman" w:hAnsi="Times New Roman" w:cs="Times New Roman"/>
                <w:sz w:val="24"/>
                <w:szCs w:val="24"/>
              </w:rPr>
            </w:pPr>
            <w:r w:rsidRPr="00503AC1">
              <w:rPr>
                <w:rFonts w:ascii="Times New Roman" w:hAnsi="Times New Roman" w:cs="Times New Roman"/>
                <w:sz w:val="24"/>
                <w:szCs w:val="24"/>
              </w:rPr>
              <w:t>Kimya/Kimya Teknolojisi</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207"/>
            </w:tblGrid>
            <w:tr w:rsidR="00AA7FC1" w:rsidRPr="00AA7FC1" w14:paraId="554C5B83" w14:textId="77777777">
              <w:trPr>
                <w:trHeight w:val="382"/>
              </w:trPr>
              <w:tc>
                <w:tcPr>
                  <w:tcW w:w="0" w:type="auto"/>
                  <w:tcBorders>
                    <w:top w:val="none" w:sz="6" w:space="0" w:color="auto"/>
                    <w:bottom w:val="none" w:sz="6" w:space="0" w:color="auto"/>
                  </w:tcBorders>
                </w:tcPr>
                <w:p w14:paraId="45379A7A" w14:textId="77777777" w:rsidR="00AA7FC1" w:rsidRPr="00AA7FC1" w:rsidRDefault="00AA7FC1" w:rsidP="00AA7FC1">
                  <w:pPr>
                    <w:autoSpaceDE w:val="0"/>
                    <w:autoSpaceDN w:val="0"/>
                    <w:adjustRightInd w:val="0"/>
                    <w:spacing w:after="0" w:line="240" w:lineRule="auto"/>
                    <w:rPr>
                      <w:rFonts w:ascii="Arial" w:hAnsi="Arial" w:cs="Arial"/>
                      <w:color w:val="000000"/>
                      <w:sz w:val="18"/>
                      <w:szCs w:val="18"/>
                    </w:rPr>
                  </w:pPr>
                  <w:r w:rsidRPr="00AA7FC1">
                    <w:rPr>
                      <w:rFonts w:ascii="Arial" w:hAnsi="Arial" w:cs="Arial"/>
                      <w:color w:val="000000"/>
                      <w:sz w:val="18"/>
                      <w:szCs w:val="18"/>
                    </w:rPr>
                    <w:t xml:space="preserve">1. Kimya Öğretmenliği </w:t>
                  </w:r>
                </w:p>
                <w:p w14:paraId="012E0541" w14:textId="77777777" w:rsidR="00AA7FC1" w:rsidRPr="00AA7FC1" w:rsidRDefault="00AA7FC1" w:rsidP="00AA7FC1">
                  <w:pPr>
                    <w:autoSpaceDE w:val="0"/>
                    <w:autoSpaceDN w:val="0"/>
                    <w:adjustRightInd w:val="0"/>
                    <w:spacing w:after="0" w:line="240" w:lineRule="auto"/>
                    <w:rPr>
                      <w:rFonts w:ascii="Arial" w:hAnsi="Arial" w:cs="Arial"/>
                      <w:color w:val="000000"/>
                      <w:sz w:val="18"/>
                      <w:szCs w:val="18"/>
                    </w:rPr>
                  </w:pPr>
                  <w:r w:rsidRPr="00AA7FC1">
                    <w:rPr>
                      <w:rFonts w:ascii="Arial" w:hAnsi="Arial" w:cs="Arial"/>
                      <w:color w:val="000000"/>
                      <w:sz w:val="18"/>
                      <w:szCs w:val="18"/>
                    </w:rPr>
                    <w:t xml:space="preserve">2. Kimya Bölümü (*) </w:t>
                  </w:r>
                </w:p>
                <w:p w14:paraId="5D8C344D" w14:textId="77777777" w:rsidR="00AA7FC1" w:rsidRPr="00AA7FC1" w:rsidRDefault="00AA7FC1" w:rsidP="00AA7FC1">
                  <w:pPr>
                    <w:autoSpaceDE w:val="0"/>
                    <w:autoSpaceDN w:val="0"/>
                    <w:adjustRightInd w:val="0"/>
                    <w:spacing w:after="0" w:line="240" w:lineRule="auto"/>
                    <w:rPr>
                      <w:rFonts w:ascii="Arial" w:hAnsi="Arial" w:cs="Arial"/>
                      <w:color w:val="000000"/>
                      <w:sz w:val="18"/>
                      <w:szCs w:val="18"/>
                    </w:rPr>
                  </w:pPr>
                  <w:r w:rsidRPr="00AA7FC1">
                    <w:rPr>
                      <w:rFonts w:ascii="Arial" w:hAnsi="Arial" w:cs="Arial"/>
                      <w:color w:val="000000"/>
                      <w:sz w:val="18"/>
                      <w:szCs w:val="18"/>
                    </w:rPr>
                    <w:t xml:space="preserve">3. Kimya Mühendisliği (*) </w:t>
                  </w:r>
                </w:p>
                <w:p w14:paraId="66BF55D3" w14:textId="77777777" w:rsidR="00AA7FC1" w:rsidRPr="00AA7FC1" w:rsidRDefault="00AA7FC1" w:rsidP="00AA7FC1">
                  <w:pPr>
                    <w:autoSpaceDE w:val="0"/>
                    <w:autoSpaceDN w:val="0"/>
                    <w:adjustRightInd w:val="0"/>
                    <w:spacing w:after="0" w:line="240" w:lineRule="auto"/>
                    <w:rPr>
                      <w:rFonts w:ascii="Arial" w:hAnsi="Arial" w:cs="Arial"/>
                      <w:color w:val="000000"/>
                      <w:sz w:val="18"/>
                      <w:szCs w:val="18"/>
                    </w:rPr>
                  </w:pPr>
                </w:p>
              </w:tc>
            </w:tr>
          </w:tbl>
          <w:p w14:paraId="15C697CA" w14:textId="5CE31577" w:rsidR="00F15F88" w:rsidRPr="00503AC1" w:rsidRDefault="00F15F88" w:rsidP="00B02B4F">
            <w:pPr>
              <w:rPr>
                <w:rFonts w:ascii="Times New Roman" w:hAnsi="Times New Roman" w:cs="Times New Roman"/>
                <w:sz w:val="24"/>
                <w:szCs w:val="24"/>
              </w:rPr>
            </w:pPr>
          </w:p>
        </w:tc>
      </w:tr>
      <w:tr w:rsidR="00F15F88" w:rsidRPr="00503AC1" w14:paraId="7C98CF27" w14:textId="77777777" w:rsidTr="00754BF3">
        <w:trPr>
          <w:jc w:val="center"/>
        </w:trPr>
        <w:tc>
          <w:tcPr>
            <w:tcW w:w="3114" w:type="dxa"/>
          </w:tcPr>
          <w:p w14:paraId="6ACB7667" w14:textId="77777777" w:rsidR="00733D38" w:rsidRDefault="00733D38" w:rsidP="00D32525">
            <w:pPr>
              <w:rPr>
                <w:rFonts w:ascii="Times New Roman" w:hAnsi="Times New Roman" w:cs="Times New Roman"/>
                <w:sz w:val="24"/>
                <w:szCs w:val="24"/>
              </w:rPr>
            </w:pPr>
          </w:p>
          <w:p w14:paraId="3CAD91D1" w14:textId="1A8A2CF4" w:rsidR="00F15F88" w:rsidRPr="00503AC1" w:rsidRDefault="00AA7FC1" w:rsidP="00D32525">
            <w:pPr>
              <w:rPr>
                <w:rFonts w:ascii="Times New Roman" w:hAnsi="Times New Roman" w:cs="Times New Roman"/>
                <w:sz w:val="24"/>
                <w:szCs w:val="24"/>
              </w:rPr>
            </w:pPr>
            <w:r w:rsidRPr="00503AC1">
              <w:rPr>
                <w:rFonts w:ascii="Times New Roman" w:hAnsi="Times New Roman" w:cs="Times New Roman"/>
                <w:sz w:val="24"/>
                <w:szCs w:val="24"/>
              </w:rPr>
              <w:t>Matematik</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3247"/>
            </w:tblGrid>
            <w:tr w:rsidR="00B9516C" w:rsidRPr="00B9516C" w14:paraId="3C2FD541" w14:textId="77777777">
              <w:trPr>
                <w:trHeight w:val="532"/>
              </w:trPr>
              <w:tc>
                <w:tcPr>
                  <w:tcW w:w="0" w:type="auto"/>
                  <w:tcBorders>
                    <w:top w:val="none" w:sz="6" w:space="0" w:color="auto"/>
                    <w:bottom w:val="none" w:sz="6" w:space="0" w:color="auto"/>
                  </w:tcBorders>
                </w:tcPr>
                <w:p w14:paraId="50D8F9B9"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1. Matematik Öğretmenliği </w:t>
                  </w:r>
                </w:p>
                <w:p w14:paraId="2EF10427"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2. Matematik Bölümü (*) </w:t>
                  </w:r>
                </w:p>
                <w:p w14:paraId="6F390CC1"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3. Matematik-Bilgisayar Bölümü (*)(**) </w:t>
                  </w:r>
                </w:p>
                <w:p w14:paraId="7AAB37FA"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4. Matematik Mühendisliği (*)(***) </w:t>
                  </w:r>
                </w:p>
                <w:p w14:paraId="158F795E"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p>
              </w:tc>
            </w:tr>
          </w:tbl>
          <w:p w14:paraId="69BFC295" w14:textId="46876923" w:rsidR="00F15F88" w:rsidRPr="00503AC1" w:rsidRDefault="00F15F88" w:rsidP="00B02B4F">
            <w:pPr>
              <w:rPr>
                <w:rFonts w:ascii="Times New Roman" w:hAnsi="Times New Roman" w:cs="Times New Roman"/>
                <w:sz w:val="24"/>
                <w:szCs w:val="24"/>
              </w:rPr>
            </w:pPr>
          </w:p>
        </w:tc>
      </w:tr>
      <w:tr w:rsidR="00F15F88" w:rsidRPr="00503AC1" w14:paraId="56B4FD5C" w14:textId="77777777" w:rsidTr="00754BF3">
        <w:trPr>
          <w:jc w:val="center"/>
        </w:trPr>
        <w:tc>
          <w:tcPr>
            <w:tcW w:w="3114" w:type="dxa"/>
          </w:tcPr>
          <w:p w14:paraId="0D500322" w14:textId="14CED37B" w:rsidR="00F15F88" w:rsidRPr="00503AC1" w:rsidRDefault="00B9516C" w:rsidP="00D32525">
            <w:pPr>
              <w:rPr>
                <w:rFonts w:ascii="Times New Roman" w:hAnsi="Times New Roman" w:cs="Times New Roman"/>
                <w:sz w:val="24"/>
                <w:szCs w:val="24"/>
              </w:rPr>
            </w:pPr>
            <w:r w:rsidRPr="00503AC1">
              <w:rPr>
                <w:rFonts w:ascii="Times New Roman" w:hAnsi="Times New Roman" w:cs="Times New Roman"/>
                <w:sz w:val="24"/>
                <w:szCs w:val="24"/>
              </w:rPr>
              <w:t xml:space="preserve"> Tarih</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1897"/>
            </w:tblGrid>
            <w:tr w:rsidR="00B9516C" w:rsidRPr="00B9516C" w14:paraId="4C1B7F33" w14:textId="77777777">
              <w:trPr>
                <w:trHeight w:val="233"/>
              </w:trPr>
              <w:tc>
                <w:tcPr>
                  <w:tcW w:w="0" w:type="auto"/>
                  <w:tcBorders>
                    <w:top w:val="none" w:sz="6" w:space="0" w:color="auto"/>
                    <w:bottom w:val="none" w:sz="6" w:space="0" w:color="auto"/>
                  </w:tcBorders>
                </w:tcPr>
                <w:p w14:paraId="450BF5FF"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1. Tarih Öğretmenliği </w:t>
                  </w:r>
                </w:p>
                <w:p w14:paraId="76E91A04"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2. Tarih Bölümü (*) </w:t>
                  </w:r>
                </w:p>
                <w:p w14:paraId="6797F83F"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p>
              </w:tc>
            </w:tr>
          </w:tbl>
          <w:p w14:paraId="5194DB7C" w14:textId="0CDAE8E5" w:rsidR="00F15F88" w:rsidRPr="00503AC1" w:rsidRDefault="00F15F88" w:rsidP="00B02B4F">
            <w:pPr>
              <w:rPr>
                <w:rFonts w:ascii="Times New Roman" w:hAnsi="Times New Roman" w:cs="Times New Roman"/>
                <w:sz w:val="24"/>
                <w:szCs w:val="24"/>
              </w:rPr>
            </w:pPr>
          </w:p>
        </w:tc>
      </w:tr>
      <w:tr w:rsidR="00F15F88" w:rsidRPr="00503AC1" w14:paraId="3D1257C4" w14:textId="77777777" w:rsidTr="00754BF3">
        <w:trPr>
          <w:jc w:val="center"/>
        </w:trPr>
        <w:tc>
          <w:tcPr>
            <w:tcW w:w="3114" w:type="dxa"/>
          </w:tcPr>
          <w:p w14:paraId="55DB34C5" w14:textId="77777777" w:rsidR="003C75E3" w:rsidRDefault="003C75E3" w:rsidP="00D32525">
            <w:pPr>
              <w:rPr>
                <w:rFonts w:ascii="Times New Roman" w:hAnsi="Times New Roman" w:cs="Times New Roman"/>
                <w:sz w:val="24"/>
                <w:szCs w:val="24"/>
              </w:rPr>
            </w:pPr>
          </w:p>
          <w:p w14:paraId="7868A00A" w14:textId="55843B16" w:rsidR="00F15F88" w:rsidRPr="00503AC1" w:rsidRDefault="00B9516C" w:rsidP="00D32525">
            <w:pPr>
              <w:rPr>
                <w:rFonts w:ascii="Times New Roman" w:hAnsi="Times New Roman" w:cs="Times New Roman"/>
                <w:sz w:val="24"/>
                <w:szCs w:val="24"/>
              </w:rPr>
            </w:pPr>
            <w:r w:rsidRPr="00503AC1">
              <w:rPr>
                <w:rFonts w:ascii="Times New Roman" w:hAnsi="Times New Roman" w:cs="Times New Roman"/>
                <w:sz w:val="24"/>
                <w:szCs w:val="24"/>
              </w:rPr>
              <w:t>Türk Dili ve Edebiyatı</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318"/>
            </w:tblGrid>
            <w:tr w:rsidR="00B9516C" w:rsidRPr="00B9516C" w14:paraId="208A1C1E" w14:textId="77777777">
              <w:trPr>
                <w:trHeight w:val="649"/>
              </w:trPr>
              <w:tc>
                <w:tcPr>
                  <w:tcW w:w="0" w:type="auto"/>
                  <w:tcBorders>
                    <w:top w:val="none" w:sz="6" w:space="0" w:color="auto"/>
                    <w:bottom w:val="none" w:sz="6" w:space="0" w:color="auto"/>
                  </w:tcBorders>
                </w:tcPr>
                <w:p w14:paraId="76E00E43"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1. Türk Dili ve Edebiyatı Öğretmenliği </w:t>
                  </w:r>
                </w:p>
                <w:p w14:paraId="0C901622"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2. Türk Dili ve Edebiyatı Bölümü (*) </w:t>
                  </w:r>
                </w:p>
                <w:p w14:paraId="0EADC3B0"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3. Çağdaş Türk Lehçeleri ve Edebiyatları Bölümü(*) </w:t>
                  </w:r>
                </w:p>
                <w:p w14:paraId="3B38E64B"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4. Türk Halkbilimi Bölümü (*) </w:t>
                  </w:r>
                </w:p>
                <w:p w14:paraId="10E79D4C"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p>
              </w:tc>
            </w:tr>
          </w:tbl>
          <w:p w14:paraId="60D095DE" w14:textId="20192FA8" w:rsidR="00F15F88" w:rsidRPr="00503AC1" w:rsidRDefault="00F15F88" w:rsidP="00B02B4F">
            <w:pPr>
              <w:rPr>
                <w:rFonts w:ascii="Times New Roman" w:hAnsi="Times New Roman" w:cs="Times New Roman"/>
                <w:sz w:val="24"/>
                <w:szCs w:val="24"/>
              </w:rPr>
            </w:pPr>
          </w:p>
        </w:tc>
      </w:tr>
      <w:tr w:rsidR="00F33A7C" w:rsidRPr="00503AC1" w14:paraId="6597A218" w14:textId="77777777" w:rsidTr="00754BF3">
        <w:trPr>
          <w:jc w:val="center"/>
        </w:trPr>
        <w:tc>
          <w:tcPr>
            <w:tcW w:w="3114" w:type="dxa"/>
          </w:tcPr>
          <w:p w14:paraId="6BCF453E" w14:textId="77777777" w:rsidR="003C75E3" w:rsidRDefault="003C75E3" w:rsidP="00D32525">
            <w:pPr>
              <w:rPr>
                <w:rFonts w:ascii="Times New Roman" w:hAnsi="Times New Roman" w:cs="Times New Roman"/>
                <w:sz w:val="24"/>
                <w:szCs w:val="24"/>
              </w:rPr>
            </w:pPr>
          </w:p>
          <w:p w14:paraId="471E0089" w14:textId="09A05789" w:rsidR="00F33A7C" w:rsidRDefault="00B9516C" w:rsidP="00D32525">
            <w:pPr>
              <w:rPr>
                <w:rFonts w:ascii="Times New Roman" w:hAnsi="Times New Roman" w:cs="Times New Roman"/>
                <w:sz w:val="24"/>
                <w:szCs w:val="24"/>
              </w:rPr>
            </w:pPr>
            <w:r>
              <w:rPr>
                <w:rFonts w:ascii="Times New Roman" w:hAnsi="Times New Roman" w:cs="Times New Roman"/>
                <w:sz w:val="24"/>
                <w:szCs w:val="24"/>
              </w:rPr>
              <w:t>Çocuk Gelişimi</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548"/>
            </w:tblGrid>
            <w:tr w:rsidR="00B9516C" w:rsidRPr="00B9516C" w14:paraId="5B3BA848" w14:textId="77777777">
              <w:trPr>
                <w:trHeight w:val="799"/>
              </w:trPr>
              <w:tc>
                <w:tcPr>
                  <w:tcW w:w="0" w:type="auto"/>
                  <w:tcBorders>
                    <w:top w:val="none" w:sz="6" w:space="0" w:color="auto"/>
                    <w:bottom w:val="none" w:sz="6" w:space="0" w:color="auto"/>
                  </w:tcBorders>
                </w:tcPr>
                <w:p w14:paraId="5749F2E9"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1. Çocuk Gelişimi ve Okul Öncesi Eğitimi Öğretmenliği </w:t>
                  </w:r>
                </w:p>
                <w:p w14:paraId="4AF8AA36"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2. Çocuk Gelişimi ve Eğitimi Öğretmenliği </w:t>
                  </w:r>
                </w:p>
                <w:p w14:paraId="40A6C417"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3. Çocuk Gelişimi ve Eğitimi Bölümü (*) </w:t>
                  </w:r>
                </w:p>
                <w:p w14:paraId="58BD8477"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4. Çocuk Gelişimi Bölümü (*) </w:t>
                  </w:r>
                </w:p>
                <w:p w14:paraId="798FA876"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5. Çocuk Sağlığı ve Gelişimi Bölümü (*) </w:t>
                  </w:r>
                </w:p>
                <w:p w14:paraId="173EB1E7"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p>
              </w:tc>
            </w:tr>
          </w:tbl>
          <w:p w14:paraId="650756BE" w14:textId="7969BC94" w:rsidR="00F33A7C" w:rsidRPr="00503AC1" w:rsidRDefault="00F33A7C" w:rsidP="00B02B4F">
            <w:pPr>
              <w:rPr>
                <w:rFonts w:ascii="Times New Roman" w:hAnsi="Times New Roman" w:cs="Times New Roman"/>
                <w:sz w:val="24"/>
                <w:szCs w:val="24"/>
              </w:rPr>
            </w:pPr>
          </w:p>
        </w:tc>
      </w:tr>
      <w:tr w:rsidR="00C75D90" w:rsidRPr="00503AC1" w14:paraId="0E3B4D28" w14:textId="77777777" w:rsidTr="00754BF3">
        <w:trPr>
          <w:jc w:val="center"/>
        </w:trPr>
        <w:tc>
          <w:tcPr>
            <w:tcW w:w="3114" w:type="dxa"/>
          </w:tcPr>
          <w:p w14:paraId="7EA7B9AB" w14:textId="77777777" w:rsidR="003C75E3" w:rsidRDefault="003C75E3" w:rsidP="00D32525">
            <w:pPr>
              <w:rPr>
                <w:rFonts w:ascii="Times New Roman" w:hAnsi="Times New Roman" w:cs="Times New Roman"/>
                <w:sz w:val="24"/>
                <w:szCs w:val="24"/>
              </w:rPr>
            </w:pPr>
          </w:p>
          <w:p w14:paraId="7ECAD29E" w14:textId="77777777" w:rsidR="003C75E3" w:rsidRDefault="003C75E3" w:rsidP="00D32525">
            <w:pPr>
              <w:rPr>
                <w:rFonts w:ascii="Times New Roman" w:hAnsi="Times New Roman" w:cs="Times New Roman"/>
                <w:sz w:val="24"/>
                <w:szCs w:val="24"/>
              </w:rPr>
            </w:pPr>
          </w:p>
          <w:p w14:paraId="3382DDA8" w14:textId="038ACC43" w:rsidR="00C75D90" w:rsidRDefault="00B9516C" w:rsidP="00D32525">
            <w:pPr>
              <w:rPr>
                <w:rFonts w:ascii="Times New Roman" w:hAnsi="Times New Roman" w:cs="Times New Roman"/>
                <w:sz w:val="24"/>
                <w:szCs w:val="24"/>
              </w:rPr>
            </w:pPr>
            <w:r>
              <w:rPr>
                <w:rFonts w:ascii="Times New Roman" w:hAnsi="Times New Roman" w:cs="Times New Roman"/>
                <w:sz w:val="24"/>
                <w:szCs w:val="24"/>
              </w:rPr>
              <w:t>Görsel Sanatlar</w:t>
            </w:r>
          </w:p>
        </w:tc>
        <w:tc>
          <w:tcPr>
            <w:tcW w:w="5419"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948"/>
            </w:tblGrid>
            <w:tr w:rsidR="00B9516C" w:rsidRPr="00B9516C" w14:paraId="31A8A215" w14:textId="77777777">
              <w:trPr>
                <w:trHeight w:val="1127"/>
              </w:trPr>
              <w:tc>
                <w:tcPr>
                  <w:tcW w:w="0" w:type="auto"/>
                  <w:tcBorders>
                    <w:top w:val="none" w:sz="6" w:space="0" w:color="auto"/>
                    <w:bottom w:val="none" w:sz="6" w:space="0" w:color="auto"/>
                  </w:tcBorders>
                </w:tcPr>
                <w:p w14:paraId="172B70BA"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1. Resim Öğretmenliği </w:t>
                  </w:r>
                </w:p>
                <w:p w14:paraId="78903D80"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2. Resim - İş Öğretmenliği </w:t>
                  </w:r>
                </w:p>
                <w:p w14:paraId="50943E9A"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3. Resim (*) </w:t>
                  </w:r>
                </w:p>
                <w:p w14:paraId="62327163"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4. Geleneksel Türk Sanatları (*) </w:t>
                  </w:r>
                </w:p>
                <w:p w14:paraId="4434BBD4"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5. Geleneksel Türk El Sanatları (*) </w:t>
                  </w:r>
                </w:p>
                <w:p w14:paraId="36169E31"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6. Görsel Sanatlar Bölümü (*) </w:t>
                  </w:r>
                </w:p>
                <w:p w14:paraId="799FC8FC" w14:textId="52104738" w:rsidR="00B9516C" w:rsidRPr="00B9516C" w:rsidRDefault="00B9516C" w:rsidP="00B9516C">
                  <w:pPr>
                    <w:autoSpaceDE w:val="0"/>
                    <w:autoSpaceDN w:val="0"/>
                    <w:adjustRightInd w:val="0"/>
                    <w:spacing w:after="0" w:line="240" w:lineRule="auto"/>
                    <w:rPr>
                      <w:rFonts w:ascii="Arial" w:hAnsi="Arial" w:cs="Arial"/>
                      <w:color w:val="000000"/>
                      <w:sz w:val="18"/>
                      <w:szCs w:val="18"/>
                    </w:rPr>
                  </w:pPr>
                  <w:r w:rsidRPr="00B9516C">
                    <w:rPr>
                      <w:rFonts w:ascii="Arial" w:hAnsi="Arial" w:cs="Arial"/>
                      <w:color w:val="000000"/>
                      <w:sz w:val="18"/>
                      <w:szCs w:val="18"/>
                    </w:rPr>
                    <w:t xml:space="preserve">7. Resim Anasanat Dalı </w:t>
                  </w:r>
                </w:p>
                <w:p w14:paraId="01EE6516" w14:textId="77777777" w:rsidR="00B9516C" w:rsidRPr="00B9516C" w:rsidRDefault="00B9516C" w:rsidP="00B9516C">
                  <w:pPr>
                    <w:autoSpaceDE w:val="0"/>
                    <w:autoSpaceDN w:val="0"/>
                    <w:adjustRightInd w:val="0"/>
                    <w:spacing w:after="0" w:line="240" w:lineRule="auto"/>
                    <w:rPr>
                      <w:rFonts w:ascii="Arial" w:hAnsi="Arial" w:cs="Arial"/>
                      <w:color w:val="000000"/>
                      <w:sz w:val="18"/>
                      <w:szCs w:val="18"/>
                    </w:rPr>
                  </w:pPr>
                </w:p>
              </w:tc>
            </w:tr>
          </w:tbl>
          <w:p w14:paraId="3E7E4C20" w14:textId="06A77FFB" w:rsidR="00C75D90" w:rsidRDefault="00C75D90" w:rsidP="00B02B4F">
            <w:pPr>
              <w:rPr>
                <w:rFonts w:ascii="Times New Roman" w:hAnsi="Times New Roman" w:cs="Times New Roman"/>
                <w:sz w:val="24"/>
                <w:szCs w:val="24"/>
              </w:rPr>
            </w:pPr>
          </w:p>
        </w:tc>
      </w:tr>
    </w:tbl>
    <w:p w14:paraId="03BDC62F" w14:textId="7816CD19" w:rsidR="000F1146" w:rsidRDefault="000F1146" w:rsidP="00004758">
      <w:pPr>
        <w:pStyle w:val="NormalWeb"/>
        <w:shd w:val="clear" w:color="auto" w:fill="FFFFFF" w:themeFill="background1"/>
        <w:spacing w:before="0" w:beforeAutospacing="0" w:after="120" w:afterAutospacing="0"/>
        <w:ind w:firstLine="708"/>
        <w:jc w:val="both"/>
      </w:pPr>
    </w:p>
    <w:p w14:paraId="1DC71F69" w14:textId="77777777" w:rsidR="003A4F63" w:rsidRPr="00503AC1" w:rsidRDefault="003A4F63" w:rsidP="00004758">
      <w:pPr>
        <w:pStyle w:val="NormalWeb"/>
        <w:shd w:val="clear" w:color="auto" w:fill="FFFFFF" w:themeFill="background1"/>
        <w:spacing w:before="0" w:beforeAutospacing="0" w:after="120" w:afterAutospacing="0"/>
        <w:ind w:firstLine="708"/>
        <w:jc w:val="both"/>
      </w:pPr>
    </w:p>
    <w:sectPr w:rsidR="003A4F63" w:rsidRPr="00503AC1" w:rsidSect="00004758">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Nunito">
    <w:altName w:val="Nunito"/>
    <w:charset w:val="A2"/>
    <w:family w:val="auto"/>
    <w:pitch w:val="variable"/>
    <w:sig w:usb0="A00002FF" w:usb1="5000204B" w:usb2="00000000" w:usb3="00000000" w:csb0="00000197" w:csb1="00000000"/>
  </w:font>
  <w:font w:name="Amasis MT Pro">
    <w:altName w:val="Cambria"/>
    <w:charset w:val="A2"/>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2B5A"/>
    <w:multiLevelType w:val="multilevel"/>
    <w:tmpl w:val="A2D8E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11381"/>
    <w:multiLevelType w:val="hybridMultilevel"/>
    <w:tmpl w:val="78A23DD6"/>
    <w:lvl w:ilvl="0" w:tplc="CBA4E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D523C"/>
    <w:multiLevelType w:val="hybridMultilevel"/>
    <w:tmpl w:val="1B609514"/>
    <w:lvl w:ilvl="0" w:tplc="9828ACD4">
      <w:start w:val="1"/>
      <w:numFmt w:val="decimal"/>
      <w:lvlText w:val="%1."/>
      <w:lvlJc w:val="left"/>
      <w:pPr>
        <w:ind w:left="1430" w:hanging="360"/>
      </w:pPr>
      <w:rPr>
        <w:b w:val="0"/>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 w15:restartNumberingAfterBreak="0">
    <w:nsid w:val="390C4618"/>
    <w:multiLevelType w:val="multilevel"/>
    <w:tmpl w:val="DE70F8AC"/>
    <w:lvl w:ilvl="0">
      <w:start w:val="1"/>
      <w:numFmt w:val="decimal"/>
      <w:lvlText w:val="%1."/>
      <w:lvlJc w:val="left"/>
      <w:pPr>
        <w:ind w:left="360" w:hanging="360"/>
      </w:pPr>
    </w:lvl>
    <w:lvl w:ilvl="1">
      <w:start w:val="1"/>
      <w:numFmt w:val="decimal"/>
      <w:lvlText w:val="%1.%2."/>
      <w:lvlJc w:val="left"/>
      <w:pPr>
        <w:ind w:left="792" w:hanging="432"/>
      </w:pPr>
      <w:rPr>
        <w:b/>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C5949"/>
    <w:multiLevelType w:val="hybridMultilevel"/>
    <w:tmpl w:val="7A7C5E20"/>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 w15:restartNumberingAfterBreak="0">
    <w:nsid w:val="4896592D"/>
    <w:multiLevelType w:val="hybridMultilevel"/>
    <w:tmpl w:val="BC0C9D6A"/>
    <w:lvl w:ilvl="0" w:tplc="041F0011">
      <w:start w:val="1"/>
      <w:numFmt w:val="decimal"/>
      <w:lvlText w:val="%1)"/>
      <w:lvlJc w:val="left"/>
      <w:pPr>
        <w:ind w:left="1790" w:hanging="360"/>
      </w:pPr>
    </w:lvl>
    <w:lvl w:ilvl="1" w:tplc="041F0019" w:tentative="1">
      <w:start w:val="1"/>
      <w:numFmt w:val="lowerLetter"/>
      <w:lvlText w:val="%2."/>
      <w:lvlJc w:val="left"/>
      <w:pPr>
        <w:ind w:left="2510" w:hanging="360"/>
      </w:pPr>
    </w:lvl>
    <w:lvl w:ilvl="2" w:tplc="041F001B" w:tentative="1">
      <w:start w:val="1"/>
      <w:numFmt w:val="lowerRoman"/>
      <w:lvlText w:val="%3."/>
      <w:lvlJc w:val="right"/>
      <w:pPr>
        <w:ind w:left="3230" w:hanging="180"/>
      </w:pPr>
    </w:lvl>
    <w:lvl w:ilvl="3" w:tplc="041F000F" w:tentative="1">
      <w:start w:val="1"/>
      <w:numFmt w:val="decimal"/>
      <w:lvlText w:val="%4."/>
      <w:lvlJc w:val="left"/>
      <w:pPr>
        <w:ind w:left="3950" w:hanging="360"/>
      </w:pPr>
    </w:lvl>
    <w:lvl w:ilvl="4" w:tplc="041F0019" w:tentative="1">
      <w:start w:val="1"/>
      <w:numFmt w:val="lowerLetter"/>
      <w:lvlText w:val="%5."/>
      <w:lvlJc w:val="left"/>
      <w:pPr>
        <w:ind w:left="4670" w:hanging="360"/>
      </w:pPr>
    </w:lvl>
    <w:lvl w:ilvl="5" w:tplc="041F001B" w:tentative="1">
      <w:start w:val="1"/>
      <w:numFmt w:val="lowerRoman"/>
      <w:lvlText w:val="%6."/>
      <w:lvlJc w:val="right"/>
      <w:pPr>
        <w:ind w:left="5390" w:hanging="180"/>
      </w:pPr>
    </w:lvl>
    <w:lvl w:ilvl="6" w:tplc="041F000F" w:tentative="1">
      <w:start w:val="1"/>
      <w:numFmt w:val="decimal"/>
      <w:lvlText w:val="%7."/>
      <w:lvlJc w:val="left"/>
      <w:pPr>
        <w:ind w:left="6110" w:hanging="360"/>
      </w:pPr>
    </w:lvl>
    <w:lvl w:ilvl="7" w:tplc="041F0019" w:tentative="1">
      <w:start w:val="1"/>
      <w:numFmt w:val="lowerLetter"/>
      <w:lvlText w:val="%8."/>
      <w:lvlJc w:val="left"/>
      <w:pPr>
        <w:ind w:left="6830" w:hanging="360"/>
      </w:pPr>
    </w:lvl>
    <w:lvl w:ilvl="8" w:tplc="041F001B" w:tentative="1">
      <w:start w:val="1"/>
      <w:numFmt w:val="lowerRoman"/>
      <w:lvlText w:val="%9."/>
      <w:lvlJc w:val="right"/>
      <w:pPr>
        <w:ind w:left="7550" w:hanging="180"/>
      </w:pPr>
    </w:lvl>
  </w:abstractNum>
  <w:abstractNum w:abstractNumId="6" w15:restartNumberingAfterBreak="0">
    <w:nsid w:val="64EF75D1"/>
    <w:multiLevelType w:val="hybridMultilevel"/>
    <w:tmpl w:val="2DB61382"/>
    <w:lvl w:ilvl="0" w:tplc="21344E3A">
      <w:start w:val="1"/>
      <w:numFmt w:val="decimal"/>
      <w:lvlText w:val="%1."/>
      <w:lvlJc w:val="left"/>
      <w:pPr>
        <w:ind w:left="720" w:hanging="360"/>
      </w:pPr>
      <w:rPr>
        <w:rFonts w:hint="default"/>
        <w:b/>
      </w:rPr>
    </w:lvl>
    <w:lvl w:ilvl="1" w:tplc="C9F8EC3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95119413">
    <w:abstractNumId w:val="4"/>
  </w:num>
  <w:num w:numId="2" w16cid:durableId="1367219288">
    <w:abstractNumId w:val="2"/>
  </w:num>
  <w:num w:numId="3" w16cid:durableId="1620991612">
    <w:abstractNumId w:val="5"/>
  </w:num>
  <w:num w:numId="4" w16cid:durableId="1927884864">
    <w:abstractNumId w:val="3"/>
  </w:num>
  <w:num w:numId="5" w16cid:durableId="375468316">
    <w:abstractNumId w:val="1"/>
  </w:num>
  <w:num w:numId="6" w16cid:durableId="1807774173">
    <w:abstractNumId w:val="0"/>
  </w:num>
  <w:num w:numId="7" w16cid:durableId="1763793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C9"/>
    <w:rsid w:val="0000297D"/>
    <w:rsid w:val="00004758"/>
    <w:rsid w:val="000145E0"/>
    <w:rsid w:val="00021BAA"/>
    <w:rsid w:val="000321EB"/>
    <w:rsid w:val="00040BED"/>
    <w:rsid w:val="000419C6"/>
    <w:rsid w:val="00046338"/>
    <w:rsid w:val="0004789E"/>
    <w:rsid w:val="00085F0E"/>
    <w:rsid w:val="00097454"/>
    <w:rsid w:val="000A6DF1"/>
    <w:rsid w:val="000B660A"/>
    <w:rsid w:val="000F03BD"/>
    <w:rsid w:val="000F1146"/>
    <w:rsid w:val="001071C5"/>
    <w:rsid w:val="001112BE"/>
    <w:rsid w:val="00122159"/>
    <w:rsid w:val="00123B93"/>
    <w:rsid w:val="00127FFB"/>
    <w:rsid w:val="00171294"/>
    <w:rsid w:val="001768D8"/>
    <w:rsid w:val="0017731C"/>
    <w:rsid w:val="0018501D"/>
    <w:rsid w:val="0019385D"/>
    <w:rsid w:val="001A4CBD"/>
    <w:rsid w:val="001B5AF0"/>
    <w:rsid w:val="001B689B"/>
    <w:rsid w:val="001D0396"/>
    <w:rsid w:val="001F24AE"/>
    <w:rsid w:val="00214D59"/>
    <w:rsid w:val="002323D8"/>
    <w:rsid w:val="00254B3F"/>
    <w:rsid w:val="00254EF6"/>
    <w:rsid w:val="0029188E"/>
    <w:rsid w:val="00292250"/>
    <w:rsid w:val="002A6CDD"/>
    <w:rsid w:val="002B0250"/>
    <w:rsid w:val="002B41EA"/>
    <w:rsid w:val="002D496A"/>
    <w:rsid w:val="0034314A"/>
    <w:rsid w:val="00350323"/>
    <w:rsid w:val="0035281B"/>
    <w:rsid w:val="00354A0C"/>
    <w:rsid w:val="00363BD9"/>
    <w:rsid w:val="00373701"/>
    <w:rsid w:val="00384B8E"/>
    <w:rsid w:val="0039283D"/>
    <w:rsid w:val="003A1FB6"/>
    <w:rsid w:val="003A4A50"/>
    <w:rsid w:val="003A4F63"/>
    <w:rsid w:val="003C416A"/>
    <w:rsid w:val="003C514F"/>
    <w:rsid w:val="003C7247"/>
    <w:rsid w:val="003C75E3"/>
    <w:rsid w:val="003F3D41"/>
    <w:rsid w:val="0042709E"/>
    <w:rsid w:val="00433BF9"/>
    <w:rsid w:val="0043563D"/>
    <w:rsid w:val="00447DEA"/>
    <w:rsid w:val="0046314E"/>
    <w:rsid w:val="0047193F"/>
    <w:rsid w:val="00475D10"/>
    <w:rsid w:val="00485BFB"/>
    <w:rsid w:val="00486AC7"/>
    <w:rsid w:val="00490187"/>
    <w:rsid w:val="00497F62"/>
    <w:rsid w:val="004B033A"/>
    <w:rsid w:val="004B41C5"/>
    <w:rsid w:val="004D270C"/>
    <w:rsid w:val="004E4A12"/>
    <w:rsid w:val="004E727C"/>
    <w:rsid w:val="004F6AF4"/>
    <w:rsid w:val="004F7B9A"/>
    <w:rsid w:val="00501699"/>
    <w:rsid w:val="00503AC1"/>
    <w:rsid w:val="00514976"/>
    <w:rsid w:val="005348F2"/>
    <w:rsid w:val="00547DB5"/>
    <w:rsid w:val="0055565B"/>
    <w:rsid w:val="00555711"/>
    <w:rsid w:val="00573A7E"/>
    <w:rsid w:val="005761C9"/>
    <w:rsid w:val="00577859"/>
    <w:rsid w:val="00591027"/>
    <w:rsid w:val="005B0FF2"/>
    <w:rsid w:val="005B5F0C"/>
    <w:rsid w:val="005B7600"/>
    <w:rsid w:val="005C12F3"/>
    <w:rsid w:val="005D3EF8"/>
    <w:rsid w:val="005E2E1A"/>
    <w:rsid w:val="00612330"/>
    <w:rsid w:val="006210F3"/>
    <w:rsid w:val="006260AE"/>
    <w:rsid w:val="0062621A"/>
    <w:rsid w:val="00640946"/>
    <w:rsid w:val="00642841"/>
    <w:rsid w:val="0065153F"/>
    <w:rsid w:val="006524CB"/>
    <w:rsid w:val="006631F1"/>
    <w:rsid w:val="006709FF"/>
    <w:rsid w:val="006712B9"/>
    <w:rsid w:val="006849E9"/>
    <w:rsid w:val="006A0A42"/>
    <w:rsid w:val="006A2725"/>
    <w:rsid w:val="006A2D13"/>
    <w:rsid w:val="006B7D7E"/>
    <w:rsid w:val="006C06CA"/>
    <w:rsid w:val="006D626C"/>
    <w:rsid w:val="006F0725"/>
    <w:rsid w:val="006F3C65"/>
    <w:rsid w:val="006F6B95"/>
    <w:rsid w:val="00705A5B"/>
    <w:rsid w:val="00712AB7"/>
    <w:rsid w:val="00713B87"/>
    <w:rsid w:val="0071438D"/>
    <w:rsid w:val="0072269C"/>
    <w:rsid w:val="00733BF6"/>
    <w:rsid w:val="00733D38"/>
    <w:rsid w:val="00734052"/>
    <w:rsid w:val="00754BF3"/>
    <w:rsid w:val="00755DA2"/>
    <w:rsid w:val="00763EA7"/>
    <w:rsid w:val="007742D4"/>
    <w:rsid w:val="0079587E"/>
    <w:rsid w:val="007A261E"/>
    <w:rsid w:val="007B1B25"/>
    <w:rsid w:val="007B5024"/>
    <w:rsid w:val="007C5EAC"/>
    <w:rsid w:val="007D29AA"/>
    <w:rsid w:val="007E2096"/>
    <w:rsid w:val="007E7E27"/>
    <w:rsid w:val="007F4F9A"/>
    <w:rsid w:val="007F696B"/>
    <w:rsid w:val="008011F3"/>
    <w:rsid w:val="00811697"/>
    <w:rsid w:val="008128E7"/>
    <w:rsid w:val="00821ACE"/>
    <w:rsid w:val="00825A17"/>
    <w:rsid w:val="00835442"/>
    <w:rsid w:val="008443DB"/>
    <w:rsid w:val="00845E29"/>
    <w:rsid w:val="008505D4"/>
    <w:rsid w:val="0085429A"/>
    <w:rsid w:val="00857CF8"/>
    <w:rsid w:val="00857DAE"/>
    <w:rsid w:val="008636B7"/>
    <w:rsid w:val="00895BAC"/>
    <w:rsid w:val="008C1F2A"/>
    <w:rsid w:val="008C7804"/>
    <w:rsid w:val="008D3CCC"/>
    <w:rsid w:val="00906343"/>
    <w:rsid w:val="00915A36"/>
    <w:rsid w:val="009460B8"/>
    <w:rsid w:val="0095271E"/>
    <w:rsid w:val="0095635D"/>
    <w:rsid w:val="009753A4"/>
    <w:rsid w:val="00982AC0"/>
    <w:rsid w:val="00984750"/>
    <w:rsid w:val="009A3339"/>
    <w:rsid w:val="009C5D00"/>
    <w:rsid w:val="009D12AA"/>
    <w:rsid w:val="009D65A2"/>
    <w:rsid w:val="00A32E80"/>
    <w:rsid w:val="00A3315B"/>
    <w:rsid w:val="00A4306F"/>
    <w:rsid w:val="00A7152D"/>
    <w:rsid w:val="00A71F68"/>
    <w:rsid w:val="00A73830"/>
    <w:rsid w:val="00AA7FC1"/>
    <w:rsid w:val="00AB199E"/>
    <w:rsid w:val="00AB6281"/>
    <w:rsid w:val="00AB7FC6"/>
    <w:rsid w:val="00AC0384"/>
    <w:rsid w:val="00AD2377"/>
    <w:rsid w:val="00AD5188"/>
    <w:rsid w:val="00AD5D15"/>
    <w:rsid w:val="00B04A34"/>
    <w:rsid w:val="00B1143A"/>
    <w:rsid w:val="00B138FC"/>
    <w:rsid w:val="00B70D50"/>
    <w:rsid w:val="00B92E3B"/>
    <w:rsid w:val="00B9455C"/>
    <w:rsid w:val="00B9516C"/>
    <w:rsid w:val="00BB556E"/>
    <w:rsid w:val="00BC16A6"/>
    <w:rsid w:val="00BD0304"/>
    <w:rsid w:val="00BD04DF"/>
    <w:rsid w:val="00BE7AD5"/>
    <w:rsid w:val="00BF5B03"/>
    <w:rsid w:val="00C04F43"/>
    <w:rsid w:val="00C07B00"/>
    <w:rsid w:val="00C11468"/>
    <w:rsid w:val="00C35E97"/>
    <w:rsid w:val="00C3652E"/>
    <w:rsid w:val="00C47CCD"/>
    <w:rsid w:val="00C52CF7"/>
    <w:rsid w:val="00C532E3"/>
    <w:rsid w:val="00C572E2"/>
    <w:rsid w:val="00C6177B"/>
    <w:rsid w:val="00C6203D"/>
    <w:rsid w:val="00C75D90"/>
    <w:rsid w:val="00C77007"/>
    <w:rsid w:val="00C83E68"/>
    <w:rsid w:val="00CA2501"/>
    <w:rsid w:val="00CB4079"/>
    <w:rsid w:val="00CC0257"/>
    <w:rsid w:val="00CC4626"/>
    <w:rsid w:val="00CE3192"/>
    <w:rsid w:val="00CF6C88"/>
    <w:rsid w:val="00D02EDD"/>
    <w:rsid w:val="00D05971"/>
    <w:rsid w:val="00D13C44"/>
    <w:rsid w:val="00D1421C"/>
    <w:rsid w:val="00D15452"/>
    <w:rsid w:val="00D1625A"/>
    <w:rsid w:val="00D26CF7"/>
    <w:rsid w:val="00D32525"/>
    <w:rsid w:val="00D45630"/>
    <w:rsid w:val="00D46407"/>
    <w:rsid w:val="00D57558"/>
    <w:rsid w:val="00D71FCE"/>
    <w:rsid w:val="00D85899"/>
    <w:rsid w:val="00D95A7F"/>
    <w:rsid w:val="00DA489D"/>
    <w:rsid w:val="00DC27D0"/>
    <w:rsid w:val="00DD38C6"/>
    <w:rsid w:val="00DF4D95"/>
    <w:rsid w:val="00E05BB9"/>
    <w:rsid w:val="00E47A3D"/>
    <w:rsid w:val="00E503EA"/>
    <w:rsid w:val="00E52F14"/>
    <w:rsid w:val="00E53E74"/>
    <w:rsid w:val="00E76683"/>
    <w:rsid w:val="00E91D99"/>
    <w:rsid w:val="00E9290B"/>
    <w:rsid w:val="00EA355E"/>
    <w:rsid w:val="00EB2B53"/>
    <w:rsid w:val="00ED135A"/>
    <w:rsid w:val="00F13916"/>
    <w:rsid w:val="00F13963"/>
    <w:rsid w:val="00F15698"/>
    <w:rsid w:val="00F15F88"/>
    <w:rsid w:val="00F33A7C"/>
    <w:rsid w:val="00F501E1"/>
    <w:rsid w:val="00F60190"/>
    <w:rsid w:val="00F616D8"/>
    <w:rsid w:val="00F6419C"/>
    <w:rsid w:val="00F93C08"/>
    <w:rsid w:val="00FA6638"/>
    <w:rsid w:val="00FB0437"/>
    <w:rsid w:val="00FB0667"/>
    <w:rsid w:val="00FB6E45"/>
    <w:rsid w:val="00FB7318"/>
    <w:rsid w:val="00FC628F"/>
    <w:rsid w:val="00FD7F16"/>
    <w:rsid w:val="00FE574C"/>
    <w:rsid w:val="00FF0445"/>
    <w:rsid w:val="00FF1ACE"/>
    <w:rsid w:val="00FF2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A2BD"/>
  <w15:docId w15:val="{1A27A5CB-F627-454D-A599-68E2368E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4B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15698"/>
  </w:style>
  <w:style w:type="character" w:styleId="Gl">
    <w:name w:val="Strong"/>
    <w:basedOn w:val="VarsaylanParagrafYazTipi"/>
    <w:uiPriority w:val="22"/>
    <w:qFormat/>
    <w:rsid w:val="00F15698"/>
    <w:rPr>
      <w:b/>
      <w:bCs/>
    </w:rPr>
  </w:style>
  <w:style w:type="character" w:styleId="Kpr">
    <w:name w:val="Hyperlink"/>
    <w:basedOn w:val="VarsaylanParagrafYazTipi"/>
    <w:uiPriority w:val="99"/>
    <w:unhideWhenUsed/>
    <w:rsid w:val="00F15698"/>
    <w:rPr>
      <w:color w:val="0000FF"/>
      <w:u w:val="single"/>
    </w:rPr>
  </w:style>
  <w:style w:type="table" w:styleId="TabloKlavuzu">
    <w:name w:val="Table Grid"/>
    <w:basedOn w:val="NormalTablo"/>
    <w:uiPriority w:val="39"/>
    <w:rsid w:val="00D0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57D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7DAE"/>
    <w:rPr>
      <w:rFonts w:ascii="Segoe UI" w:hAnsi="Segoe UI" w:cs="Segoe UI"/>
      <w:sz w:val="18"/>
      <w:szCs w:val="18"/>
    </w:rPr>
  </w:style>
  <w:style w:type="paragraph" w:customStyle="1" w:styleId="Default">
    <w:name w:val="Default"/>
    <w:rsid w:val="000F114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E76683"/>
    <w:pPr>
      <w:ind w:left="720"/>
      <w:contextualSpacing/>
    </w:pPr>
  </w:style>
  <w:style w:type="character" w:styleId="zlenenKpr">
    <w:name w:val="FollowedHyperlink"/>
    <w:basedOn w:val="VarsaylanParagrafYazTipi"/>
    <w:uiPriority w:val="99"/>
    <w:semiHidden/>
    <w:unhideWhenUsed/>
    <w:rsid w:val="001F2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1478">
      <w:bodyDiv w:val="1"/>
      <w:marLeft w:val="0"/>
      <w:marRight w:val="0"/>
      <w:marTop w:val="0"/>
      <w:marBottom w:val="0"/>
      <w:divBdr>
        <w:top w:val="none" w:sz="0" w:space="0" w:color="auto"/>
        <w:left w:val="none" w:sz="0" w:space="0" w:color="auto"/>
        <w:bottom w:val="none" w:sz="0" w:space="0" w:color="auto"/>
        <w:right w:val="none" w:sz="0" w:space="0" w:color="auto"/>
      </w:divBdr>
    </w:div>
    <w:div w:id="538783350">
      <w:bodyDiv w:val="1"/>
      <w:marLeft w:val="0"/>
      <w:marRight w:val="0"/>
      <w:marTop w:val="0"/>
      <w:marBottom w:val="0"/>
      <w:divBdr>
        <w:top w:val="none" w:sz="0" w:space="0" w:color="auto"/>
        <w:left w:val="none" w:sz="0" w:space="0" w:color="auto"/>
        <w:bottom w:val="none" w:sz="0" w:space="0" w:color="auto"/>
        <w:right w:val="none" w:sz="0" w:space="0" w:color="auto"/>
      </w:divBdr>
    </w:div>
    <w:div w:id="608203472">
      <w:bodyDiv w:val="1"/>
      <w:marLeft w:val="0"/>
      <w:marRight w:val="0"/>
      <w:marTop w:val="0"/>
      <w:marBottom w:val="0"/>
      <w:divBdr>
        <w:top w:val="none" w:sz="0" w:space="0" w:color="auto"/>
        <w:left w:val="none" w:sz="0" w:space="0" w:color="auto"/>
        <w:bottom w:val="none" w:sz="0" w:space="0" w:color="auto"/>
        <w:right w:val="none" w:sz="0" w:space="0" w:color="auto"/>
      </w:divBdr>
    </w:div>
    <w:div w:id="813989530">
      <w:bodyDiv w:val="1"/>
      <w:marLeft w:val="0"/>
      <w:marRight w:val="0"/>
      <w:marTop w:val="0"/>
      <w:marBottom w:val="0"/>
      <w:divBdr>
        <w:top w:val="none" w:sz="0" w:space="0" w:color="auto"/>
        <w:left w:val="none" w:sz="0" w:space="0" w:color="auto"/>
        <w:bottom w:val="none" w:sz="0" w:space="0" w:color="auto"/>
        <w:right w:val="none" w:sz="0" w:space="0" w:color="auto"/>
      </w:divBdr>
    </w:div>
    <w:div w:id="1023946019">
      <w:bodyDiv w:val="1"/>
      <w:marLeft w:val="0"/>
      <w:marRight w:val="0"/>
      <w:marTop w:val="0"/>
      <w:marBottom w:val="0"/>
      <w:divBdr>
        <w:top w:val="none" w:sz="0" w:space="0" w:color="auto"/>
        <w:left w:val="none" w:sz="0" w:space="0" w:color="auto"/>
        <w:bottom w:val="none" w:sz="0" w:space="0" w:color="auto"/>
        <w:right w:val="none" w:sz="0" w:space="0" w:color="auto"/>
      </w:divBdr>
    </w:div>
    <w:div w:id="1050880372">
      <w:bodyDiv w:val="1"/>
      <w:marLeft w:val="0"/>
      <w:marRight w:val="0"/>
      <w:marTop w:val="0"/>
      <w:marBottom w:val="0"/>
      <w:divBdr>
        <w:top w:val="none" w:sz="0" w:space="0" w:color="auto"/>
        <w:left w:val="none" w:sz="0" w:space="0" w:color="auto"/>
        <w:bottom w:val="none" w:sz="0" w:space="0" w:color="auto"/>
        <w:right w:val="none" w:sz="0" w:space="0" w:color="auto"/>
      </w:divBdr>
    </w:div>
    <w:div w:id="1170216206">
      <w:bodyDiv w:val="1"/>
      <w:marLeft w:val="0"/>
      <w:marRight w:val="0"/>
      <w:marTop w:val="0"/>
      <w:marBottom w:val="0"/>
      <w:divBdr>
        <w:top w:val="none" w:sz="0" w:space="0" w:color="auto"/>
        <w:left w:val="none" w:sz="0" w:space="0" w:color="auto"/>
        <w:bottom w:val="none" w:sz="0" w:space="0" w:color="auto"/>
        <w:right w:val="none" w:sz="0" w:space="0" w:color="auto"/>
      </w:divBdr>
    </w:div>
    <w:div w:id="1369723104">
      <w:bodyDiv w:val="1"/>
      <w:marLeft w:val="0"/>
      <w:marRight w:val="0"/>
      <w:marTop w:val="0"/>
      <w:marBottom w:val="0"/>
      <w:divBdr>
        <w:top w:val="none" w:sz="0" w:space="0" w:color="auto"/>
        <w:left w:val="none" w:sz="0" w:space="0" w:color="auto"/>
        <w:bottom w:val="none" w:sz="0" w:space="0" w:color="auto"/>
        <w:right w:val="none" w:sz="0" w:space="0" w:color="auto"/>
      </w:divBdr>
    </w:div>
    <w:div w:id="1903328833">
      <w:bodyDiv w:val="1"/>
      <w:marLeft w:val="0"/>
      <w:marRight w:val="0"/>
      <w:marTop w:val="0"/>
      <w:marBottom w:val="0"/>
      <w:divBdr>
        <w:top w:val="none" w:sz="0" w:space="0" w:color="auto"/>
        <w:left w:val="none" w:sz="0" w:space="0" w:color="auto"/>
        <w:bottom w:val="none" w:sz="0" w:space="0" w:color="auto"/>
        <w:right w:val="none" w:sz="0" w:space="0" w:color="auto"/>
      </w:divBdr>
    </w:div>
    <w:div w:id="19383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documents/10279/31737/4_luk_sistem_100/f3d72044-c756-4302-ab26-91af35f45f43" TargetMode="External"/><Relationship Id="rId3" Type="http://schemas.openxmlformats.org/officeDocument/2006/relationships/styles" Target="styles.xml"/><Relationship Id="rId7" Type="http://schemas.openxmlformats.org/officeDocument/2006/relationships/hyperlink" Target="http://ttkb.meb.gov.tr/www/ogretmenlik-alanlari/icerik/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bs.agri.edu.tr/oibs/ogrsis/basvuru_log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B837-B042-4CFD-BA6E-5697ADB6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1727</Words>
  <Characters>9846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Yardımcısı 1</dc:creator>
  <cp:lastModifiedBy>BAYRAM DEMIR</cp:lastModifiedBy>
  <cp:revision>21</cp:revision>
  <cp:lastPrinted>2022-08-19T09:34:00Z</cp:lastPrinted>
  <dcterms:created xsi:type="dcterms:W3CDTF">2022-08-19T11:49:00Z</dcterms:created>
  <dcterms:modified xsi:type="dcterms:W3CDTF">2022-09-13T11:35:00Z</dcterms:modified>
</cp:coreProperties>
</file>