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1D68E1" w:rsidRDefault="00814AD8" w:rsidP="000D5E8E">
      <w:pPr>
        <w:jc w:val="center"/>
        <w:rPr>
          <w:b/>
          <w:sz w:val="36"/>
          <w:szCs w:val="36"/>
        </w:rPr>
      </w:pPr>
      <w:bookmarkStart w:id="0" w:name="_GoBack"/>
      <w:bookmarkEnd w:id="0"/>
      <w:r w:rsidRPr="001D68E1">
        <w:rPr>
          <w:b/>
          <w:sz w:val="36"/>
          <w:szCs w:val="36"/>
        </w:rPr>
        <w:t>KAMU İHALE KANUNU</w:t>
      </w:r>
    </w:p>
    <w:p w:rsidR="00081A41" w:rsidRPr="001D68E1" w:rsidRDefault="00081A41" w:rsidP="00B2645C">
      <w:pPr>
        <w:jc w:val="both"/>
        <w:rPr>
          <w:b/>
          <w:sz w:val="32"/>
          <w:szCs w:val="32"/>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814AD8" w:rsidRPr="001D68E1" w:rsidRDefault="00814AD8" w:rsidP="00B2645C">
      <w:pPr>
        <w:jc w:val="both"/>
        <w:rPr>
          <w:b/>
          <w:sz w:val="22"/>
          <w:szCs w:val="22"/>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14AD8" w:rsidRPr="001D68E1" w:rsidRDefault="00814AD8" w:rsidP="00B2645C">
      <w:pPr>
        <w:ind w:left="2832" w:firstLine="708"/>
        <w:jc w:val="both"/>
        <w:rPr>
          <w:b/>
          <w:sz w:val="16"/>
          <w:szCs w:val="16"/>
        </w:rPr>
      </w:pPr>
      <w:r w:rsidRPr="001D68E1">
        <w:rPr>
          <w:b/>
          <w:sz w:val="16"/>
          <w:szCs w:val="16"/>
        </w:rPr>
        <w:t xml:space="preserve">   (BAZI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14AD8" w:rsidRPr="001D68E1" w:rsidRDefault="00814AD8" w:rsidP="00B2645C">
      <w:pPr>
        <w:ind w:left="3540" w:firstLine="135"/>
        <w:jc w:val="both"/>
        <w:rPr>
          <w:b/>
          <w:sz w:val="16"/>
          <w:szCs w:val="16"/>
        </w:rPr>
      </w:pPr>
      <w:r w:rsidRPr="001D68E1">
        <w:rPr>
          <w:b/>
          <w:sz w:val="16"/>
          <w:szCs w:val="16"/>
        </w:rPr>
        <w:t xml:space="preserve">(BANKALAR KANUNU İLE BAZI KANUNLARDA DEĞİŞİKLİK  </w:t>
      </w:r>
    </w:p>
    <w:p w:rsidR="00814AD8" w:rsidRPr="001D68E1" w:rsidRDefault="00814AD8" w:rsidP="00B2645C">
      <w:pPr>
        <w:ind w:left="3540" w:firstLine="135"/>
        <w:jc w:val="both"/>
        <w:rPr>
          <w:b/>
          <w:sz w:val="16"/>
          <w:szCs w:val="16"/>
        </w:rPr>
      </w:pPr>
      <w:r w:rsidRPr="001D68E1">
        <w:rPr>
          <w:b/>
          <w:sz w:val="16"/>
          <w:szCs w:val="16"/>
        </w:rPr>
        <w:t>YAPILMASINA İLİŞKİN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14AD8" w:rsidRPr="001D68E1" w:rsidRDefault="00814AD8" w:rsidP="00B2645C">
      <w:pPr>
        <w:pStyle w:val="GvdeMetni"/>
        <w:spacing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14AD8" w:rsidRPr="001D68E1" w:rsidRDefault="00814AD8" w:rsidP="00B2645C">
      <w:pPr>
        <w:pStyle w:val="GvdeMetni"/>
        <w:spacing w:after="0"/>
        <w:ind w:left="3538"/>
        <w:jc w:val="both"/>
        <w:rPr>
          <w:b/>
          <w:sz w:val="16"/>
          <w:szCs w:val="16"/>
        </w:rPr>
      </w:pPr>
      <w:r w:rsidRPr="001D68E1">
        <w:rPr>
          <w:b/>
          <w:sz w:val="16"/>
          <w:szCs w:val="16"/>
        </w:rPr>
        <w:t xml:space="preserve">   KANUN VE KANUN HÜKMÜNDE KARARNAMELERDE DEĞİŞİKLİK   </w:t>
      </w:r>
    </w:p>
    <w:p w:rsidR="00814AD8" w:rsidRPr="001D68E1" w:rsidRDefault="00814AD8" w:rsidP="00B2645C">
      <w:pPr>
        <w:pStyle w:val="GvdeMetni"/>
        <w:spacing w:after="0"/>
        <w:ind w:left="3538"/>
        <w:jc w:val="both"/>
        <w:rPr>
          <w:b/>
          <w:sz w:val="16"/>
          <w:szCs w:val="16"/>
        </w:rPr>
      </w:pPr>
      <w:r w:rsidRPr="001D68E1">
        <w:rPr>
          <w:b/>
          <w:sz w:val="16"/>
          <w:szCs w:val="16"/>
        </w:rPr>
        <w:t xml:space="preserve">   YAPILMASINA DAİR KANUN İLE KAMU İHALE KANUNUNDA   </w:t>
      </w:r>
    </w:p>
    <w:p w:rsidR="00814AD8" w:rsidRPr="001D68E1" w:rsidRDefault="00814AD8" w:rsidP="00B2645C">
      <w:pPr>
        <w:pStyle w:val="GvdeMetni"/>
        <w:spacing w:after="0"/>
        <w:ind w:left="3538"/>
        <w:jc w:val="both"/>
        <w:rPr>
          <w:sz w:val="16"/>
          <w:szCs w:val="16"/>
        </w:rPr>
      </w:pPr>
      <w:r w:rsidRPr="001D68E1">
        <w:rPr>
          <w:b/>
          <w:sz w:val="16"/>
          <w:szCs w:val="16"/>
        </w:rPr>
        <w:t xml:space="preserve">   DEĞİŞİKLİK YAPILMASI HAKKINDA KANUN)</w:t>
      </w:r>
    </w:p>
    <w:p w:rsidR="00814AD8" w:rsidRPr="001D68E1" w:rsidRDefault="00814AD8" w:rsidP="00B2645C">
      <w:pPr>
        <w:tabs>
          <w:tab w:val="left" w:pos="1985"/>
        </w:tabs>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814AD8" w:rsidRPr="001D68E1" w:rsidRDefault="00814AD8" w:rsidP="00B2645C">
      <w:pPr>
        <w:tabs>
          <w:tab w:val="left" w:pos="1985"/>
        </w:tabs>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814AD8" w:rsidRPr="001D68E1" w:rsidRDefault="00814AD8" w:rsidP="00B2645C">
      <w:pPr>
        <w:tabs>
          <w:tab w:val="left" w:pos="1985"/>
        </w:tabs>
        <w:jc w:val="both"/>
        <w:rPr>
          <w:b/>
          <w:bCs/>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14AD8" w:rsidRPr="001D68E1" w:rsidRDefault="00814AD8" w:rsidP="00B2645C">
      <w:pPr>
        <w:ind w:left="3540" w:firstLine="135"/>
        <w:jc w:val="both"/>
        <w:rPr>
          <w:b/>
          <w:sz w:val="16"/>
          <w:szCs w:val="16"/>
        </w:rPr>
      </w:pPr>
      <w:r w:rsidRPr="001D68E1">
        <w:rPr>
          <w:b/>
          <w:sz w:val="16"/>
          <w:szCs w:val="16"/>
        </w:rPr>
        <w:t xml:space="preserve">(KÜLTÜR VE TABİAT VARLIKLARINI KORUMA KANUNU İLE </w:t>
      </w:r>
    </w:p>
    <w:p w:rsidR="00814AD8" w:rsidRPr="001D68E1" w:rsidRDefault="00814AD8" w:rsidP="00B2645C">
      <w:pPr>
        <w:ind w:left="3540" w:firstLine="135"/>
        <w:jc w:val="both"/>
        <w:rPr>
          <w:b/>
          <w:sz w:val="16"/>
          <w:szCs w:val="16"/>
        </w:rPr>
      </w:pPr>
      <w:r w:rsidRPr="001D68E1">
        <w:rPr>
          <w:b/>
          <w:sz w:val="16"/>
          <w:szCs w:val="16"/>
        </w:rPr>
        <w:t xml:space="preserve">ÇEŞİTLİ KANUNLARDA DEĞİŞİKLİK YAPILMASI HAKKINDA  </w:t>
      </w:r>
    </w:p>
    <w:p w:rsidR="00814AD8" w:rsidRPr="001D68E1" w:rsidRDefault="00814AD8" w:rsidP="00B2645C">
      <w:pPr>
        <w:ind w:left="3540" w:firstLine="135"/>
        <w:jc w:val="both"/>
        <w:rPr>
          <w:b/>
          <w:sz w:val="16"/>
          <w:szCs w:val="16"/>
        </w:rPr>
      </w:pPr>
      <w:r w:rsidRPr="001D68E1">
        <w:rPr>
          <w:b/>
          <w:sz w:val="16"/>
          <w:szCs w:val="16"/>
        </w:rPr>
        <w:t>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14AD8" w:rsidRPr="001D68E1" w:rsidRDefault="00814AD8" w:rsidP="00B2645C">
      <w:pPr>
        <w:ind w:left="3540" w:firstLine="135"/>
        <w:jc w:val="both"/>
        <w:rPr>
          <w:b/>
          <w:sz w:val="16"/>
          <w:szCs w:val="16"/>
        </w:rPr>
      </w:pPr>
      <w:r w:rsidRPr="001D68E1">
        <w:rPr>
          <w:b/>
          <w:sz w:val="16"/>
          <w:szCs w:val="16"/>
        </w:rPr>
        <w:t xml:space="preserve">(İZMİR KENTİNDE YAPILACAK DÜNYA ÜNİVERSİTELERARASI  </w:t>
      </w:r>
    </w:p>
    <w:p w:rsidR="00814AD8" w:rsidRPr="001D68E1" w:rsidRDefault="00814AD8" w:rsidP="00B2645C">
      <w:pPr>
        <w:ind w:left="3540" w:firstLine="135"/>
        <w:jc w:val="both"/>
        <w:rPr>
          <w:b/>
          <w:sz w:val="16"/>
          <w:szCs w:val="16"/>
        </w:rPr>
      </w:pPr>
      <w:r w:rsidRPr="001D68E1">
        <w:rPr>
          <w:b/>
          <w:sz w:val="16"/>
          <w:szCs w:val="16"/>
        </w:rPr>
        <w:t>SPOR OYUNLARI (UNIVERSIADE)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14AD8" w:rsidRPr="001D68E1" w:rsidRDefault="00814AD8" w:rsidP="00B2645C">
      <w:pPr>
        <w:ind w:left="3540" w:firstLine="135"/>
        <w:jc w:val="both"/>
        <w:rPr>
          <w:b/>
          <w:sz w:val="16"/>
          <w:szCs w:val="16"/>
        </w:rPr>
      </w:pPr>
      <w:r w:rsidRPr="001D68E1">
        <w:rPr>
          <w:b/>
          <w:sz w:val="16"/>
          <w:szCs w:val="16"/>
        </w:rPr>
        <w:t xml:space="preserve">(DENİZ ÇEVRESİNİN PETROL VE DİĞER ZARARLI MADDELERLE </w:t>
      </w:r>
    </w:p>
    <w:p w:rsidR="00814AD8" w:rsidRPr="001D68E1" w:rsidRDefault="00814AD8" w:rsidP="00B2645C">
      <w:pPr>
        <w:ind w:left="3540" w:firstLine="135"/>
        <w:jc w:val="both"/>
        <w:rPr>
          <w:b/>
          <w:sz w:val="16"/>
          <w:szCs w:val="16"/>
        </w:rPr>
      </w:pPr>
      <w:r w:rsidRPr="001D68E1">
        <w:rPr>
          <w:b/>
          <w:sz w:val="16"/>
          <w:szCs w:val="16"/>
        </w:rPr>
        <w:t>KİRL</w:t>
      </w:r>
      <w:r w:rsidR="00A205BF">
        <w:rPr>
          <w:b/>
          <w:sz w:val="16"/>
          <w:szCs w:val="16"/>
        </w:rPr>
        <w:t>ENMESİNDE ACİL DURUMLARDA MÜDAHA</w:t>
      </w:r>
      <w:r w:rsidRPr="001D68E1">
        <w:rPr>
          <w:b/>
          <w:sz w:val="16"/>
          <w:szCs w:val="16"/>
        </w:rPr>
        <w:t xml:space="preserve">LE VE </w:t>
      </w:r>
    </w:p>
    <w:p w:rsidR="00814AD8" w:rsidRPr="001D68E1" w:rsidRDefault="00814AD8" w:rsidP="00B2645C">
      <w:pPr>
        <w:ind w:left="3540" w:firstLine="135"/>
        <w:jc w:val="both"/>
        <w:rPr>
          <w:b/>
          <w:sz w:val="16"/>
          <w:szCs w:val="16"/>
        </w:rPr>
      </w:pPr>
      <w:r w:rsidRPr="001D68E1">
        <w:rPr>
          <w:b/>
          <w:sz w:val="16"/>
          <w:szCs w:val="16"/>
        </w:rPr>
        <w:t>ZARARLARIN TAZMİNİ ESASLARINA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814AD8" w:rsidRPr="001D68E1" w:rsidRDefault="00814AD8" w:rsidP="00B2645C">
      <w:pPr>
        <w:jc w:val="both"/>
        <w:rPr>
          <w:sz w:val="20"/>
          <w:szCs w:val="20"/>
        </w:rPr>
      </w:pPr>
    </w:p>
    <w:p w:rsidR="00814AD8" w:rsidRPr="001D68E1" w:rsidRDefault="00814AD8" w:rsidP="00B2645C">
      <w:pPr>
        <w:jc w:val="both"/>
        <w:rPr>
          <w:b/>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14AD8" w:rsidRPr="001D68E1" w:rsidRDefault="00814AD8" w:rsidP="00B2645C">
      <w:pPr>
        <w:ind w:left="3540" w:firstLine="135"/>
        <w:jc w:val="both"/>
        <w:rPr>
          <w:b/>
          <w:sz w:val="16"/>
          <w:szCs w:val="16"/>
        </w:rPr>
      </w:pPr>
      <w:r w:rsidRPr="001D68E1">
        <w:rPr>
          <w:b/>
          <w:sz w:val="16"/>
          <w:szCs w:val="16"/>
        </w:rPr>
        <w:t xml:space="preserve">(KAMU MALİ YÖNETİMİ VE KONTROL KANUNU İLE BAZI KANUN  </w:t>
      </w:r>
    </w:p>
    <w:p w:rsidR="00814AD8" w:rsidRPr="001D68E1" w:rsidRDefault="00814AD8" w:rsidP="00B2645C">
      <w:pPr>
        <w:ind w:left="3540" w:firstLine="135"/>
        <w:jc w:val="both"/>
        <w:rPr>
          <w:b/>
          <w:sz w:val="16"/>
          <w:szCs w:val="16"/>
        </w:rPr>
      </w:pPr>
      <w:r w:rsidRPr="001D68E1">
        <w:rPr>
          <w:b/>
          <w:sz w:val="16"/>
          <w:szCs w:val="16"/>
        </w:rPr>
        <w:t xml:space="preserve">VE KANUN HÜKMÜNDE KARARNAMELERDE DEĞİŞİKLİK </w:t>
      </w:r>
    </w:p>
    <w:p w:rsidR="00814AD8" w:rsidRPr="001D68E1" w:rsidRDefault="00814AD8" w:rsidP="00B2645C">
      <w:pPr>
        <w:ind w:left="3540" w:firstLine="135"/>
        <w:jc w:val="both"/>
        <w:rPr>
          <w:b/>
          <w:sz w:val="16"/>
          <w:szCs w:val="16"/>
        </w:rPr>
      </w:pPr>
      <w:r w:rsidRPr="001D68E1">
        <w:rPr>
          <w:b/>
          <w:sz w:val="16"/>
          <w:szCs w:val="16"/>
        </w:rPr>
        <w:t>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814AD8" w:rsidRPr="001D68E1" w:rsidRDefault="00814AD8" w:rsidP="00B2645C">
      <w:pPr>
        <w:jc w:val="both"/>
        <w:rPr>
          <w:sz w:val="20"/>
          <w:szCs w:val="20"/>
        </w:rPr>
      </w:pPr>
    </w:p>
    <w:p w:rsidR="00081A41" w:rsidRPr="001D68E1" w:rsidRDefault="00081A41" w:rsidP="00B2645C">
      <w:pPr>
        <w:jc w:val="both"/>
        <w:rPr>
          <w:sz w:val="20"/>
          <w:szCs w:val="20"/>
        </w:rPr>
      </w:pPr>
    </w:p>
    <w:p w:rsidR="00081A41" w:rsidRPr="001D68E1" w:rsidRDefault="00081A41" w:rsidP="00B2645C">
      <w:pPr>
        <w:jc w:val="both"/>
        <w:rPr>
          <w:sz w:val="20"/>
          <w:szCs w:val="20"/>
        </w:rPr>
      </w:pPr>
    </w:p>
    <w:p w:rsidR="00814AD8" w:rsidRPr="001D68E1" w:rsidRDefault="00814AD8" w:rsidP="00B2645C">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14AD8" w:rsidRPr="001D68E1" w:rsidRDefault="00814AD8" w:rsidP="00B2645C">
      <w:pPr>
        <w:ind w:left="3540" w:firstLine="135"/>
        <w:jc w:val="both"/>
        <w:rPr>
          <w:b/>
          <w:sz w:val="16"/>
          <w:szCs w:val="16"/>
        </w:rPr>
      </w:pPr>
      <w:r w:rsidRPr="001D68E1">
        <w:rPr>
          <w:b/>
          <w:sz w:val="16"/>
          <w:szCs w:val="16"/>
        </w:rPr>
        <w:t xml:space="preserve">(FUTBOL MÜSABAKALARINDA MÜŞTEREK BAHİSLER TERTİBİ </w:t>
      </w:r>
    </w:p>
    <w:p w:rsidR="00814AD8" w:rsidRPr="001D68E1" w:rsidRDefault="00814AD8" w:rsidP="00B2645C">
      <w:pPr>
        <w:ind w:left="3540" w:firstLine="135"/>
        <w:jc w:val="both"/>
        <w:rPr>
          <w:b/>
          <w:sz w:val="16"/>
          <w:szCs w:val="16"/>
        </w:rPr>
      </w:pPr>
      <w:r w:rsidRPr="001D68E1">
        <w:rPr>
          <w:b/>
          <w:sz w:val="16"/>
          <w:szCs w:val="16"/>
        </w:rPr>
        <w:t xml:space="preserve">HAKKINDA KANUN İLE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2426CA" w:rsidRPr="001D68E1" w:rsidRDefault="002426CA"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14AD8" w:rsidRPr="001D68E1" w:rsidRDefault="00814AD8" w:rsidP="00B2645C">
      <w:pPr>
        <w:ind w:left="3540" w:firstLine="135"/>
        <w:jc w:val="both"/>
        <w:rPr>
          <w:b/>
          <w:sz w:val="16"/>
          <w:szCs w:val="16"/>
        </w:rPr>
      </w:pPr>
      <w:r w:rsidRPr="001D68E1">
        <w:rPr>
          <w:b/>
          <w:sz w:val="16"/>
          <w:szCs w:val="16"/>
        </w:rPr>
        <w:t xml:space="preserve">(GELİR VERGİSİ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14AD8" w:rsidRPr="001D68E1" w:rsidRDefault="00814AD8" w:rsidP="00B2645C">
      <w:pPr>
        <w:ind w:left="3540" w:firstLine="135"/>
        <w:jc w:val="both"/>
        <w:rPr>
          <w:b/>
          <w:sz w:val="16"/>
          <w:szCs w:val="16"/>
        </w:rPr>
      </w:pPr>
      <w:r w:rsidRPr="001D68E1">
        <w:rPr>
          <w:b/>
          <w:sz w:val="16"/>
          <w:szCs w:val="16"/>
        </w:rPr>
        <w:t>(BAZI KANUNLARDA DEĞİŞİKLİK YAPILMASI 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814AD8" w:rsidRPr="001D68E1" w:rsidRDefault="00814AD8" w:rsidP="00B2645C">
      <w:pPr>
        <w:jc w:val="both"/>
        <w:rPr>
          <w:sz w:val="20"/>
          <w:szCs w:val="20"/>
        </w:rPr>
      </w:pPr>
    </w:p>
    <w:p w:rsidR="00814AD8" w:rsidRPr="001D68E1" w:rsidRDefault="00814AD8" w:rsidP="00B2645C">
      <w:pPr>
        <w:jc w:val="both"/>
        <w:rPr>
          <w:sz w:val="6"/>
          <w:szCs w:val="6"/>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14AD8" w:rsidRPr="001D68E1" w:rsidRDefault="00814AD8" w:rsidP="00B2645C">
      <w:pPr>
        <w:ind w:left="3540" w:firstLine="135"/>
        <w:jc w:val="both"/>
        <w:rPr>
          <w:b/>
          <w:sz w:val="16"/>
          <w:szCs w:val="16"/>
        </w:rPr>
      </w:pPr>
      <w:r w:rsidRPr="001D68E1">
        <w:rPr>
          <w:b/>
          <w:sz w:val="16"/>
          <w:szCs w:val="16"/>
        </w:rPr>
        <w:t xml:space="preserve">(KAMU İHALE KANUNU VE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07.06.2007/26545</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14AD8" w:rsidRPr="001D68E1" w:rsidRDefault="00814AD8" w:rsidP="00B2645C">
      <w:pPr>
        <w:ind w:left="3540" w:firstLine="135"/>
        <w:jc w:val="both"/>
        <w:rPr>
          <w:b/>
          <w:sz w:val="16"/>
          <w:szCs w:val="16"/>
        </w:rPr>
      </w:pPr>
      <w:r w:rsidRPr="001D68E1">
        <w:rPr>
          <w:b/>
          <w:sz w:val="16"/>
          <w:szCs w:val="16"/>
        </w:rPr>
        <w:t>(TANIK KORUMA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14AD8" w:rsidRPr="001D68E1" w:rsidRDefault="00814AD8" w:rsidP="00B2645C">
      <w:pPr>
        <w:ind w:left="3540" w:firstLine="135"/>
        <w:jc w:val="both"/>
        <w:rPr>
          <w:b/>
          <w:sz w:val="16"/>
          <w:szCs w:val="16"/>
        </w:rPr>
      </w:pPr>
      <w:r w:rsidRPr="001D68E1">
        <w:rPr>
          <w:b/>
          <w:sz w:val="16"/>
          <w:szCs w:val="16"/>
        </w:rPr>
        <w:t>(VAKIFLAR KANUNU)</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14AD8" w:rsidRPr="001D68E1" w:rsidRDefault="00814AD8" w:rsidP="00B2645C">
      <w:pPr>
        <w:ind w:left="3540" w:firstLine="135"/>
        <w:jc w:val="both"/>
        <w:rPr>
          <w:b/>
          <w:sz w:val="16"/>
          <w:szCs w:val="16"/>
        </w:rPr>
      </w:pPr>
      <w:r w:rsidRPr="001D68E1">
        <w:rPr>
          <w:b/>
          <w:sz w:val="16"/>
          <w:szCs w:val="16"/>
        </w:rPr>
        <w:t xml:space="preserve">(İŞ KANUNU VE BAZI KANUNLARDA DEĞİŞİKLİK YAPILMASI </w:t>
      </w:r>
    </w:p>
    <w:p w:rsidR="00814AD8" w:rsidRPr="001D68E1" w:rsidRDefault="00814AD8" w:rsidP="00B2645C">
      <w:pPr>
        <w:ind w:left="3540" w:firstLine="135"/>
        <w:jc w:val="both"/>
        <w:rPr>
          <w:b/>
          <w:sz w:val="16"/>
          <w:szCs w:val="16"/>
        </w:rPr>
      </w:pPr>
      <w:r w:rsidRPr="001D68E1">
        <w:rPr>
          <w:b/>
          <w:sz w:val="16"/>
          <w:szCs w:val="16"/>
        </w:rPr>
        <w:t>HAKKINDA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14AD8" w:rsidRPr="001D68E1" w:rsidRDefault="00814AD8" w:rsidP="00B2645C">
      <w:pPr>
        <w:ind w:left="3540" w:firstLine="135"/>
        <w:jc w:val="both"/>
        <w:rPr>
          <w:b/>
          <w:sz w:val="16"/>
          <w:szCs w:val="16"/>
        </w:rPr>
      </w:pPr>
      <w:r w:rsidRPr="001D68E1">
        <w:rPr>
          <w:b/>
          <w:sz w:val="16"/>
          <w:szCs w:val="16"/>
        </w:rPr>
        <w:t xml:space="preserve">(ELEKTRİK PİYASASI KANUNU VE BAZI KANUNLARDA DEĞİŞİKLİK </w:t>
      </w:r>
    </w:p>
    <w:p w:rsidR="00814AD8" w:rsidRPr="001D68E1" w:rsidRDefault="00814AD8" w:rsidP="00B2645C">
      <w:pPr>
        <w:ind w:left="3540" w:firstLine="135"/>
        <w:jc w:val="both"/>
        <w:rPr>
          <w:b/>
          <w:sz w:val="16"/>
          <w:szCs w:val="16"/>
        </w:rPr>
      </w:pPr>
      <w:r w:rsidRPr="001D68E1">
        <w:rPr>
          <w:b/>
          <w:sz w:val="16"/>
          <w:szCs w:val="16"/>
        </w:rPr>
        <w:t>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814AD8" w:rsidRPr="001D68E1" w:rsidRDefault="00814AD8" w:rsidP="00B2645C">
      <w:pPr>
        <w:jc w:val="both"/>
        <w:rPr>
          <w:sz w:val="20"/>
          <w:szCs w:val="20"/>
        </w:rPr>
      </w:pPr>
    </w:p>
    <w:p w:rsidR="00814AD8" w:rsidRPr="001D68E1" w:rsidRDefault="00814AD8" w:rsidP="00B2645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14AD8" w:rsidRPr="001D68E1" w:rsidRDefault="00814AD8" w:rsidP="00B2645C">
      <w:pPr>
        <w:ind w:left="3540" w:firstLine="135"/>
        <w:jc w:val="both"/>
        <w:rPr>
          <w:b/>
          <w:sz w:val="16"/>
          <w:szCs w:val="16"/>
        </w:rPr>
      </w:pPr>
      <w:r w:rsidRPr="001D68E1">
        <w:rPr>
          <w:b/>
          <w:sz w:val="16"/>
          <w:szCs w:val="16"/>
        </w:rPr>
        <w:t xml:space="preserve">(KAMU İHALE KANUNU İLE KAMU İHALE SÖZLEŞMELERİ </w:t>
      </w:r>
    </w:p>
    <w:p w:rsidR="00814AD8" w:rsidRPr="001D68E1" w:rsidRDefault="00814AD8" w:rsidP="00B2645C">
      <w:pPr>
        <w:ind w:left="3540" w:firstLine="135"/>
        <w:jc w:val="both"/>
        <w:rPr>
          <w:b/>
          <w:sz w:val="16"/>
          <w:szCs w:val="16"/>
        </w:rPr>
      </w:pPr>
      <w:r w:rsidRPr="001D68E1">
        <w:rPr>
          <w:b/>
          <w:sz w:val="16"/>
          <w:szCs w:val="16"/>
        </w:rPr>
        <w:t>KANUNUNDA  DEĞİŞİKLİK YAPILMASINA DAİR KANUN)</w:t>
      </w:r>
    </w:p>
    <w:p w:rsidR="00814AD8" w:rsidRPr="001D68E1" w:rsidRDefault="00814AD8" w:rsidP="00B2645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814AD8" w:rsidRPr="001D68E1" w:rsidRDefault="00814AD8" w:rsidP="00B2645C">
      <w:pPr>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7F1881" w:rsidRPr="001D68E1" w:rsidRDefault="007F1881" w:rsidP="00EE1067">
      <w:pPr>
        <w:jc w:val="both"/>
        <w:rPr>
          <w:sz w:val="16"/>
          <w:szCs w:val="16"/>
        </w:rPr>
      </w:pPr>
    </w:p>
    <w:p w:rsidR="007F1881" w:rsidRPr="001D68E1" w:rsidRDefault="007F1881" w:rsidP="007F1881">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7F1881" w:rsidRPr="001D68E1" w:rsidRDefault="007F1881" w:rsidP="00A205BF">
      <w:pPr>
        <w:ind w:left="3540"/>
        <w:jc w:val="both"/>
        <w:rPr>
          <w:b/>
          <w:sz w:val="16"/>
          <w:szCs w:val="16"/>
        </w:rPr>
      </w:pPr>
      <w:r w:rsidRPr="001D68E1">
        <w:rPr>
          <w:b/>
          <w:sz w:val="16"/>
          <w:szCs w:val="16"/>
        </w:rPr>
        <w:t xml:space="preserve">   (BÜTÇE KANUNLARINDA YER ALAN BAZI HÜKÜMLERİN  </w:t>
      </w:r>
    </w:p>
    <w:p w:rsidR="007F1881" w:rsidRPr="001D68E1" w:rsidRDefault="007F1881" w:rsidP="00A205BF">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7F1881" w:rsidRPr="001D68E1" w:rsidRDefault="007F1881" w:rsidP="00A205BF">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7F1881" w:rsidRPr="001D68E1" w:rsidRDefault="007F1881" w:rsidP="00A205BF">
      <w:pPr>
        <w:ind w:left="3540" w:hanging="2832"/>
        <w:jc w:val="both"/>
        <w:rPr>
          <w:b/>
          <w:sz w:val="16"/>
          <w:szCs w:val="16"/>
        </w:rPr>
      </w:pPr>
      <w:r w:rsidRPr="001D68E1">
        <w:rPr>
          <w:b/>
          <w:sz w:val="16"/>
          <w:szCs w:val="16"/>
        </w:rPr>
        <w:t xml:space="preserve">                                  </w:t>
      </w:r>
      <w:r w:rsidR="000069DE" w:rsidRPr="001D68E1">
        <w:rPr>
          <w:b/>
          <w:sz w:val="16"/>
          <w:szCs w:val="16"/>
        </w:rPr>
        <w:t xml:space="preserve">                                       </w:t>
      </w:r>
      <w:r w:rsidRPr="001D68E1">
        <w:rPr>
          <w:b/>
          <w:sz w:val="16"/>
          <w:szCs w:val="16"/>
        </w:rPr>
        <w:t>YAPILMASINA İLİŞKİN KANUN)</w:t>
      </w:r>
    </w:p>
    <w:p w:rsidR="007F1881" w:rsidRPr="001D68E1" w:rsidRDefault="007F1881" w:rsidP="007F188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7F1881" w:rsidRPr="001D68E1" w:rsidRDefault="007F1881" w:rsidP="007F1881">
      <w:pPr>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7F1881" w:rsidRPr="001D68E1" w:rsidRDefault="007F1881" w:rsidP="007F1881">
      <w:pPr>
        <w:ind w:left="2832" w:hanging="2832"/>
        <w:jc w:val="both"/>
        <w:rPr>
          <w:sz w:val="16"/>
          <w:szCs w:val="16"/>
        </w:rPr>
      </w:pPr>
    </w:p>
    <w:p w:rsidR="00642723" w:rsidRPr="001D68E1" w:rsidRDefault="00642723" w:rsidP="00DC672F">
      <w:pPr>
        <w:jc w:val="both"/>
        <w:rPr>
          <w:b/>
          <w:sz w:val="22"/>
          <w:szCs w:val="22"/>
        </w:rPr>
      </w:pPr>
    </w:p>
    <w:p w:rsidR="00770017" w:rsidRPr="001D68E1" w:rsidRDefault="00770017" w:rsidP="00DC672F">
      <w:pPr>
        <w:jc w:val="both"/>
        <w:rPr>
          <w:b/>
          <w:sz w:val="22"/>
          <w:szCs w:val="22"/>
        </w:rPr>
      </w:pPr>
    </w:p>
    <w:p w:rsidR="00DC672F" w:rsidRPr="001D68E1" w:rsidRDefault="00DC672F" w:rsidP="00DC672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00E15146" w:rsidRPr="001D68E1">
        <w:rPr>
          <w:b/>
          <w:sz w:val="22"/>
          <w:szCs w:val="22"/>
        </w:rPr>
        <w:t>6093</w:t>
      </w:r>
    </w:p>
    <w:p w:rsidR="00E15146" w:rsidRPr="001D68E1" w:rsidRDefault="00DC672F" w:rsidP="00E15146">
      <w:pPr>
        <w:ind w:left="3540"/>
        <w:jc w:val="both"/>
        <w:rPr>
          <w:b/>
          <w:sz w:val="16"/>
          <w:szCs w:val="16"/>
        </w:rPr>
      </w:pPr>
      <w:r w:rsidRPr="001D68E1">
        <w:rPr>
          <w:b/>
          <w:sz w:val="16"/>
          <w:szCs w:val="16"/>
        </w:rPr>
        <w:t xml:space="preserve">   (</w:t>
      </w:r>
      <w:r w:rsidR="00E15146" w:rsidRPr="001D68E1">
        <w:rPr>
          <w:b/>
          <w:sz w:val="16"/>
          <w:szCs w:val="16"/>
        </w:rPr>
        <w:t xml:space="preserve">TÜRKİYE YAZMA ESERLER KURUMU BAŞKANLIĞI KURULUŞ VE  </w:t>
      </w:r>
    </w:p>
    <w:p w:rsidR="00DC672F" w:rsidRPr="001D68E1" w:rsidRDefault="00E15146" w:rsidP="00E15146">
      <w:pPr>
        <w:ind w:left="3540"/>
        <w:jc w:val="both"/>
        <w:rPr>
          <w:b/>
          <w:sz w:val="16"/>
          <w:szCs w:val="16"/>
        </w:rPr>
      </w:pPr>
      <w:r w:rsidRPr="001D68E1">
        <w:rPr>
          <w:b/>
          <w:sz w:val="16"/>
          <w:szCs w:val="16"/>
        </w:rPr>
        <w:t xml:space="preserve">   GÖREVLERİ HAKKINDA K</w:t>
      </w:r>
      <w:r w:rsidR="00DC672F" w:rsidRPr="001D68E1">
        <w:rPr>
          <w:b/>
          <w:sz w:val="16"/>
          <w:szCs w:val="16"/>
        </w:rPr>
        <w:t>ANUN)</w:t>
      </w:r>
    </w:p>
    <w:p w:rsidR="00DC672F" w:rsidRPr="001D68E1" w:rsidRDefault="00E15146" w:rsidP="00DC672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DC672F" w:rsidRPr="001D68E1" w:rsidRDefault="00DC672F" w:rsidP="00DC672F">
      <w:pPr>
        <w:jc w:val="both"/>
        <w:rPr>
          <w:sz w:val="20"/>
          <w:szCs w:val="20"/>
        </w:rPr>
      </w:pPr>
      <w:r w:rsidRPr="001D68E1">
        <w:rPr>
          <w:sz w:val="20"/>
          <w:szCs w:val="20"/>
        </w:rPr>
        <w:t>RESMİ GAZETE TARİH/SAYI</w:t>
      </w:r>
      <w:r w:rsidRPr="001D68E1">
        <w:rPr>
          <w:sz w:val="20"/>
          <w:szCs w:val="20"/>
        </w:rPr>
        <w:tab/>
      </w:r>
      <w:r w:rsidRPr="001D68E1">
        <w:rPr>
          <w:sz w:val="20"/>
          <w:szCs w:val="20"/>
        </w:rPr>
        <w:tab/>
        <w:t>: 30.12.2010/27801</w:t>
      </w:r>
    </w:p>
    <w:p w:rsidR="00DC672F" w:rsidRPr="001D68E1" w:rsidRDefault="00DC672F" w:rsidP="00DC672F">
      <w:pPr>
        <w:jc w:val="both"/>
        <w:rPr>
          <w:sz w:val="20"/>
          <w:szCs w:val="20"/>
        </w:rPr>
      </w:pPr>
    </w:p>
    <w:p w:rsidR="00DC672F" w:rsidRPr="001D68E1" w:rsidRDefault="00DC672F" w:rsidP="00DC672F">
      <w:pPr>
        <w:jc w:val="both"/>
        <w:rPr>
          <w:sz w:val="20"/>
          <w:szCs w:val="20"/>
        </w:rPr>
      </w:pPr>
    </w:p>
    <w:p w:rsidR="003C784B" w:rsidRPr="001D68E1" w:rsidRDefault="003C784B" w:rsidP="003C784B">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3C784B" w:rsidRPr="001D68E1" w:rsidRDefault="003C784B" w:rsidP="003C784B">
      <w:pPr>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3C784B" w:rsidRPr="001D68E1" w:rsidRDefault="003C784B" w:rsidP="003C784B">
      <w:pPr>
        <w:ind w:left="3540"/>
        <w:jc w:val="both"/>
        <w:rPr>
          <w:b/>
          <w:bCs/>
          <w:sz w:val="16"/>
          <w:szCs w:val="16"/>
        </w:rPr>
      </w:pPr>
      <w:r w:rsidRPr="001D68E1">
        <w:rPr>
          <w:b/>
          <w:bCs/>
          <w:sz w:val="16"/>
          <w:szCs w:val="16"/>
        </w:rPr>
        <w:t xml:space="preserve">   SİGORTALAR VE GENEL SAĞLIK SİGORTASI KANUNU VE DİĞER  </w:t>
      </w:r>
    </w:p>
    <w:p w:rsidR="003C784B" w:rsidRPr="001D68E1" w:rsidRDefault="003C784B" w:rsidP="003C784B">
      <w:pPr>
        <w:ind w:left="3540"/>
        <w:jc w:val="both"/>
        <w:rPr>
          <w:b/>
          <w:bCs/>
          <w:sz w:val="16"/>
          <w:szCs w:val="16"/>
        </w:rPr>
      </w:pPr>
      <w:r w:rsidRPr="001D68E1">
        <w:rPr>
          <w:b/>
          <w:bCs/>
          <w:sz w:val="16"/>
          <w:szCs w:val="16"/>
        </w:rPr>
        <w:t xml:space="preserve">   BAZI KANUN VE KANUN HÜKMÜNDE KARARNAMELERDE </w:t>
      </w:r>
    </w:p>
    <w:p w:rsidR="003C784B" w:rsidRPr="001D68E1" w:rsidRDefault="003C784B" w:rsidP="003C784B">
      <w:pPr>
        <w:ind w:left="3540"/>
        <w:jc w:val="both"/>
        <w:rPr>
          <w:b/>
          <w:sz w:val="22"/>
          <w:szCs w:val="22"/>
        </w:rPr>
      </w:pPr>
      <w:r w:rsidRPr="001D68E1">
        <w:rPr>
          <w:b/>
          <w:bCs/>
          <w:sz w:val="16"/>
          <w:szCs w:val="16"/>
        </w:rPr>
        <w:t xml:space="preserve">   DEĞİŞİKLİK YAPILMASI HAKKINDA KANUN)</w:t>
      </w:r>
    </w:p>
    <w:p w:rsidR="003C784B" w:rsidRPr="001D68E1" w:rsidRDefault="003C784B" w:rsidP="003C784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3C784B" w:rsidRPr="001D68E1" w:rsidRDefault="003C784B" w:rsidP="003C784B">
      <w:pPr>
        <w:jc w:val="both"/>
        <w:rPr>
          <w:sz w:val="20"/>
          <w:szCs w:val="20"/>
        </w:rPr>
      </w:pPr>
      <w:r w:rsidRPr="001D68E1">
        <w:rPr>
          <w:sz w:val="20"/>
          <w:szCs w:val="20"/>
        </w:rPr>
        <w:t>RESMİ GAZETE TARİH/SAYI</w:t>
      </w:r>
      <w:r w:rsidRPr="001D68E1">
        <w:rPr>
          <w:sz w:val="20"/>
          <w:szCs w:val="20"/>
        </w:rPr>
        <w:tab/>
      </w:r>
      <w:r w:rsidRPr="001D68E1">
        <w:rPr>
          <w:sz w:val="20"/>
          <w:szCs w:val="20"/>
        </w:rPr>
        <w:tab/>
        <w:t>: 25.02.2011/27857</w:t>
      </w:r>
      <w:r w:rsidR="002022DE" w:rsidRPr="001D68E1">
        <w:rPr>
          <w:sz w:val="20"/>
          <w:szCs w:val="20"/>
        </w:rPr>
        <w:t>-2.mükerrer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rPr>
          <w:b/>
          <w:bCs/>
        </w:rPr>
      </w:pPr>
    </w:p>
    <w:p w:rsidR="00751454" w:rsidRPr="001D68E1" w:rsidRDefault="00751454" w:rsidP="00751454">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751454" w:rsidRPr="001D68E1" w:rsidRDefault="00751454" w:rsidP="00751454">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751454" w:rsidRPr="001D68E1" w:rsidRDefault="00751454" w:rsidP="00751454">
      <w:pPr>
        <w:autoSpaceDE w:val="0"/>
        <w:autoSpaceDN w:val="0"/>
        <w:adjustRightInd w:val="0"/>
        <w:ind w:left="2832" w:firstLine="708"/>
        <w:rPr>
          <w:b/>
          <w:sz w:val="16"/>
          <w:szCs w:val="16"/>
        </w:rPr>
      </w:pPr>
      <w:r w:rsidRPr="001D68E1">
        <w:rPr>
          <w:b/>
          <w:bCs/>
          <w:sz w:val="16"/>
          <w:szCs w:val="16"/>
        </w:rPr>
        <w:t xml:space="preserve">    HAKKINDA KANUN HÜKMÜNDE KARARNAME)</w:t>
      </w:r>
    </w:p>
    <w:p w:rsidR="00751454" w:rsidRPr="001D68E1" w:rsidRDefault="00751454" w:rsidP="00751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97299C" w:rsidRPr="001D68E1">
        <w:rPr>
          <w:sz w:val="20"/>
          <w:szCs w:val="20"/>
        </w:rPr>
        <w:t>03.06</w:t>
      </w:r>
      <w:r w:rsidRPr="001D68E1">
        <w:rPr>
          <w:sz w:val="20"/>
          <w:szCs w:val="20"/>
        </w:rPr>
        <w:t>.2011</w:t>
      </w:r>
    </w:p>
    <w:p w:rsidR="00751454" w:rsidRPr="001D68E1" w:rsidRDefault="00751454" w:rsidP="00751454">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307B3C" w:rsidRPr="001D68E1">
        <w:rPr>
          <w:sz w:val="20"/>
          <w:szCs w:val="20"/>
        </w:rPr>
        <w:t>08</w:t>
      </w:r>
      <w:r w:rsidRPr="001D68E1">
        <w:rPr>
          <w:sz w:val="20"/>
          <w:szCs w:val="20"/>
        </w:rPr>
        <w:t>.</w:t>
      </w:r>
      <w:r w:rsidR="00307B3C" w:rsidRPr="001D68E1">
        <w:rPr>
          <w:sz w:val="20"/>
          <w:szCs w:val="20"/>
        </w:rPr>
        <w:t>06</w:t>
      </w:r>
      <w:r w:rsidRPr="001D68E1">
        <w:rPr>
          <w:sz w:val="20"/>
          <w:szCs w:val="20"/>
        </w:rPr>
        <w:t>.2011/2</w:t>
      </w:r>
      <w:r w:rsidR="00307B3C" w:rsidRPr="001D68E1">
        <w:rPr>
          <w:sz w:val="20"/>
          <w:szCs w:val="20"/>
        </w:rPr>
        <w:t>7958</w:t>
      </w:r>
      <w:r w:rsidRPr="001D68E1">
        <w:rPr>
          <w:sz w:val="20"/>
          <w:szCs w:val="20"/>
        </w:rPr>
        <w:t>-</w:t>
      </w:r>
      <w:r w:rsidR="005D44B3" w:rsidRPr="001D68E1">
        <w:rPr>
          <w:sz w:val="20"/>
          <w:szCs w:val="20"/>
        </w:rPr>
        <w:t>1.</w:t>
      </w:r>
      <w:r w:rsidRPr="001D68E1">
        <w:rPr>
          <w:sz w:val="20"/>
          <w:szCs w:val="20"/>
        </w:rPr>
        <w:t>mükerrer</w:t>
      </w:r>
    </w:p>
    <w:p w:rsidR="00751454" w:rsidRPr="001D68E1" w:rsidRDefault="00751454" w:rsidP="003C784B">
      <w:pPr>
        <w:spacing w:line="240" w:lineRule="exact"/>
        <w:jc w:val="center"/>
        <w:rPr>
          <w:b/>
          <w:bCs/>
        </w:rPr>
      </w:pPr>
    </w:p>
    <w:p w:rsidR="00751454" w:rsidRPr="001D68E1" w:rsidRDefault="00751454" w:rsidP="003C784B">
      <w:pPr>
        <w:spacing w:line="240" w:lineRule="exact"/>
        <w:jc w:val="center"/>
        <w:rPr>
          <w:b/>
          <w:bCs/>
        </w:rPr>
      </w:pPr>
    </w:p>
    <w:p w:rsidR="002E4095" w:rsidRPr="001D68E1" w:rsidRDefault="002E4095" w:rsidP="002E4095">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6552AF" w:rsidRPr="001D68E1" w:rsidRDefault="002E4095" w:rsidP="006552AF">
      <w:pPr>
        <w:spacing w:line="240" w:lineRule="exact"/>
        <w:rPr>
          <w:b/>
          <w:bCs/>
          <w:sz w:val="16"/>
          <w:szCs w:val="16"/>
        </w:rPr>
      </w:pPr>
      <w:r w:rsidRPr="001D68E1">
        <w:rPr>
          <w:b/>
          <w:sz w:val="22"/>
          <w:szCs w:val="22"/>
        </w:rPr>
        <w:t xml:space="preserve">  </w:t>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r>
      <w:r w:rsidR="006552AF" w:rsidRPr="001D68E1">
        <w:rPr>
          <w:b/>
          <w:sz w:val="22"/>
          <w:szCs w:val="22"/>
        </w:rPr>
        <w:tab/>
        <w:t xml:space="preserve">  </w:t>
      </w:r>
      <w:r w:rsidR="00E52ACC" w:rsidRPr="001D68E1">
        <w:rPr>
          <w:b/>
          <w:sz w:val="22"/>
          <w:szCs w:val="22"/>
        </w:rPr>
        <w:t xml:space="preserve"> </w:t>
      </w:r>
      <w:r w:rsidRPr="001D68E1">
        <w:rPr>
          <w:b/>
          <w:sz w:val="16"/>
          <w:szCs w:val="16"/>
        </w:rPr>
        <w:t>(</w:t>
      </w:r>
      <w:r w:rsidR="006552AF" w:rsidRPr="001D68E1">
        <w:rPr>
          <w:b/>
          <w:sz w:val="16"/>
          <w:szCs w:val="16"/>
        </w:rPr>
        <w:t>AVRUPA BİRLİĞİ</w:t>
      </w:r>
      <w:r w:rsidR="006552AF" w:rsidRPr="001D68E1">
        <w:rPr>
          <w:b/>
          <w:bCs/>
          <w:sz w:val="16"/>
          <w:szCs w:val="16"/>
        </w:rPr>
        <w:t xml:space="preserve"> BAKANLIĞININ TEŞKİLAT VE GÖREVLERİ </w:t>
      </w:r>
    </w:p>
    <w:p w:rsidR="006552AF" w:rsidRPr="001D68E1" w:rsidRDefault="006552AF" w:rsidP="006552AF">
      <w:pPr>
        <w:spacing w:line="240" w:lineRule="exact"/>
        <w:rPr>
          <w:b/>
          <w:bCs/>
          <w:sz w:val="16"/>
          <w:szCs w:val="16"/>
        </w:rPr>
      </w:pPr>
      <w:r w:rsidRPr="001D68E1">
        <w:rPr>
          <w:b/>
          <w:bCs/>
          <w:sz w:val="16"/>
          <w:szCs w:val="16"/>
        </w:rPr>
        <w:t xml:space="preserve">                                                                                           </w:t>
      </w:r>
      <w:r w:rsidR="00364669" w:rsidRPr="001D68E1">
        <w:rPr>
          <w:b/>
          <w:bCs/>
          <w:sz w:val="16"/>
          <w:szCs w:val="16"/>
        </w:rPr>
        <w:t xml:space="preserve"> </w:t>
      </w:r>
      <w:r w:rsidRPr="001D68E1">
        <w:rPr>
          <w:b/>
          <w:bCs/>
          <w:sz w:val="16"/>
          <w:szCs w:val="16"/>
        </w:rPr>
        <w:t xml:space="preserve">HAKKINDA KANUN HÜKMÜNDE KARARNAME İLE BAZI KANUN VE </w:t>
      </w:r>
    </w:p>
    <w:p w:rsidR="006552AF" w:rsidRPr="001D68E1" w:rsidRDefault="006552AF" w:rsidP="006552AF">
      <w:pPr>
        <w:spacing w:line="240" w:lineRule="exact"/>
        <w:rPr>
          <w:b/>
          <w:bCs/>
          <w:sz w:val="16"/>
          <w:szCs w:val="16"/>
        </w:rPr>
      </w:pPr>
      <w:r w:rsidRPr="001D68E1">
        <w:rPr>
          <w:b/>
          <w:bCs/>
          <w:sz w:val="16"/>
          <w:szCs w:val="16"/>
        </w:rPr>
        <w:t xml:space="preserve">                                                                                            KANUN HÜKMÜNDE KARARNAMELERDE DEĞİŞİKLİK</w:t>
      </w:r>
    </w:p>
    <w:p w:rsidR="002E4095" w:rsidRPr="001D68E1" w:rsidRDefault="006552AF" w:rsidP="006552AF">
      <w:pPr>
        <w:spacing w:line="240" w:lineRule="exact"/>
        <w:rPr>
          <w:b/>
          <w:sz w:val="22"/>
          <w:szCs w:val="22"/>
        </w:rPr>
      </w:pPr>
      <w:r w:rsidRPr="001D68E1">
        <w:rPr>
          <w:b/>
          <w:bCs/>
          <w:sz w:val="16"/>
          <w:szCs w:val="16"/>
        </w:rPr>
        <w:t xml:space="preserve">                                                                                           </w:t>
      </w:r>
      <w:r w:rsidR="00B72286" w:rsidRPr="001D68E1">
        <w:rPr>
          <w:b/>
          <w:bCs/>
          <w:sz w:val="16"/>
          <w:szCs w:val="16"/>
        </w:rPr>
        <w:t xml:space="preserve"> </w:t>
      </w:r>
      <w:r w:rsidRPr="001D68E1">
        <w:rPr>
          <w:b/>
          <w:bCs/>
          <w:sz w:val="16"/>
          <w:szCs w:val="16"/>
        </w:rPr>
        <w:t>YAPILMASINA DAİR KANUN HÜKMÜNDE KARARNAME)</w:t>
      </w:r>
    </w:p>
    <w:p w:rsidR="002E4095" w:rsidRPr="001D68E1" w:rsidRDefault="002E4095" w:rsidP="002E409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6552AF" w:rsidRPr="001D68E1">
        <w:rPr>
          <w:sz w:val="20"/>
          <w:szCs w:val="20"/>
        </w:rPr>
        <w:t>24.10</w:t>
      </w:r>
      <w:r w:rsidRPr="001D68E1">
        <w:rPr>
          <w:sz w:val="20"/>
          <w:szCs w:val="20"/>
        </w:rPr>
        <w:t>.2011</w:t>
      </w:r>
    </w:p>
    <w:p w:rsidR="002E4095" w:rsidRPr="001D68E1" w:rsidRDefault="002E4095" w:rsidP="002E4095">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6552AF" w:rsidRPr="001D68E1">
        <w:rPr>
          <w:sz w:val="20"/>
          <w:szCs w:val="20"/>
        </w:rPr>
        <w:t>02</w:t>
      </w:r>
      <w:r w:rsidRPr="001D68E1">
        <w:rPr>
          <w:sz w:val="20"/>
          <w:szCs w:val="20"/>
        </w:rPr>
        <w:t>.</w:t>
      </w:r>
      <w:r w:rsidR="006552AF" w:rsidRPr="001D68E1">
        <w:rPr>
          <w:sz w:val="20"/>
          <w:szCs w:val="20"/>
        </w:rPr>
        <w:t>11</w:t>
      </w:r>
      <w:r w:rsidRPr="001D68E1">
        <w:rPr>
          <w:sz w:val="20"/>
          <w:szCs w:val="20"/>
        </w:rPr>
        <w:t>.2011/2</w:t>
      </w:r>
      <w:r w:rsidR="006552AF" w:rsidRPr="001D68E1">
        <w:rPr>
          <w:sz w:val="20"/>
          <w:szCs w:val="20"/>
        </w:rPr>
        <w:t>8103</w:t>
      </w:r>
      <w:r w:rsidRPr="001D68E1">
        <w:rPr>
          <w:sz w:val="20"/>
          <w:szCs w:val="20"/>
        </w:rPr>
        <w:t>-</w:t>
      </w:r>
      <w:r w:rsidR="005D44B3" w:rsidRPr="001D68E1">
        <w:rPr>
          <w:sz w:val="20"/>
          <w:szCs w:val="20"/>
        </w:rPr>
        <w:t>1.</w:t>
      </w:r>
      <w:r w:rsidRPr="001D68E1">
        <w:rPr>
          <w:sz w:val="20"/>
          <w:szCs w:val="20"/>
        </w:rPr>
        <w:t>mükerrer</w:t>
      </w:r>
    </w:p>
    <w:p w:rsidR="003C784B" w:rsidRPr="001D68E1" w:rsidRDefault="003C784B" w:rsidP="003C784B">
      <w:pPr>
        <w:spacing w:line="240" w:lineRule="exact"/>
        <w:jc w:val="center"/>
        <w:rPr>
          <w:b/>
          <w:bCs/>
        </w:rPr>
      </w:pPr>
    </w:p>
    <w:p w:rsidR="003C784B" w:rsidRPr="001D68E1" w:rsidRDefault="003C784B" w:rsidP="003C784B">
      <w:pPr>
        <w:spacing w:line="240" w:lineRule="exact"/>
        <w:jc w:val="center"/>
      </w:pPr>
    </w:p>
    <w:p w:rsidR="00317183" w:rsidRPr="001D68E1" w:rsidRDefault="00317183" w:rsidP="0031718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KATMA DEĞER VERGİSİ KANUNU İLE BAZI YATIRIM VE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HİZMETLERİN</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YAP-İŞLET-DEVRET MODELİ ÇERÇEVESİNDE </w:t>
      </w:r>
      <w:r w:rsidRPr="001D68E1">
        <w:rPr>
          <w:rFonts w:eastAsia="ヒラギノ明朝 Pro W3"/>
          <w:b/>
          <w:sz w:val="16"/>
          <w:szCs w:val="16"/>
          <w:lang w:eastAsia="en-US"/>
        </w:rPr>
        <w:t xml:space="preserve"> </w:t>
      </w:r>
    </w:p>
    <w:p w:rsidR="00E52ACC"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YAPTIRILMASI</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 xml:space="preserve">HAKKINDA KANUNDA VE KAMU İHALE </w:t>
      </w:r>
      <w:r w:rsidRPr="001D68E1">
        <w:rPr>
          <w:rFonts w:eastAsia="ヒラギノ明朝 Pro W3"/>
          <w:b/>
          <w:sz w:val="16"/>
          <w:szCs w:val="16"/>
          <w:lang w:eastAsia="en-US"/>
        </w:rPr>
        <w:t xml:space="preserve"> </w:t>
      </w:r>
    </w:p>
    <w:p w:rsidR="00317183" w:rsidRPr="001D68E1" w:rsidRDefault="00E52ACC" w:rsidP="00E52ACC">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KANUNUNDA</w:t>
      </w:r>
      <w:r w:rsidRPr="001D68E1">
        <w:rPr>
          <w:rFonts w:eastAsia="ヒラギノ明朝 Pro W3"/>
          <w:b/>
          <w:sz w:val="16"/>
          <w:szCs w:val="16"/>
          <w:lang w:eastAsia="en-US"/>
        </w:rPr>
        <w:t xml:space="preserve"> </w:t>
      </w:r>
      <w:r w:rsidR="00317183" w:rsidRPr="001D68E1">
        <w:rPr>
          <w:rFonts w:eastAsia="ヒラギノ明朝 Pro W3"/>
          <w:b/>
          <w:sz w:val="16"/>
          <w:szCs w:val="16"/>
          <w:lang w:eastAsia="en-US"/>
        </w:rPr>
        <w:t>DEĞİŞİKLİK YAPILMASINA DAİR KANUN</w:t>
      </w:r>
      <w:r w:rsidRPr="001D68E1">
        <w:rPr>
          <w:rFonts w:eastAsia="ヒラギノ明朝 Pro W3"/>
          <w:b/>
          <w:sz w:val="16"/>
          <w:szCs w:val="16"/>
          <w:lang w:eastAsia="en-US"/>
        </w:rPr>
        <w:t>)</w:t>
      </w:r>
    </w:p>
    <w:p w:rsidR="00E52ACC" w:rsidRPr="001D68E1" w:rsidRDefault="00E52ACC" w:rsidP="00E52AC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E52ACC" w:rsidRPr="001D68E1" w:rsidRDefault="00E52ACC" w:rsidP="00E52ACC">
      <w:pPr>
        <w:jc w:val="both"/>
        <w:rPr>
          <w:sz w:val="20"/>
          <w:szCs w:val="20"/>
        </w:rPr>
      </w:pPr>
      <w:r w:rsidRPr="001D68E1">
        <w:rPr>
          <w:sz w:val="20"/>
          <w:szCs w:val="20"/>
        </w:rPr>
        <w:t>RESMİ GAZETE TARİH/SAYI</w:t>
      </w:r>
      <w:r w:rsidRPr="001D68E1">
        <w:rPr>
          <w:sz w:val="20"/>
          <w:szCs w:val="20"/>
        </w:rPr>
        <w:tab/>
      </w:r>
      <w:r w:rsidRPr="001D68E1">
        <w:rPr>
          <w:sz w:val="20"/>
          <w:szCs w:val="20"/>
        </w:rPr>
        <w:tab/>
        <w:t>: 04.04.2012/28254-</w:t>
      </w:r>
      <w:r w:rsidR="005D44B3" w:rsidRPr="001D68E1">
        <w:rPr>
          <w:sz w:val="20"/>
          <w:szCs w:val="20"/>
        </w:rPr>
        <w:t>1.</w:t>
      </w:r>
      <w:r w:rsidRPr="001D68E1">
        <w:rPr>
          <w:sz w:val="20"/>
          <w:szCs w:val="20"/>
        </w:rPr>
        <w:t>mükerrer</w:t>
      </w:r>
    </w:p>
    <w:p w:rsidR="00317183" w:rsidRPr="001D68E1" w:rsidRDefault="00317183" w:rsidP="00317183">
      <w:pPr>
        <w:spacing w:line="240" w:lineRule="exact"/>
        <w:jc w:val="center"/>
        <w:rPr>
          <w:rFonts w:eastAsia="ヒラギノ明朝 Pro W3"/>
          <w:b/>
          <w:lang w:eastAsia="en-US"/>
        </w:rPr>
      </w:pPr>
    </w:p>
    <w:p w:rsidR="00E15146" w:rsidRPr="001D68E1" w:rsidRDefault="00E15146" w:rsidP="00DC672F">
      <w:pPr>
        <w:jc w:val="both"/>
        <w:rPr>
          <w:sz w:val="16"/>
          <w:szCs w:val="16"/>
        </w:rPr>
      </w:pPr>
    </w:p>
    <w:p w:rsidR="00881C43" w:rsidRPr="001D68E1" w:rsidRDefault="00881C43" w:rsidP="00881C4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F925AF" w:rsidRPr="001D68E1" w:rsidRDefault="00881C43"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F925AF" w:rsidRPr="001D68E1">
        <w:rPr>
          <w:rFonts w:eastAsia="ヒラギノ明朝 Pro W3"/>
          <w:b/>
          <w:sz w:val="16"/>
          <w:szCs w:val="16"/>
          <w:lang w:eastAsia="en-US"/>
        </w:rPr>
        <w:t>İLKÖĞRETİM VE EĞİTİM KANUNU İLE BAZI KANUNLARDA</w:t>
      </w:r>
      <w:r w:rsidRPr="001D68E1">
        <w:rPr>
          <w:rFonts w:eastAsia="ヒラギノ明朝 Pro W3"/>
          <w:b/>
          <w:sz w:val="16"/>
          <w:szCs w:val="16"/>
          <w:lang w:eastAsia="en-US"/>
        </w:rPr>
        <w:t xml:space="preserve"> </w:t>
      </w:r>
    </w:p>
    <w:p w:rsidR="00881C43" w:rsidRPr="001D68E1" w:rsidRDefault="00F925AF" w:rsidP="00F925A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881C43" w:rsidRPr="001D68E1">
        <w:rPr>
          <w:rFonts w:eastAsia="ヒラギノ明朝 Pro W3"/>
          <w:b/>
          <w:sz w:val="16"/>
          <w:szCs w:val="16"/>
          <w:lang w:eastAsia="en-US"/>
        </w:rPr>
        <w:t>DEĞİŞİKLİK YAPILMASINA DAİR KANUN)</w:t>
      </w:r>
    </w:p>
    <w:p w:rsidR="00881C43" w:rsidRPr="001D68E1" w:rsidRDefault="00F925AF" w:rsidP="00881C4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w:t>
      </w:r>
      <w:r w:rsidR="00881C43" w:rsidRPr="001D68E1">
        <w:rPr>
          <w:sz w:val="20"/>
          <w:szCs w:val="20"/>
        </w:rPr>
        <w:t>.03.2012</w:t>
      </w:r>
    </w:p>
    <w:p w:rsidR="00881C43" w:rsidRPr="001D68E1" w:rsidRDefault="00881C43" w:rsidP="00881C43">
      <w:pPr>
        <w:jc w:val="both"/>
        <w:rPr>
          <w:sz w:val="20"/>
          <w:szCs w:val="20"/>
        </w:rPr>
      </w:pPr>
      <w:r w:rsidRPr="001D68E1">
        <w:rPr>
          <w:sz w:val="20"/>
          <w:szCs w:val="20"/>
        </w:rPr>
        <w:t>RESMİ GAZETE TARİH/SAYI</w:t>
      </w:r>
      <w:r w:rsidRPr="001D68E1">
        <w:rPr>
          <w:sz w:val="20"/>
          <w:szCs w:val="20"/>
        </w:rPr>
        <w:tab/>
      </w:r>
      <w:r w:rsidR="00F925AF" w:rsidRPr="001D68E1">
        <w:rPr>
          <w:sz w:val="20"/>
          <w:szCs w:val="20"/>
        </w:rPr>
        <w:tab/>
        <w:t>: 11</w:t>
      </w:r>
      <w:r w:rsidRPr="001D68E1">
        <w:rPr>
          <w:sz w:val="20"/>
          <w:szCs w:val="20"/>
        </w:rPr>
        <w:t>.04.2012/2</w:t>
      </w:r>
      <w:r w:rsidR="00F925AF" w:rsidRPr="001D68E1">
        <w:rPr>
          <w:sz w:val="20"/>
          <w:szCs w:val="20"/>
        </w:rPr>
        <w:t>8261</w:t>
      </w:r>
    </w:p>
    <w:p w:rsidR="009C13DF" w:rsidRPr="001D68E1" w:rsidRDefault="009C13DF" w:rsidP="009C13DF">
      <w:pPr>
        <w:jc w:val="both"/>
        <w:rPr>
          <w:b/>
          <w:sz w:val="22"/>
          <w:szCs w:val="22"/>
        </w:rPr>
      </w:pPr>
    </w:p>
    <w:p w:rsidR="009C13DF" w:rsidRPr="001D68E1" w:rsidRDefault="009C13DF" w:rsidP="009C13DF">
      <w:pPr>
        <w:jc w:val="both"/>
        <w:rPr>
          <w:b/>
          <w:sz w:val="22"/>
          <w:szCs w:val="22"/>
        </w:rPr>
      </w:pPr>
    </w:p>
    <w:p w:rsidR="009C13DF" w:rsidRPr="001D68E1" w:rsidRDefault="009C13DF" w:rsidP="009C13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9C13DF" w:rsidRPr="001D68E1" w:rsidRDefault="009C13DF" w:rsidP="009C13DF">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9C13DF" w:rsidRPr="001D68E1" w:rsidRDefault="009C13DF" w:rsidP="009C13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9C13DF" w:rsidRPr="001D68E1" w:rsidRDefault="009C13DF" w:rsidP="009C13DF">
      <w:pPr>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E15146" w:rsidRPr="001D68E1" w:rsidRDefault="00E15146" w:rsidP="00DC672F">
      <w:pPr>
        <w:jc w:val="both"/>
        <w:rPr>
          <w:sz w:val="20"/>
          <w:szCs w:val="20"/>
        </w:rPr>
      </w:pPr>
    </w:p>
    <w:p w:rsidR="00E15146" w:rsidRPr="001D68E1" w:rsidRDefault="00E15146" w:rsidP="00DC672F">
      <w:pPr>
        <w:jc w:val="both"/>
        <w:rPr>
          <w:sz w:val="20"/>
          <w:szCs w:val="20"/>
        </w:rPr>
      </w:pPr>
    </w:p>
    <w:p w:rsidR="00DA1FBA" w:rsidRPr="001D68E1" w:rsidRDefault="00DA1FBA" w:rsidP="00EC491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DA1FBA" w:rsidRPr="001D68E1" w:rsidRDefault="00DA1FBA" w:rsidP="00DA1FB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DA1FBA" w:rsidRPr="001D68E1" w:rsidRDefault="00DA1FBA" w:rsidP="00DA1FBA">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DA1FBA" w:rsidRPr="001D68E1" w:rsidRDefault="00DA1FBA" w:rsidP="00DA1FBA">
      <w:pPr>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929"/>
        <w:gridCol w:w="1989"/>
      </w:tblGrid>
      <w:tr w:rsidR="00EC4913" w:rsidRPr="001D68E1" w:rsidTr="00EC4913">
        <w:trPr>
          <w:tblCellSpacing w:w="15" w:type="dxa"/>
        </w:trPr>
        <w:tc>
          <w:tcPr>
            <w:tcW w:w="3715" w:type="pct"/>
            <w:tcMar>
              <w:top w:w="15" w:type="dxa"/>
              <w:left w:w="15" w:type="dxa"/>
              <w:bottom w:w="15" w:type="dxa"/>
              <w:right w:w="15" w:type="dxa"/>
            </w:tcMar>
            <w:vAlign w:val="center"/>
          </w:tcPr>
          <w:p w:rsidR="00EC4913" w:rsidRPr="001D68E1" w:rsidRDefault="00EC4913" w:rsidP="00CF1E91">
            <w:pPr>
              <w:rPr>
                <w:b/>
                <w:sz w:val="16"/>
                <w:szCs w:val="16"/>
              </w:rPr>
            </w:pPr>
            <w:r w:rsidRPr="001D68E1">
              <w:rPr>
                <w:b/>
                <w:sz w:val="22"/>
                <w:szCs w:val="22"/>
              </w:rPr>
              <w:t>KANUN NO</w:t>
            </w:r>
            <w:r>
              <w:rPr>
                <w:b/>
                <w:sz w:val="22"/>
                <w:szCs w:val="22"/>
              </w:rPr>
              <w:t xml:space="preserve">                                           </w:t>
            </w:r>
            <w:r w:rsidRPr="001D68E1">
              <w:rPr>
                <w:b/>
                <w:sz w:val="22"/>
                <w:szCs w:val="22"/>
              </w:rPr>
              <w:t>: 6461</w:t>
            </w:r>
          </w:p>
        </w:tc>
        <w:tc>
          <w:tcPr>
            <w:tcW w:w="1228" w:type="pct"/>
            <w:tcMar>
              <w:top w:w="15" w:type="dxa"/>
              <w:left w:w="15" w:type="dxa"/>
              <w:bottom w:w="15" w:type="dxa"/>
              <w:right w:w="15" w:type="dxa"/>
            </w:tcMar>
            <w:vAlign w:val="center"/>
          </w:tcPr>
          <w:p w:rsidR="00EC4913" w:rsidRPr="001D68E1" w:rsidRDefault="00EC4913" w:rsidP="00CF1E91">
            <w:pPr>
              <w:jc w:val="center"/>
              <w:rPr>
                <w:b/>
                <w:sz w:val="16"/>
                <w:szCs w:val="16"/>
              </w:rPr>
            </w:pPr>
          </w:p>
        </w:tc>
      </w:tr>
    </w:tbl>
    <w:p w:rsidR="00A3565F" w:rsidRPr="001D68E1" w:rsidRDefault="00EC4913" w:rsidP="00EC4913">
      <w:pPr>
        <w:jc w:val="both"/>
        <w:rPr>
          <w:rFonts w:eastAsia="ヒラギノ明朝 Pro W3"/>
          <w:b/>
          <w:sz w:val="16"/>
          <w:szCs w:val="16"/>
        </w:rPr>
      </w:pPr>
      <w:r>
        <w:rPr>
          <w:b/>
          <w:sz w:val="22"/>
          <w:szCs w:val="22"/>
        </w:rPr>
        <w:tab/>
      </w:r>
      <w:r w:rsidR="00CF1E91" w:rsidRPr="001D68E1">
        <w:rPr>
          <w:rFonts w:eastAsia="ヒラギノ明朝 Pro W3"/>
          <w:b/>
          <w:sz w:val="16"/>
          <w:szCs w:val="16"/>
          <w:lang w:eastAsia="en-US"/>
        </w:rPr>
        <w:t xml:space="preserve">  </w:t>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r>
      <w:r w:rsidR="00A3565F" w:rsidRPr="001D68E1">
        <w:rPr>
          <w:rFonts w:eastAsia="ヒラギノ明朝 Pro W3"/>
          <w:b/>
          <w:sz w:val="16"/>
          <w:szCs w:val="16"/>
          <w:lang w:eastAsia="en-US"/>
        </w:rPr>
        <w:tab/>
        <w:t xml:space="preserve">            </w:t>
      </w:r>
      <w:r w:rsidR="00CF1E91" w:rsidRPr="001D68E1">
        <w:rPr>
          <w:rFonts w:eastAsia="ヒラギノ明朝 Pro W3"/>
          <w:b/>
          <w:sz w:val="16"/>
          <w:szCs w:val="16"/>
          <w:lang w:eastAsia="en-US"/>
        </w:rPr>
        <w:t xml:space="preserve"> </w:t>
      </w:r>
      <w:r>
        <w:rPr>
          <w:rFonts w:eastAsia="ヒラギノ明朝 Pro W3"/>
          <w:b/>
          <w:sz w:val="16"/>
          <w:szCs w:val="16"/>
          <w:lang w:eastAsia="en-US"/>
        </w:rPr>
        <w:t xml:space="preserve">                    </w:t>
      </w:r>
      <w:r w:rsidR="00CF1E91" w:rsidRPr="001D68E1">
        <w:rPr>
          <w:rFonts w:eastAsia="ヒラギノ明朝 Pro W3"/>
          <w:b/>
          <w:sz w:val="16"/>
          <w:szCs w:val="16"/>
          <w:lang w:eastAsia="en-US"/>
        </w:rPr>
        <w:t>(</w:t>
      </w:r>
      <w:r w:rsidR="00A3565F" w:rsidRPr="001D68E1">
        <w:rPr>
          <w:rFonts w:eastAsia="ヒラギノ明朝 Pro W3"/>
          <w:b/>
          <w:sz w:val="16"/>
          <w:szCs w:val="16"/>
        </w:rPr>
        <w:t>TÜRKİYE DEMİRYOLU ULAŞTIRMASININ SERBESTLEŞTİRİLMESİ</w:t>
      </w:r>
    </w:p>
    <w:p w:rsidR="00CF1E91" w:rsidRPr="001D68E1" w:rsidRDefault="00A3565F" w:rsidP="00CF1E91">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w:t>
      </w:r>
      <w:r w:rsidR="00205C39" w:rsidRPr="001D68E1">
        <w:rPr>
          <w:rFonts w:eastAsia="ヒラギノ明朝 Pro W3"/>
          <w:b/>
          <w:sz w:val="16"/>
          <w:szCs w:val="16"/>
        </w:rPr>
        <w:t xml:space="preserve"> </w:t>
      </w:r>
      <w:r w:rsidRPr="001D68E1">
        <w:rPr>
          <w:rFonts w:eastAsia="ヒラギノ明朝 Pro W3"/>
          <w:b/>
          <w:sz w:val="16"/>
          <w:szCs w:val="16"/>
        </w:rPr>
        <w:t>HAKKINDA KANUN</w:t>
      </w:r>
      <w:r w:rsidR="00CF1E91" w:rsidRPr="001D68E1">
        <w:rPr>
          <w:rFonts w:eastAsia="ヒラギノ明朝 Pro W3"/>
          <w:b/>
          <w:sz w:val="16"/>
          <w:szCs w:val="16"/>
          <w:lang w:eastAsia="en-US"/>
        </w:rPr>
        <w:t>)</w:t>
      </w:r>
    </w:p>
    <w:p w:rsidR="00CF1E91" w:rsidRPr="001D68E1" w:rsidRDefault="00CF1E91" w:rsidP="00CF1E91">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w:t>
      </w:r>
      <w:r w:rsidR="00EC4913">
        <w:rPr>
          <w:sz w:val="20"/>
          <w:szCs w:val="20"/>
        </w:rPr>
        <w:t xml:space="preserve"> </w:t>
      </w:r>
      <w:r w:rsidR="008B4D88" w:rsidRPr="001D68E1">
        <w:rPr>
          <w:sz w:val="20"/>
          <w:szCs w:val="20"/>
        </w:rPr>
        <w:t>24.04.2013</w:t>
      </w:r>
    </w:p>
    <w:p w:rsidR="00CF1E91" w:rsidRPr="001D68E1" w:rsidRDefault="00CF1E91" w:rsidP="00CF1E9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8B4D88" w:rsidRPr="001D68E1">
        <w:rPr>
          <w:sz w:val="20"/>
          <w:szCs w:val="20"/>
        </w:rPr>
        <w:t>01.05.2013</w:t>
      </w:r>
      <w:r w:rsidRPr="001D68E1">
        <w:rPr>
          <w:sz w:val="20"/>
          <w:szCs w:val="20"/>
        </w:rPr>
        <w:t>/2</w:t>
      </w:r>
      <w:r w:rsidR="008B4D88" w:rsidRPr="001D68E1">
        <w:rPr>
          <w:sz w:val="20"/>
          <w:szCs w:val="20"/>
        </w:rPr>
        <w:t>8634</w:t>
      </w:r>
    </w:p>
    <w:p w:rsidR="00361585" w:rsidRPr="001D68E1" w:rsidRDefault="00361585" w:rsidP="00CF1E91">
      <w:pPr>
        <w:jc w:val="both"/>
        <w:rPr>
          <w:sz w:val="20"/>
          <w:szCs w:val="20"/>
        </w:rPr>
      </w:pPr>
    </w:p>
    <w:p w:rsidR="00361585" w:rsidRPr="001D68E1" w:rsidRDefault="00361585" w:rsidP="00CF1E91">
      <w:pPr>
        <w:jc w:val="both"/>
        <w:rPr>
          <w:sz w:val="20"/>
          <w:szCs w:val="20"/>
        </w:rPr>
      </w:pPr>
    </w:p>
    <w:p w:rsidR="00361585" w:rsidRPr="001D68E1" w:rsidRDefault="00361585" w:rsidP="0036158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361585" w:rsidRPr="001D68E1">
        <w:rPr>
          <w:rFonts w:eastAsia="ヒラギノ明朝 Pro W3"/>
          <w:b/>
          <w:sz w:val="16"/>
          <w:szCs w:val="16"/>
          <w:lang w:eastAsia="en-US"/>
        </w:rPr>
        <w:t>(</w:t>
      </w:r>
      <w:r w:rsidR="00064109" w:rsidRPr="001D68E1">
        <w:rPr>
          <w:rFonts w:eastAsia="ヒラギノ明朝 Pro W3"/>
          <w:b/>
          <w:sz w:val="16"/>
          <w:szCs w:val="16"/>
          <w:lang w:eastAsia="en-US"/>
        </w:rPr>
        <w:t xml:space="preserve">KANUN VE KANUN HÜKMÜNDE KARARNAMELERDE YER ALAN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ENGELLİ</w:t>
      </w: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BİREYLERE YÖNELİK İBARELERİN DEĞİŞTİRİLMESİ              </w:t>
      </w:r>
      <w:r w:rsidRPr="001D68E1">
        <w:rPr>
          <w:rFonts w:eastAsia="ヒラギノ明朝 Pro W3"/>
          <w:b/>
          <w:sz w:val="16"/>
          <w:szCs w:val="16"/>
          <w:lang w:eastAsia="en-US"/>
        </w:rPr>
        <w:t xml:space="preserve">  </w:t>
      </w:r>
    </w:p>
    <w:p w:rsidR="00205C39"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 xml:space="preserve">AMACIYLA BAZI KANUN VE KANUN HÜKMÜNDE </w:t>
      </w:r>
    </w:p>
    <w:p w:rsidR="00361585" w:rsidRPr="001D68E1" w:rsidRDefault="00205C39" w:rsidP="003615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064109" w:rsidRPr="001D68E1">
        <w:rPr>
          <w:rFonts w:eastAsia="ヒラギノ明朝 Pro W3"/>
          <w:b/>
          <w:sz w:val="16"/>
          <w:szCs w:val="16"/>
          <w:lang w:eastAsia="en-US"/>
        </w:rPr>
        <w:t>KARARNAMELERDE DEĞİŞİKLİK YAPILMASINA DAİR KANUN</w:t>
      </w:r>
      <w:r w:rsidR="00361585" w:rsidRPr="001D68E1">
        <w:rPr>
          <w:rFonts w:eastAsia="ヒラギノ明朝 Pro W3"/>
          <w:b/>
          <w:sz w:val="16"/>
          <w:szCs w:val="16"/>
          <w:lang w:eastAsia="en-US"/>
        </w:rPr>
        <w:t>)</w:t>
      </w:r>
    </w:p>
    <w:p w:rsidR="00361585" w:rsidRPr="001D68E1" w:rsidRDefault="00361585" w:rsidP="00361585">
      <w:pPr>
        <w:jc w:val="both"/>
        <w:rPr>
          <w:sz w:val="20"/>
          <w:szCs w:val="20"/>
        </w:rPr>
      </w:pPr>
      <w:r w:rsidRPr="001D68E1">
        <w:rPr>
          <w:sz w:val="20"/>
          <w:szCs w:val="20"/>
        </w:rPr>
        <w:t>KABUL TARİHİ</w:t>
      </w:r>
      <w:r w:rsidR="00205C39" w:rsidRPr="001D68E1">
        <w:rPr>
          <w:sz w:val="20"/>
          <w:szCs w:val="20"/>
        </w:rPr>
        <w:tab/>
      </w:r>
      <w:r w:rsidR="00205C39" w:rsidRPr="001D68E1">
        <w:rPr>
          <w:sz w:val="20"/>
          <w:szCs w:val="20"/>
        </w:rPr>
        <w:tab/>
      </w:r>
      <w:r w:rsidR="00205C39" w:rsidRPr="001D68E1">
        <w:rPr>
          <w:sz w:val="20"/>
          <w:szCs w:val="20"/>
        </w:rPr>
        <w:tab/>
        <w:t xml:space="preserve">: </w:t>
      </w:r>
      <w:r w:rsidR="00064109" w:rsidRPr="001D68E1">
        <w:rPr>
          <w:sz w:val="20"/>
          <w:szCs w:val="20"/>
        </w:rPr>
        <w:t>25.04.2013</w:t>
      </w:r>
    </w:p>
    <w:p w:rsidR="00361585" w:rsidRPr="001D68E1" w:rsidRDefault="00361585" w:rsidP="00361585">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064109" w:rsidRPr="001D68E1">
        <w:rPr>
          <w:sz w:val="20"/>
          <w:szCs w:val="20"/>
        </w:rPr>
        <w:t>3</w:t>
      </w:r>
      <w:r w:rsidRPr="001D68E1">
        <w:rPr>
          <w:sz w:val="20"/>
          <w:szCs w:val="20"/>
        </w:rPr>
        <w:t>.05.2013/2</w:t>
      </w:r>
      <w:r w:rsidR="00064109" w:rsidRPr="001D68E1">
        <w:rPr>
          <w:sz w:val="20"/>
          <w:szCs w:val="20"/>
        </w:rPr>
        <w:t>8636</w:t>
      </w:r>
    </w:p>
    <w:p w:rsidR="00361585" w:rsidRPr="001D68E1" w:rsidRDefault="00361585" w:rsidP="00CF1E91">
      <w:pPr>
        <w:jc w:val="both"/>
        <w:rPr>
          <w:sz w:val="20"/>
          <w:szCs w:val="20"/>
        </w:rPr>
      </w:pPr>
    </w:p>
    <w:p w:rsidR="005E4B66" w:rsidRPr="001D68E1" w:rsidRDefault="005E4B66" w:rsidP="00CF1E91">
      <w:pPr>
        <w:jc w:val="both"/>
        <w:rPr>
          <w:sz w:val="20"/>
          <w:szCs w:val="20"/>
        </w:rPr>
      </w:pPr>
    </w:p>
    <w:p w:rsidR="005E4B66" w:rsidRPr="001D68E1" w:rsidRDefault="005E4B66" w:rsidP="005E4B6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5E4B66" w:rsidRPr="001D68E1" w:rsidRDefault="005E4B66" w:rsidP="002D5B7B">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2D5B7B" w:rsidRPr="001D68E1">
        <w:rPr>
          <w:rFonts w:eastAsia="ヒラギノ明朝 Pro W3"/>
          <w:b/>
          <w:sz w:val="16"/>
          <w:szCs w:val="16"/>
          <w:lang w:eastAsia="en-US"/>
        </w:rPr>
        <w:t>POSTA HİZMETLERİ KANUNU</w:t>
      </w:r>
      <w:r w:rsidRPr="001D68E1">
        <w:rPr>
          <w:rFonts w:eastAsia="ヒラギノ明朝 Pro W3"/>
          <w:b/>
          <w:sz w:val="16"/>
          <w:szCs w:val="16"/>
          <w:lang w:eastAsia="en-US"/>
        </w:rPr>
        <w:t>)</w:t>
      </w:r>
    </w:p>
    <w:p w:rsidR="005E4B66" w:rsidRPr="001D68E1" w:rsidRDefault="005E4B66" w:rsidP="005E4B6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A59A7" w:rsidRPr="001D68E1">
        <w:rPr>
          <w:sz w:val="20"/>
          <w:szCs w:val="20"/>
        </w:rPr>
        <w:t>09.05</w:t>
      </w:r>
      <w:r w:rsidRPr="001D68E1">
        <w:rPr>
          <w:sz w:val="20"/>
          <w:szCs w:val="20"/>
        </w:rPr>
        <w:t>.2013</w:t>
      </w:r>
    </w:p>
    <w:p w:rsidR="005E4B66" w:rsidRPr="001D68E1" w:rsidRDefault="005E4B66" w:rsidP="005E4B66">
      <w:pPr>
        <w:jc w:val="both"/>
        <w:rPr>
          <w:sz w:val="20"/>
          <w:szCs w:val="20"/>
        </w:rPr>
      </w:pPr>
      <w:r w:rsidRPr="001D68E1">
        <w:rPr>
          <w:sz w:val="20"/>
          <w:szCs w:val="20"/>
        </w:rPr>
        <w:t>RESMİ GAZETE TARİH/SAYI</w:t>
      </w:r>
      <w:r w:rsidRPr="001D68E1">
        <w:rPr>
          <w:sz w:val="20"/>
          <w:szCs w:val="20"/>
        </w:rPr>
        <w:tab/>
      </w:r>
      <w:r w:rsidR="002A59A7" w:rsidRPr="001D68E1">
        <w:rPr>
          <w:sz w:val="20"/>
          <w:szCs w:val="20"/>
        </w:rPr>
        <w:tab/>
        <w:t>: 23</w:t>
      </w:r>
      <w:r w:rsidRPr="001D68E1">
        <w:rPr>
          <w:sz w:val="20"/>
          <w:szCs w:val="20"/>
        </w:rPr>
        <w:t>.05.2013/2</w:t>
      </w:r>
      <w:r w:rsidR="002A59A7" w:rsidRPr="001D68E1">
        <w:rPr>
          <w:sz w:val="20"/>
          <w:szCs w:val="20"/>
        </w:rPr>
        <w:t>8655</w:t>
      </w:r>
    </w:p>
    <w:p w:rsidR="005E4B66" w:rsidRPr="001D68E1" w:rsidRDefault="005E4B66" w:rsidP="00CF1E91">
      <w:pPr>
        <w:jc w:val="both"/>
        <w:rPr>
          <w:sz w:val="20"/>
          <w:szCs w:val="20"/>
        </w:rPr>
      </w:pPr>
    </w:p>
    <w:p w:rsidR="00361585" w:rsidRPr="001D68E1" w:rsidRDefault="00361585" w:rsidP="00CF1E91">
      <w:pPr>
        <w:jc w:val="both"/>
        <w:rPr>
          <w:b/>
          <w:sz w:val="20"/>
          <w:szCs w:val="20"/>
        </w:rPr>
      </w:pPr>
    </w:p>
    <w:p w:rsidR="00A96F85" w:rsidRPr="001D68E1" w:rsidRDefault="00A96F85" w:rsidP="00A96F85">
      <w:pPr>
        <w:jc w:val="both"/>
        <w:rPr>
          <w:b/>
          <w:sz w:val="22"/>
          <w:szCs w:val="22"/>
        </w:rPr>
      </w:pPr>
      <w:r w:rsidRPr="001D68E1">
        <w:rPr>
          <w:b/>
          <w:sz w:val="22"/>
          <w:szCs w:val="22"/>
        </w:rPr>
        <w:t xml:space="preserve">ANAYASA MAHKEMESİ </w:t>
      </w:r>
    </w:p>
    <w:p w:rsidR="00A96F85" w:rsidRPr="001D68E1" w:rsidRDefault="00A96F85" w:rsidP="00A96F85">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A96F85" w:rsidRPr="001D68E1" w:rsidRDefault="00A96F85" w:rsidP="00A96F85">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A96F85" w:rsidRPr="001D68E1" w:rsidRDefault="00C52BED" w:rsidP="00A96F85">
      <w:pPr>
        <w:jc w:val="both"/>
        <w:rPr>
          <w:sz w:val="20"/>
          <w:szCs w:val="20"/>
        </w:rPr>
      </w:pPr>
      <w:r w:rsidRPr="001D68E1">
        <w:rPr>
          <w:sz w:val="20"/>
          <w:szCs w:val="20"/>
        </w:rPr>
        <w:t>KARAR</w:t>
      </w:r>
      <w:r w:rsidR="00A96F85" w:rsidRPr="001D68E1">
        <w:rPr>
          <w:sz w:val="20"/>
          <w:szCs w:val="20"/>
        </w:rPr>
        <w:t xml:space="preserve"> TARİHİ</w:t>
      </w:r>
      <w:r w:rsidR="00A96F85" w:rsidRPr="001D68E1">
        <w:rPr>
          <w:sz w:val="20"/>
          <w:szCs w:val="20"/>
        </w:rPr>
        <w:tab/>
      </w:r>
      <w:r w:rsidR="00A96F85" w:rsidRPr="001D68E1">
        <w:rPr>
          <w:sz w:val="20"/>
          <w:szCs w:val="20"/>
        </w:rPr>
        <w:tab/>
      </w:r>
      <w:r w:rsidR="00A96F85" w:rsidRPr="001D68E1">
        <w:rPr>
          <w:sz w:val="20"/>
          <w:szCs w:val="20"/>
        </w:rPr>
        <w:tab/>
        <w:t>: 27.09.2012</w:t>
      </w:r>
    </w:p>
    <w:p w:rsidR="008B4D88" w:rsidRPr="001D68E1" w:rsidRDefault="00A96F85" w:rsidP="00A96F85">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E95577" w:rsidRPr="001D68E1" w:rsidRDefault="00E95577" w:rsidP="00A96F85">
      <w:pPr>
        <w:jc w:val="both"/>
        <w:rPr>
          <w:sz w:val="20"/>
          <w:szCs w:val="20"/>
        </w:rPr>
      </w:pPr>
    </w:p>
    <w:p w:rsidR="00E95577" w:rsidRPr="001D68E1" w:rsidRDefault="00E95577" w:rsidP="00A96F85">
      <w:pPr>
        <w:jc w:val="both"/>
        <w:rPr>
          <w:sz w:val="20"/>
          <w:szCs w:val="20"/>
        </w:rPr>
      </w:pPr>
    </w:p>
    <w:p w:rsidR="00E95577" w:rsidRPr="001D68E1" w:rsidRDefault="00E95577" w:rsidP="00E95577">
      <w:pPr>
        <w:jc w:val="both"/>
        <w:rPr>
          <w:b/>
          <w:sz w:val="22"/>
          <w:szCs w:val="22"/>
        </w:rPr>
      </w:pPr>
      <w:r w:rsidRPr="001D68E1">
        <w:rPr>
          <w:b/>
          <w:sz w:val="22"/>
          <w:szCs w:val="22"/>
        </w:rPr>
        <w:t xml:space="preserve">ANAYASA MAHKEMESİ </w:t>
      </w:r>
    </w:p>
    <w:p w:rsidR="00E95577" w:rsidRPr="001D68E1" w:rsidRDefault="00E95577" w:rsidP="00E95577">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E95577" w:rsidRPr="001D68E1" w:rsidRDefault="00E95577" w:rsidP="00E95577">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E95577" w:rsidRPr="001D68E1" w:rsidRDefault="00E95577" w:rsidP="00E95577">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w:t>
      </w:r>
      <w:r w:rsidR="000E46FB" w:rsidRPr="001D68E1">
        <w:rPr>
          <w:sz w:val="20"/>
          <w:szCs w:val="20"/>
        </w:rPr>
        <w:t>2.11</w:t>
      </w:r>
      <w:r w:rsidRPr="001D68E1">
        <w:rPr>
          <w:sz w:val="20"/>
          <w:szCs w:val="20"/>
        </w:rPr>
        <w:t>.2012</w:t>
      </w:r>
    </w:p>
    <w:p w:rsidR="00E95577" w:rsidRPr="001D68E1" w:rsidRDefault="00E95577" w:rsidP="00E95577">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D82455" w:rsidRPr="001D68E1" w:rsidRDefault="00D82455" w:rsidP="00E95577">
      <w:pPr>
        <w:jc w:val="both"/>
        <w:rPr>
          <w:sz w:val="20"/>
          <w:szCs w:val="20"/>
        </w:rPr>
      </w:pPr>
    </w:p>
    <w:p w:rsidR="00D82455" w:rsidRPr="001D68E1" w:rsidRDefault="00D82455" w:rsidP="00E95577">
      <w:pPr>
        <w:jc w:val="both"/>
        <w:rPr>
          <w:sz w:val="20"/>
          <w:szCs w:val="20"/>
        </w:rPr>
      </w:pPr>
    </w:p>
    <w:p w:rsidR="00D82455" w:rsidRPr="001D68E1" w:rsidRDefault="00D82455" w:rsidP="00D82455">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D82455" w:rsidRPr="001D68E1" w:rsidRDefault="00D82455" w:rsidP="00C6103D">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r w:rsidR="00C6103D" w:rsidRPr="001D68E1">
        <w:rPr>
          <w:rFonts w:eastAsia="ヒラギノ明朝 Pro W3"/>
          <w:b/>
          <w:sz w:val="16"/>
          <w:szCs w:val="16"/>
          <w:lang w:eastAsia="en-US"/>
        </w:rPr>
        <w:t>SÖZLEŞMELİ ERBAŞ VE ER KANUNU İLE BAZI KANUNLARDA DEĞİŞİKLİK YAPILMASINA DAİR</w:t>
      </w:r>
      <w:r w:rsidR="00206AFF" w:rsidRPr="001D68E1">
        <w:rPr>
          <w:rFonts w:eastAsia="ヒラギノ明朝 Pro W3"/>
          <w:b/>
          <w:sz w:val="16"/>
          <w:szCs w:val="16"/>
          <w:lang w:eastAsia="en-US"/>
        </w:rPr>
        <w:t xml:space="preserve"> KANUN</w:t>
      </w:r>
      <w:r w:rsidRPr="001D68E1">
        <w:rPr>
          <w:rFonts w:eastAsia="ヒラギノ明朝 Pro W3"/>
          <w:b/>
          <w:sz w:val="16"/>
          <w:szCs w:val="16"/>
          <w:lang w:eastAsia="en-US"/>
        </w:rPr>
        <w:t>)</w:t>
      </w:r>
    </w:p>
    <w:p w:rsidR="00D82455" w:rsidRPr="001D68E1" w:rsidRDefault="00D82455" w:rsidP="00D82455">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D82455" w:rsidRPr="001D68E1" w:rsidRDefault="00D82455" w:rsidP="00D82455">
      <w:pPr>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3B0A20" w:rsidRPr="001D68E1" w:rsidRDefault="003B0A20" w:rsidP="00D82455">
      <w:pPr>
        <w:jc w:val="both"/>
        <w:rPr>
          <w:sz w:val="20"/>
          <w:szCs w:val="20"/>
        </w:rPr>
      </w:pPr>
    </w:p>
    <w:p w:rsidR="003B0A20" w:rsidRPr="001D68E1" w:rsidRDefault="003B0A20" w:rsidP="003B0A20">
      <w:pPr>
        <w:jc w:val="both"/>
        <w:rPr>
          <w:b/>
          <w:sz w:val="22"/>
          <w:szCs w:val="22"/>
        </w:rPr>
      </w:pPr>
    </w:p>
    <w:p w:rsidR="003B0A20" w:rsidRPr="001D68E1" w:rsidRDefault="003B0A20" w:rsidP="003B0A20">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3B0A20" w:rsidRPr="001D68E1" w:rsidRDefault="003B0A20" w:rsidP="003B0A20">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3B0A20" w:rsidRPr="001D68E1" w:rsidRDefault="003B0A20" w:rsidP="003B0A2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3B0A20" w:rsidRPr="001D68E1" w:rsidRDefault="003B0A20" w:rsidP="003B0A20">
      <w:pPr>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8B4D88" w:rsidRPr="001D68E1" w:rsidRDefault="008B4D88" w:rsidP="00CF1E91">
      <w:pPr>
        <w:jc w:val="both"/>
        <w:rPr>
          <w:sz w:val="20"/>
          <w:szCs w:val="20"/>
        </w:rPr>
      </w:pPr>
    </w:p>
    <w:p w:rsidR="006E6DF9" w:rsidRPr="001D68E1" w:rsidRDefault="006E6DF9" w:rsidP="006E6DF9">
      <w:pPr>
        <w:jc w:val="both"/>
        <w:rPr>
          <w:b/>
          <w:sz w:val="22"/>
          <w:szCs w:val="22"/>
        </w:rPr>
      </w:pPr>
    </w:p>
    <w:p w:rsidR="006E6DF9" w:rsidRPr="001D68E1" w:rsidRDefault="006E6DF9" w:rsidP="006E6DF9">
      <w:pPr>
        <w:jc w:val="both"/>
        <w:rPr>
          <w:b/>
          <w:sz w:val="22"/>
          <w:szCs w:val="22"/>
        </w:rPr>
      </w:pPr>
      <w:r w:rsidRPr="001D68E1">
        <w:rPr>
          <w:b/>
          <w:sz w:val="22"/>
          <w:szCs w:val="22"/>
        </w:rPr>
        <w:t xml:space="preserve">ANAYASA MAHKEMESİ </w:t>
      </w:r>
    </w:p>
    <w:p w:rsidR="006E6DF9" w:rsidRPr="001D68E1" w:rsidRDefault="006E6DF9" w:rsidP="006E6DF9">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6E6DF9" w:rsidRPr="001D68E1" w:rsidRDefault="006E6DF9" w:rsidP="006E6DF9">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6E6DF9" w:rsidRPr="001D68E1" w:rsidRDefault="006E6DF9" w:rsidP="006E6DF9">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6E6DF9" w:rsidRPr="001D68E1" w:rsidRDefault="006E6DF9" w:rsidP="006E6DF9">
      <w:pPr>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5856E6" w:rsidRPr="001D68E1" w:rsidRDefault="005856E6" w:rsidP="00CF1E91">
      <w:pPr>
        <w:jc w:val="both"/>
        <w:rPr>
          <w:sz w:val="20"/>
          <w:szCs w:val="20"/>
        </w:rPr>
      </w:pPr>
    </w:p>
    <w:p w:rsidR="006E6DF9" w:rsidRDefault="006E6DF9" w:rsidP="005856E6">
      <w:pPr>
        <w:jc w:val="both"/>
        <w:rPr>
          <w:b/>
          <w:sz w:val="22"/>
          <w:szCs w:val="22"/>
        </w:rPr>
      </w:pPr>
    </w:p>
    <w:p w:rsidR="00EC4913" w:rsidRPr="001D68E1" w:rsidRDefault="00EC4913" w:rsidP="005856E6">
      <w:pPr>
        <w:jc w:val="both"/>
        <w:rPr>
          <w:b/>
          <w:sz w:val="22"/>
          <w:szCs w:val="22"/>
        </w:rPr>
      </w:pPr>
    </w:p>
    <w:p w:rsidR="005856E6" w:rsidRPr="001D68E1" w:rsidRDefault="005856E6" w:rsidP="005856E6">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5856E6" w:rsidRPr="001D68E1" w:rsidRDefault="005856E6" w:rsidP="005856E6">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1D68E1" w:rsidRDefault="00273CFE" w:rsidP="005856E6">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5856E6" w:rsidRPr="001D68E1" w:rsidRDefault="005856E6" w:rsidP="005856E6">
      <w:pPr>
        <w:jc w:val="both"/>
        <w:rPr>
          <w:sz w:val="20"/>
          <w:szCs w:val="20"/>
        </w:rPr>
      </w:pPr>
      <w:r w:rsidRPr="001D68E1">
        <w:rPr>
          <w:sz w:val="20"/>
          <w:szCs w:val="20"/>
        </w:rPr>
        <w:t>RESMİ GAZETE TARİH/SAYI</w:t>
      </w:r>
      <w:r w:rsidRPr="001D68E1">
        <w:rPr>
          <w:sz w:val="20"/>
          <w:szCs w:val="20"/>
        </w:rPr>
        <w:tab/>
      </w:r>
      <w:r w:rsidR="00273CFE" w:rsidRPr="001D68E1">
        <w:rPr>
          <w:sz w:val="20"/>
          <w:szCs w:val="20"/>
        </w:rPr>
        <w:tab/>
        <w:t>: 19.02.2014</w:t>
      </w:r>
      <w:r w:rsidRPr="001D68E1">
        <w:rPr>
          <w:sz w:val="20"/>
          <w:szCs w:val="20"/>
        </w:rPr>
        <w:t>/28</w:t>
      </w:r>
      <w:r w:rsidR="00273CFE" w:rsidRPr="001D68E1">
        <w:rPr>
          <w:sz w:val="20"/>
          <w:szCs w:val="20"/>
        </w:rPr>
        <w:t>918</w:t>
      </w:r>
    </w:p>
    <w:p w:rsidR="0056793F" w:rsidRPr="001D68E1" w:rsidRDefault="0056793F" w:rsidP="005856E6">
      <w:pPr>
        <w:jc w:val="both"/>
        <w:rPr>
          <w:sz w:val="20"/>
          <w:szCs w:val="20"/>
        </w:rPr>
      </w:pPr>
    </w:p>
    <w:p w:rsidR="00536348" w:rsidRPr="001D68E1" w:rsidRDefault="00536348" w:rsidP="00536348">
      <w:pPr>
        <w:jc w:val="both"/>
        <w:rPr>
          <w:b/>
          <w:sz w:val="22"/>
          <w:szCs w:val="22"/>
        </w:rPr>
      </w:pPr>
    </w:p>
    <w:p w:rsidR="00536348" w:rsidRPr="001D68E1" w:rsidRDefault="00536348" w:rsidP="0053634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536348" w:rsidRPr="001D68E1" w:rsidRDefault="00536348" w:rsidP="0053634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536348" w:rsidRPr="001D68E1" w:rsidRDefault="00536348" w:rsidP="0053634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56793F" w:rsidRPr="001D68E1" w:rsidRDefault="00536348" w:rsidP="00536348">
      <w:pPr>
        <w:jc w:val="both"/>
        <w:rPr>
          <w:b/>
          <w:sz w:val="22"/>
          <w:szCs w:val="22"/>
        </w:rPr>
      </w:pPr>
      <w:r w:rsidRPr="001D68E1">
        <w:rPr>
          <w:sz w:val="20"/>
          <w:szCs w:val="20"/>
        </w:rPr>
        <w:t>RESMİ GAZETE TARİH/SAYI</w:t>
      </w:r>
      <w:r w:rsidRPr="001D68E1">
        <w:rPr>
          <w:sz w:val="20"/>
          <w:szCs w:val="20"/>
        </w:rPr>
        <w:tab/>
      </w:r>
      <w:r w:rsidRPr="001D68E1">
        <w:rPr>
          <w:sz w:val="20"/>
          <w:szCs w:val="20"/>
        </w:rPr>
        <w:tab/>
        <w:t>: 11.09.2014/29116-1.</w:t>
      </w:r>
      <w:r w:rsidR="00286550" w:rsidRPr="001D68E1">
        <w:rPr>
          <w:sz w:val="20"/>
          <w:szCs w:val="20"/>
        </w:rPr>
        <w:t xml:space="preserve"> </w:t>
      </w:r>
      <w:r w:rsidRPr="001D68E1">
        <w:rPr>
          <w:sz w:val="20"/>
          <w:szCs w:val="20"/>
        </w:rPr>
        <w:t>mükerrer</w:t>
      </w:r>
    </w:p>
    <w:p w:rsidR="006E6DF9" w:rsidRPr="001D68E1" w:rsidRDefault="006E6DF9" w:rsidP="0056793F">
      <w:pPr>
        <w:jc w:val="both"/>
        <w:rPr>
          <w:sz w:val="20"/>
          <w:szCs w:val="20"/>
        </w:rPr>
      </w:pPr>
    </w:p>
    <w:p w:rsidR="0056793F" w:rsidRPr="001D68E1" w:rsidRDefault="0056793F" w:rsidP="0056793F">
      <w:pPr>
        <w:jc w:val="both"/>
        <w:rPr>
          <w:sz w:val="20"/>
          <w:szCs w:val="20"/>
        </w:rPr>
      </w:pPr>
    </w:p>
    <w:p w:rsidR="008053B3" w:rsidRPr="001D68E1" w:rsidRDefault="008053B3" w:rsidP="008053B3">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053B3" w:rsidRPr="001D68E1" w:rsidRDefault="008053B3" w:rsidP="008053B3">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053B3" w:rsidRPr="001D68E1" w:rsidRDefault="008053B3" w:rsidP="008053B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56793F" w:rsidRPr="001D68E1" w:rsidRDefault="008053B3" w:rsidP="0056793F">
      <w:pPr>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56793F" w:rsidRPr="001D68E1" w:rsidRDefault="0056793F" w:rsidP="0056793F">
      <w:pPr>
        <w:jc w:val="both"/>
        <w:rPr>
          <w:sz w:val="20"/>
          <w:szCs w:val="20"/>
        </w:rPr>
      </w:pPr>
    </w:p>
    <w:p w:rsidR="001E492D" w:rsidRDefault="001E492D" w:rsidP="0056793F">
      <w:pPr>
        <w:jc w:val="both"/>
        <w:rPr>
          <w:sz w:val="20"/>
          <w:szCs w:val="20"/>
        </w:rPr>
      </w:pPr>
    </w:p>
    <w:p w:rsidR="00B008FC" w:rsidRDefault="00B008FC" w:rsidP="0056793F">
      <w:pPr>
        <w:jc w:val="both"/>
        <w:rPr>
          <w:sz w:val="20"/>
          <w:szCs w:val="20"/>
        </w:rPr>
      </w:pPr>
    </w:p>
    <w:p w:rsidR="00B008FC" w:rsidRDefault="00B008FC" w:rsidP="0056793F">
      <w:pPr>
        <w:jc w:val="both"/>
        <w:rPr>
          <w:sz w:val="20"/>
          <w:szCs w:val="20"/>
        </w:rPr>
      </w:pPr>
    </w:p>
    <w:p w:rsidR="00B008FC" w:rsidRPr="001D68E1" w:rsidRDefault="00B008FC" w:rsidP="00B008FC">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B008FC" w:rsidRPr="001D68E1" w:rsidRDefault="00C938D2" w:rsidP="00B008FC">
      <w:pPr>
        <w:pStyle w:val="2-OrtaBaslk"/>
        <w:spacing w:line="240" w:lineRule="exact"/>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B008FC" w:rsidRPr="001D68E1" w:rsidRDefault="00B008FC" w:rsidP="00B008F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C938D2" w:rsidRPr="00C938D2">
        <w:rPr>
          <w:sz w:val="20"/>
          <w:szCs w:val="20"/>
        </w:rPr>
        <w:t>04.04.2015</w:t>
      </w:r>
    </w:p>
    <w:p w:rsidR="00B008FC" w:rsidRPr="001D68E1" w:rsidRDefault="00B008FC" w:rsidP="00B008F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C938D2" w:rsidRPr="00C938D2">
        <w:rPr>
          <w:sz w:val="20"/>
          <w:szCs w:val="20"/>
        </w:rPr>
        <w:t>23.04.2015</w:t>
      </w:r>
      <w:r w:rsidRPr="001D68E1">
        <w:rPr>
          <w:sz w:val="20"/>
          <w:szCs w:val="20"/>
        </w:rPr>
        <w:t>/293</w:t>
      </w:r>
      <w:r w:rsidR="00C938D2">
        <w:rPr>
          <w:sz w:val="20"/>
          <w:szCs w:val="20"/>
        </w:rPr>
        <w:t>35</w:t>
      </w:r>
    </w:p>
    <w:p w:rsidR="00B008FC" w:rsidRDefault="00B008FC" w:rsidP="0056793F">
      <w:pPr>
        <w:jc w:val="both"/>
        <w:rPr>
          <w:sz w:val="20"/>
          <w:szCs w:val="20"/>
        </w:rPr>
      </w:pPr>
    </w:p>
    <w:p w:rsidR="00B008FC" w:rsidRDefault="00B008FC" w:rsidP="0056793F">
      <w:pPr>
        <w:jc w:val="both"/>
        <w:rPr>
          <w:sz w:val="20"/>
          <w:szCs w:val="20"/>
        </w:rPr>
      </w:pPr>
    </w:p>
    <w:p w:rsidR="00B008FC" w:rsidRPr="001D68E1" w:rsidRDefault="00B008FC" w:rsidP="0056793F">
      <w:pPr>
        <w:jc w:val="both"/>
        <w:rPr>
          <w:sz w:val="20"/>
          <w:szCs w:val="20"/>
        </w:rPr>
      </w:pPr>
    </w:p>
    <w:p w:rsidR="001E492D" w:rsidRPr="001D68E1" w:rsidRDefault="001E492D" w:rsidP="001E492D">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1E492D" w:rsidRPr="001D68E1" w:rsidRDefault="001E492D" w:rsidP="001E492D">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1E492D" w:rsidRPr="001D68E1" w:rsidRDefault="001E492D" w:rsidP="001E492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1E492D" w:rsidRPr="001D68E1" w:rsidRDefault="001E492D" w:rsidP="001E492D">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D27E70" w:rsidRPr="001D68E1">
        <w:rPr>
          <w:sz w:val="20"/>
          <w:szCs w:val="20"/>
        </w:rPr>
        <w:t>9</w:t>
      </w:r>
      <w:r w:rsidRPr="001D68E1">
        <w:rPr>
          <w:sz w:val="20"/>
          <w:szCs w:val="20"/>
        </w:rPr>
        <w:t>.0</w:t>
      </w:r>
      <w:r w:rsidR="00D27E70" w:rsidRPr="001D68E1">
        <w:rPr>
          <w:sz w:val="20"/>
          <w:szCs w:val="20"/>
        </w:rPr>
        <w:t>1</w:t>
      </w:r>
      <w:r w:rsidRPr="001D68E1">
        <w:rPr>
          <w:sz w:val="20"/>
          <w:szCs w:val="20"/>
        </w:rPr>
        <w:t>.201</w:t>
      </w:r>
      <w:r w:rsidR="00D27E70" w:rsidRPr="001D68E1">
        <w:rPr>
          <w:sz w:val="20"/>
          <w:szCs w:val="20"/>
        </w:rPr>
        <w:t>6</w:t>
      </w:r>
      <w:r w:rsidRPr="001D68E1">
        <w:rPr>
          <w:sz w:val="20"/>
          <w:szCs w:val="20"/>
        </w:rPr>
        <w:t>/29</w:t>
      </w:r>
      <w:r w:rsidR="00D27E70" w:rsidRPr="001D68E1">
        <w:rPr>
          <w:sz w:val="20"/>
          <w:szCs w:val="20"/>
        </w:rPr>
        <w:t>588</w:t>
      </w:r>
    </w:p>
    <w:p w:rsidR="0056793F" w:rsidRPr="001D68E1" w:rsidRDefault="0056793F" w:rsidP="0056793F">
      <w:pPr>
        <w:jc w:val="both"/>
        <w:rPr>
          <w:sz w:val="20"/>
          <w:szCs w:val="20"/>
        </w:rPr>
      </w:pPr>
    </w:p>
    <w:p w:rsidR="001E492D" w:rsidRPr="001D68E1" w:rsidRDefault="001E492D" w:rsidP="0056793F">
      <w:pPr>
        <w:jc w:val="both"/>
        <w:rPr>
          <w:sz w:val="20"/>
          <w:szCs w:val="20"/>
        </w:rPr>
      </w:pPr>
    </w:p>
    <w:p w:rsidR="00BC2454" w:rsidRPr="001D68E1" w:rsidRDefault="00BC2454" w:rsidP="00BC2454">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BC2454" w:rsidRPr="001D68E1" w:rsidRDefault="00BC2454" w:rsidP="00BC2454">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BC2454" w:rsidRPr="001D68E1" w:rsidRDefault="00BC2454" w:rsidP="00BC2454">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BC2454" w:rsidRPr="001D68E1" w:rsidRDefault="00BC2454" w:rsidP="00BC2454">
      <w:pPr>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6B32DF" w:rsidRPr="001D68E1" w:rsidRDefault="006B32DF" w:rsidP="006B32DF">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6B32DF" w:rsidRPr="001D68E1" w:rsidRDefault="006B32DF" w:rsidP="006B32DF">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6B32DF" w:rsidRPr="001D68E1" w:rsidRDefault="006B32DF" w:rsidP="006B32D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2C4FC3" w:rsidRPr="001D68E1">
        <w:rPr>
          <w:sz w:val="20"/>
          <w:szCs w:val="20"/>
        </w:rPr>
        <w:t>04.06.2016</w:t>
      </w:r>
    </w:p>
    <w:p w:rsidR="006B32DF" w:rsidRPr="001D68E1" w:rsidRDefault="006B32DF" w:rsidP="006B32DF">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2C4FC3" w:rsidRPr="001D68E1">
        <w:rPr>
          <w:sz w:val="20"/>
          <w:szCs w:val="20"/>
        </w:rPr>
        <w:t>17.06.2016</w:t>
      </w:r>
      <w:r w:rsidRPr="001D68E1">
        <w:rPr>
          <w:sz w:val="20"/>
          <w:szCs w:val="20"/>
        </w:rPr>
        <w:t>/</w:t>
      </w:r>
      <w:r w:rsidR="002C4FC3" w:rsidRPr="001D68E1">
        <w:rPr>
          <w:sz w:val="20"/>
          <w:szCs w:val="20"/>
        </w:rPr>
        <w:t>29745</w:t>
      </w:r>
    </w:p>
    <w:p w:rsidR="006B32DF" w:rsidRPr="001D68E1" w:rsidRDefault="006B32DF" w:rsidP="006B32DF">
      <w:pPr>
        <w:jc w:val="both"/>
        <w:rPr>
          <w:sz w:val="20"/>
          <w:szCs w:val="20"/>
        </w:rPr>
      </w:pPr>
    </w:p>
    <w:p w:rsidR="0056793F" w:rsidRPr="001D68E1" w:rsidRDefault="0056793F" w:rsidP="0056793F">
      <w:pPr>
        <w:jc w:val="both"/>
        <w:rPr>
          <w:sz w:val="20"/>
          <w:szCs w:val="20"/>
        </w:rPr>
      </w:pPr>
    </w:p>
    <w:p w:rsidR="004A4008" w:rsidRPr="001D68E1" w:rsidRDefault="004A4008" w:rsidP="004A400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4A4008" w:rsidRPr="001D68E1" w:rsidRDefault="004A4008" w:rsidP="008115B0">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4A4008" w:rsidRPr="001D68E1" w:rsidRDefault="004A4008" w:rsidP="004A400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4A4008" w:rsidRPr="001D68E1" w:rsidRDefault="004A4008" w:rsidP="004A4008">
      <w:pPr>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56793F" w:rsidRPr="001D68E1" w:rsidRDefault="0056793F" w:rsidP="0056793F">
      <w:pPr>
        <w:jc w:val="both"/>
        <w:rPr>
          <w:sz w:val="20"/>
          <w:szCs w:val="20"/>
        </w:rPr>
      </w:pPr>
    </w:p>
    <w:p w:rsidR="0056793F" w:rsidRPr="001D68E1" w:rsidRDefault="0056793F" w:rsidP="0056793F">
      <w:pPr>
        <w:jc w:val="both"/>
        <w:rPr>
          <w:sz w:val="20"/>
          <w:szCs w:val="20"/>
        </w:rPr>
      </w:pPr>
    </w:p>
    <w:p w:rsidR="008115B0" w:rsidRPr="001D68E1" w:rsidRDefault="008115B0" w:rsidP="008115B0">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115B0" w:rsidRPr="00A205BF" w:rsidRDefault="008115B0" w:rsidP="008115B0">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115B0" w:rsidRPr="001D68E1" w:rsidRDefault="008115B0" w:rsidP="008115B0">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8115B0" w:rsidRPr="001D68E1" w:rsidRDefault="008115B0" w:rsidP="008115B0">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221417" w:rsidRPr="001D68E1" w:rsidRDefault="00221417" w:rsidP="002214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221417" w:rsidRPr="00A205BF" w:rsidRDefault="00221417" w:rsidP="00221417">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221417" w:rsidRPr="001D68E1" w:rsidRDefault="00221417" w:rsidP="002214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Pr="001D68E1">
        <w:rPr>
          <w:sz w:val="20"/>
          <w:szCs w:val="20"/>
        </w:rPr>
        <w:t>.</w:t>
      </w:r>
      <w:r>
        <w:rPr>
          <w:sz w:val="20"/>
          <w:szCs w:val="20"/>
        </w:rPr>
        <w:t>12</w:t>
      </w:r>
      <w:r w:rsidRPr="001D68E1">
        <w:rPr>
          <w:sz w:val="20"/>
          <w:szCs w:val="20"/>
        </w:rPr>
        <w:t>.2016</w:t>
      </w:r>
    </w:p>
    <w:p w:rsidR="00221417" w:rsidRPr="001D68E1" w:rsidRDefault="00221417" w:rsidP="002214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Pr="001D68E1">
        <w:rPr>
          <w:sz w:val="20"/>
          <w:szCs w:val="20"/>
        </w:rPr>
        <w:t>.</w:t>
      </w:r>
      <w:r>
        <w:rPr>
          <w:sz w:val="20"/>
          <w:szCs w:val="20"/>
        </w:rPr>
        <w:t>12</w:t>
      </w:r>
      <w:r w:rsidRPr="001D68E1">
        <w:rPr>
          <w:sz w:val="20"/>
          <w:szCs w:val="20"/>
        </w:rPr>
        <w:t>.2016/29</w:t>
      </w:r>
      <w:r>
        <w:rPr>
          <w:sz w:val="20"/>
          <w:szCs w:val="20"/>
        </w:rPr>
        <w:t>913</w:t>
      </w:r>
    </w:p>
    <w:p w:rsidR="00221417" w:rsidRDefault="00221417" w:rsidP="003A46E9">
      <w:pPr>
        <w:jc w:val="both"/>
        <w:rPr>
          <w:b/>
          <w:sz w:val="22"/>
          <w:szCs w:val="22"/>
        </w:rPr>
      </w:pPr>
    </w:p>
    <w:p w:rsidR="00221417" w:rsidRDefault="00221417" w:rsidP="003A46E9">
      <w:pPr>
        <w:jc w:val="both"/>
        <w:rPr>
          <w:b/>
          <w:sz w:val="22"/>
          <w:szCs w:val="22"/>
        </w:rPr>
      </w:pPr>
    </w:p>
    <w:p w:rsidR="003A46E9" w:rsidRPr="001D68E1" w:rsidRDefault="003A46E9" w:rsidP="003A46E9">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3A46E9" w:rsidRPr="00A205BF" w:rsidRDefault="003A46E9" w:rsidP="003A46E9">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3A46E9" w:rsidRPr="001D68E1" w:rsidRDefault="003A46E9" w:rsidP="003A46E9">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3A46E9" w:rsidRPr="001D68E1" w:rsidRDefault="003A46E9" w:rsidP="003A46E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56793F" w:rsidRDefault="0056793F" w:rsidP="0056793F">
      <w:pPr>
        <w:jc w:val="both"/>
        <w:rPr>
          <w:sz w:val="20"/>
          <w:szCs w:val="20"/>
        </w:rPr>
      </w:pPr>
    </w:p>
    <w:p w:rsidR="00FB62AC" w:rsidRDefault="00FB62AC" w:rsidP="0056793F">
      <w:pPr>
        <w:jc w:val="both"/>
        <w:rPr>
          <w:sz w:val="20"/>
          <w:szCs w:val="20"/>
        </w:rPr>
      </w:pPr>
    </w:p>
    <w:p w:rsidR="00FB62AC" w:rsidRPr="001D68E1" w:rsidRDefault="00FB62AC" w:rsidP="00FB62AC">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FB62AC" w:rsidRPr="00A205BF" w:rsidRDefault="00FB62AC" w:rsidP="00FB62AC">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FB62AC" w:rsidRPr="001D68E1" w:rsidRDefault="00FB62AC" w:rsidP="00FB62AC">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FB62AC" w:rsidRDefault="00FB62AC" w:rsidP="00FB62A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0E368D" w:rsidRDefault="000E368D" w:rsidP="00FB62AC">
      <w:pPr>
        <w:jc w:val="both"/>
        <w:rPr>
          <w:sz w:val="20"/>
          <w:szCs w:val="20"/>
        </w:rPr>
      </w:pPr>
    </w:p>
    <w:p w:rsidR="000E368D" w:rsidRDefault="000E368D" w:rsidP="00FB62AC">
      <w:pPr>
        <w:jc w:val="both"/>
        <w:rPr>
          <w:sz w:val="20"/>
          <w:szCs w:val="20"/>
        </w:rPr>
      </w:pPr>
    </w:p>
    <w:p w:rsidR="000E368D" w:rsidRPr="001D68E1" w:rsidRDefault="000E368D" w:rsidP="000E368D">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w:t>
      </w:r>
      <w:r w:rsidR="00D16BFB">
        <w:rPr>
          <w:b/>
          <w:sz w:val="22"/>
          <w:szCs w:val="22"/>
        </w:rPr>
        <w:t>7033</w:t>
      </w:r>
    </w:p>
    <w:p w:rsidR="00D16BFB" w:rsidRPr="00D16BFB" w:rsidRDefault="000E368D" w:rsidP="00D16BFB">
      <w:pPr>
        <w:pStyle w:val="2-OrtaBaslk"/>
        <w:spacing w:line="240" w:lineRule="exact"/>
        <w:ind w:left="3540" w:firstLine="120"/>
        <w:jc w:val="both"/>
        <w:rPr>
          <w:rFonts w:hAnsi="Times New Roman"/>
          <w:sz w:val="16"/>
          <w:szCs w:val="16"/>
        </w:rPr>
      </w:pPr>
      <w:r w:rsidRPr="00A205BF">
        <w:rPr>
          <w:rFonts w:hAnsi="Times New Roman"/>
          <w:sz w:val="16"/>
          <w:szCs w:val="16"/>
        </w:rPr>
        <w:t>(</w:t>
      </w:r>
      <w:r w:rsidR="00D16BFB" w:rsidRPr="00D16BFB">
        <w:rPr>
          <w:rFonts w:hAnsi="Times New Roman"/>
          <w:sz w:val="16"/>
          <w:szCs w:val="16"/>
        </w:rPr>
        <w:t>SANAYİNİN GELİŞTİRİLMESİ VE ÜRETİMİN DESTEKLENMESİ AMACIYLA</w:t>
      </w:r>
      <w:r w:rsidR="00D16BFB">
        <w:rPr>
          <w:rFonts w:hAnsi="Times New Roman"/>
          <w:sz w:val="16"/>
          <w:szCs w:val="16"/>
        </w:rPr>
        <w:t xml:space="preserve"> </w:t>
      </w:r>
      <w:r w:rsidR="00D16BFB" w:rsidRPr="00D16BFB">
        <w:rPr>
          <w:rFonts w:hAnsi="Times New Roman"/>
          <w:sz w:val="16"/>
          <w:szCs w:val="16"/>
        </w:rPr>
        <w:t>BAZI KANUN VE KANUN HÜKMÜNDE KARARNAMELERDE</w:t>
      </w:r>
    </w:p>
    <w:p w:rsidR="000E368D" w:rsidRPr="00A205BF" w:rsidRDefault="00D16BFB" w:rsidP="00D16BFB">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r w:rsidR="000E368D" w:rsidRPr="00A205BF">
        <w:rPr>
          <w:rFonts w:hAnsi="Times New Roman"/>
          <w:sz w:val="16"/>
          <w:szCs w:val="16"/>
        </w:rPr>
        <w:t>)</w:t>
      </w:r>
    </w:p>
    <w:p w:rsidR="000E368D" w:rsidRPr="001D68E1" w:rsidRDefault="000E368D" w:rsidP="000E368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D16BFB">
        <w:rPr>
          <w:sz w:val="20"/>
          <w:szCs w:val="20"/>
        </w:rPr>
        <w:t>18.0</w:t>
      </w:r>
      <w:r w:rsidR="00D16BFB" w:rsidRPr="00D16BFB">
        <w:rPr>
          <w:sz w:val="20"/>
          <w:szCs w:val="20"/>
        </w:rPr>
        <w:t>6</w:t>
      </w:r>
      <w:r w:rsidR="00D16BFB">
        <w:rPr>
          <w:sz w:val="20"/>
          <w:szCs w:val="20"/>
        </w:rPr>
        <w:t>.</w:t>
      </w:r>
      <w:r w:rsidR="00D16BFB" w:rsidRPr="00D16BFB">
        <w:rPr>
          <w:sz w:val="20"/>
          <w:szCs w:val="20"/>
        </w:rPr>
        <w:t>2017</w:t>
      </w:r>
    </w:p>
    <w:p w:rsidR="000E368D" w:rsidRPr="001D68E1" w:rsidRDefault="000E368D" w:rsidP="000E368D">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D16BFB">
        <w:rPr>
          <w:sz w:val="20"/>
          <w:szCs w:val="20"/>
        </w:rPr>
        <w:t>01</w:t>
      </w:r>
      <w:r w:rsidRPr="001D68E1">
        <w:rPr>
          <w:sz w:val="20"/>
          <w:szCs w:val="20"/>
        </w:rPr>
        <w:t>.</w:t>
      </w:r>
      <w:r w:rsidR="00D16BFB">
        <w:rPr>
          <w:sz w:val="20"/>
          <w:szCs w:val="20"/>
        </w:rPr>
        <w:t>07</w:t>
      </w:r>
      <w:r w:rsidRPr="001D68E1">
        <w:rPr>
          <w:sz w:val="20"/>
          <w:szCs w:val="20"/>
        </w:rPr>
        <w:t>.201</w:t>
      </w:r>
      <w:r w:rsidR="00D16BFB">
        <w:rPr>
          <w:sz w:val="20"/>
          <w:szCs w:val="20"/>
        </w:rPr>
        <w:t>7</w:t>
      </w:r>
      <w:r w:rsidRPr="001D68E1">
        <w:rPr>
          <w:sz w:val="20"/>
          <w:szCs w:val="20"/>
        </w:rPr>
        <w:t>/</w:t>
      </w:r>
      <w:r w:rsidR="00D16BFB" w:rsidRPr="00D16BFB">
        <w:t xml:space="preserve"> </w:t>
      </w:r>
      <w:r w:rsidR="00D16BFB" w:rsidRPr="00D16BFB">
        <w:rPr>
          <w:sz w:val="20"/>
          <w:szCs w:val="20"/>
        </w:rPr>
        <w:t>30111</w:t>
      </w:r>
    </w:p>
    <w:p w:rsidR="000E368D" w:rsidRDefault="000E368D" w:rsidP="00FB62AC">
      <w:pPr>
        <w:jc w:val="both"/>
        <w:rPr>
          <w:sz w:val="20"/>
          <w:szCs w:val="20"/>
        </w:rPr>
      </w:pPr>
    </w:p>
    <w:p w:rsidR="00111F81" w:rsidRPr="001D68E1" w:rsidRDefault="00111F81" w:rsidP="00FB62AC">
      <w:pPr>
        <w:jc w:val="both"/>
        <w:rPr>
          <w:sz w:val="20"/>
          <w:szCs w:val="20"/>
        </w:rPr>
      </w:pPr>
    </w:p>
    <w:p w:rsidR="00726507" w:rsidRPr="001D68E1" w:rsidRDefault="00726507" w:rsidP="0072650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726507" w:rsidRPr="00A205BF" w:rsidRDefault="00726507" w:rsidP="00726507">
      <w:pPr>
        <w:pStyle w:val="2-OrtaBaslk"/>
        <w:spacing w:line="240" w:lineRule="exact"/>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726507" w:rsidRPr="001D68E1" w:rsidRDefault="00726507" w:rsidP="0072650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01.11.</w:t>
      </w:r>
      <w:r w:rsidRPr="00D16BFB">
        <w:rPr>
          <w:sz w:val="20"/>
          <w:szCs w:val="20"/>
        </w:rPr>
        <w:t>2017</w:t>
      </w:r>
    </w:p>
    <w:p w:rsidR="00726507" w:rsidRPr="001D68E1" w:rsidRDefault="00726507" w:rsidP="0072650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Pr="001D68E1">
        <w:rPr>
          <w:sz w:val="20"/>
          <w:szCs w:val="20"/>
        </w:rPr>
        <w:t>.</w:t>
      </w:r>
      <w:r>
        <w:rPr>
          <w:sz w:val="20"/>
          <w:szCs w:val="20"/>
        </w:rPr>
        <w:t>11</w:t>
      </w:r>
      <w:r w:rsidRPr="001D68E1">
        <w:rPr>
          <w:sz w:val="20"/>
          <w:szCs w:val="20"/>
        </w:rPr>
        <w:t>.201</w:t>
      </w:r>
      <w:r>
        <w:rPr>
          <w:sz w:val="20"/>
          <w:szCs w:val="20"/>
        </w:rPr>
        <w:t>7</w:t>
      </w:r>
      <w:r w:rsidRPr="001D68E1">
        <w:rPr>
          <w:sz w:val="20"/>
          <w:szCs w:val="20"/>
        </w:rPr>
        <w:t>/</w:t>
      </w:r>
      <w:r w:rsidRPr="00D16BFB">
        <w:t xml:space="preserve"> </w:t>
      </w:r>
      <w:r>
        <w:rPr>
          <w:sz w:val="20"/>
          <w:szCs w:val="20"/>
        </w:rPr>
        <w:t>30244</w:t>
      </w:r>
    </w:p>
    <w:p w:rsidR="003A46E9" w:rsidRDefault="003A46E9" w:rsidP="0056793F">
      <w:pPr>
        <w:jc w:val="both"/>
        <w:rPr>
          <w:sz w:val="20"/>
          <w:szCs w:val="20"/>
        </w:rPr>
      </w:pPr>
    </w:p>
    <w:p w:rsidR="003A46E9" w:rsidRDefault="003A46E9" w:rsidP="0056793F">
      <w:pPr>
        <w:jc w:val="both"/>
        <w:rPr>
          <w:sz w:val="20"/>
          <w:szCs w:val="20"/>
        </w:rPr>
      </w:pPr>
    </w:p>
    <w:p w:rsidR="00690C17" w:rsidRPr="001D68E1" w:rsidRDefault="00690C17" w:rsidP="00690C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690C17" w:rsidRPr="00A205BF" w:rsidRDefault="00690C17" w:rsidP="00690C17">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690C17" w:rsidRPr="001D68E1" w:rsidRDefault="00690C17" w:rsidP="00690C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28.11.</w:t>
      </w:r>
      <w:r w:rsidRPr="00D16BFB">
        <w:rPr>
          <w:sz w:val="20"/>
          <w:szCs w:val="20"/>
        </w:rPr>
        <w:t>2017</w:t>
      </w:r>
    </w:p>
    <w:p w:rsidR="00690C17" w:rsidRPr="001D68E1" w:rsidRDefault="00690C17" w:rsidP="00690C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sidR="00E86451">
        <w:rPr>
          <w:sz w:val="20"/>
          <w:szCs w:val="20"/>
        </w:rPr>
        <w:t>30261</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191942" w:rsidRPr="001D68E1" w:rsidRDefault="00EC4913" w:rsidP="00191942">
      <w:pPr>
        <w:jc w:val="both"/>
        <w:rPr>
          <w:b/>
          <w:sz w:val="22"/>
          <w:szCs w:val="22"/>
        </w:rPr>
      </w:pPr>
      <w:r w:rsidRPr="001D68E1">
        <w:rPr>
          <w:b/>
          <w:sz w:val="22"/>
          <w:szCs w:val="22"/>
        </w:rPr>
        <w:t>KHK SAYISI</w:t>
      </w:r>
      <w:r w:rsidRPr="001D68E1">
        <w:rPr>
          <w:b/>
          <w:sz w:val="22"/>
          <w:szCs w:val="22"/>
        </w:rPr>
        <w:tab/>
      </w:r>
      <w:r w:rsidR="00191942">
        <w:rPr>
          <w:b/>
          <w:sz w:val="22"/>
          <w:szCs w:val="22"/>
        </w:rPr>
        <w:tab/>
      </w:r>
      <w:r w:rsidR="00191942">
        <w:rPr>
          <w:b/>
          <w:sz w:val="22"/>
          <w:szCs w:val="22"/>
        </w:rPr>
        <w:tab/>
      </w:r>
      <w:r w:rsidR="00191942">
        <w:rPr>
          <w:b/>
          <w:sz w:val="22"/>
          <w:szCs w:val="22"/>
        </w:rPr>
        <w:tab/>
        <w:t>:696</w:t>
      </w:r>
    </w:p>
    <w:p w:rsidR="00191942" w:rsidRPr="00A205BF" w:rsidRDefault="00191942" w:rsidP="00191942">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191942" w:rsidRPr="001D68E1" w:rsidRDefault="00191942" w:rsidP="00191942">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20.11.</w:t>
      </w:r>
      <w:r w:rsidRPr="00D16BFB">
        <w:rPr>
          <w:sz w:val="20"/>
          <w:szCs w:val="20"/>
        </w:rPr>
        <w:t>2017</w:t>
      </w:r>
    </w:p>
    <w:p w:rsidR="00191942" w:rsidRPr="001D68E1" w:rsidRDefault="00191942" w:rsidP="00191942">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30280</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80339F" w:rsidRPr="001D68E1" w:rsidRDefault="00E02CF8" w:rsidP="0080339F">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w:t>
      </w:r>
      <w:r w:rsidR="0080339F">
        <w:rPr>
          <w:b/>
          <w:sz w:val="22"/>
          <w:szCs w:val="22"/>
        </w:rPr>
        <w:t>1</w:t>
      </w:r>
    </w:p>
    <w:p w:rsidR="0080339F" w:rsidRPr="00A205BF" w:rsidRDefault="0080339F" w:rsidP="0080339F">
      <w:pPr>
        <w:pStyle w:val="2-OrtaBaslk"/>
        <w:spacing w:line="240" w:lineRule="exact"/>
        <w:ind w:left="3540" w:firstLine="120"/>
        <w:jc w:val="both"/>
        <w:rPr>
          <w:rFonts w:hAnsi="Times New Roman"/>
          <w:sz w:val="16"/>
          <w:szCs w:val="16"/>
        </w:rPr>
      </w:pPr>
      <w:r w:rsidRPr="00A205BF">
        <w:rPr>
          <w:rFonts w:hAnsi="Times New Roman"/>
          <w:sz w:val="16"/>
          <w:szCs w:val="16"/>
        </w:rPr>
        <w:t>(</w:t>
      </w:r>
      <w:r w:rsidR="00E02CF8" w:rsidRPr="00E02CF8">
        <w:rPr>
          <w:rFonts w:hAnsi="Times New Roman"/>
          <w:sz w:val="16"/>
          <w:szCs w:val="16"/>
        </w:rPr>
        <w:t>OLAĞANÜSTÜ HAL KAPSAMINDA BAZI DÜZENLEMELER YAPILMASI HAKKINDA KANUN HÜKMÜNDE KARARNAMENİN DEĞİŞTİRİLE</w:t>
      </w:r>
      <w:r w:rsidR="00E02CF8">
        <w:rPr>
          <w:rFonts w:hAnsi="Times New Roman"/>
          <w:sz w:val="16"/>
          <w:szCs w:val="16"/>
        </w:rPr>
        <w:t>REK KABUL EDİLMESİNE DAİR KANUN</w:t>
      </w:r>
      <w:r w:rsidRPr="00A205BF">
        <w:rPr>
          <w:rFonts w:hAnsi="Times New Roman"/>
          <w:sz w:val="16"/>
          <w:szCs w:val="16"/>
        </w:rPr>
        <w:t>)</w:t>
      </w:r>
    </w:p>
    <w:p w:rsidR="0080339F" w:rsidRPr="001D68E1" w:rsidRDefault="0080339F" w:rsidP="0080339F">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E02CF8">
        <w:rPr>
          <w:sz w:val="20"/>
          <w:szCs w:val="20"/>
        </w:rPr>
        <w:t>01.02</w:t>
      </w:r>
      <w:r>
        <w:rPr>
          <w:sz w:val="20"/>
          <w:szCs w:val="20"/>
        </w:rPr>
        <w:t>.</w:t>
      </w:r>
      <w:r w:rsidR="00E02CF8">
        <w:rPr>
          <w:sz w:val="20"/>
          <w:szCs w:val="20"/>
        </w:rPr>
        <w:t>2018</w:t>
      </w:r>
    </w:p>
    <w:p w:rsidR="0080339F" w:rsidRPr="001D68E1" w:rsidRDefault="0080339F" w:rsidP="0080339F">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5563A8">
        <w:rPr>
          <w:sz w:val="20"/>
          <w:szCs w:val="20"/>
        </w:rPr>
        <w:t>08.03</w:t>
      </w:r>
      <w:r w:rsidRPr="001D68E1">
        <w:rPr>
          <w:sz w:val="20"/>
          <w:szCs w:val="20"/>
        </w:rPr>
        <w:t>.201</w:t>
      </w:r>
      <w:r w:rsidR="00E02CF8">
        <w:rPr>
          <w:sz w:val="20"/>
          <w:szCs w:val="20"/>
        </w:rPr>
        <w:t>8</w:t>
      </w:r>
      <w:r w:rsidRPr="001D68E1">
        <w:rPr>
          <w:sz w:val="20"/>
          <w:szCs w:val="20"/>
        </w:rPr>
        <w:t>/</w:t>
      </w:r>
      <w:r w:rsidRPr="00D16BFB">
        <w:t xml:space="preserve"> </w:t>
      </w:r>
      <w:r w:rsidR="00E02CF8">
        <w:rPr>
          <w:sz w:val="20"/>
          <w:szCs w:val="20"/>
        </w:rPr>
        <w:t>30354</w:t>
      </w:r>
      <w:r w:rsidR="00FC0CA0">
        <w:rPr>
          <w:sz w:val="20"/>
          <w:szCs w:val="20"/>
        </w:rPr>
        <w:t>-1. mükerrer</w:t>
      </w:r>
    </w:p>
    <w:p w:rsidR="003A46E9" w:rsidRDefault="003A46E9" w:rsidP="0056793F">
      <w:pPr>
        <w:jc w:val="both"/>
        <w:rPr>
          <w:sz w:val="20"/>
          <w:szCs w:val="20"/>
        </w:rPr>
      </w:pPr>
    </w:p>
    <w:p w:rsidR="003A46E9" w:rsidRDefault="003A46E9" w:rsidP="0056793F">
      <w:pPr>
        <w:jc w:val="both"/>
        <w:rPr>
          <w:sz w:val="20"/>
          <w:szCs w:val="20"/>
        </w:rPr>
      </w:pPr>
    </w:p>
    <w:p w:rsidR="003A46E9" w:rsidRDefault="003A46E9" w:rsidP="0056793F">
      <w:pPr>
        <w:jc w:val="both"/>
        <w:rPr>
          <w:sz w:val="20"/>
          <w:szCs w:val="20"/>
        </w:rPr>
      </w:pPr>
    </w:p>
    <w:p w:rsidR="00E47DA9" w:rsidRPr="001D68E1" w:rsidRDefault="00FC0CA0" w:rsidP="00E47DA9">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E47DA9" w:rsidRPr="00A205BF" w:rsidRDefault="00E47DA9" w:rsidP="00E47DA9">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E47DA9" w:rsidRPr="001D68E1" w:rsidRDefault="00E47DA9" w:rsidP="00E47DA9">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E47DA9" w:rsidRDefault="00E47DA9" w:rsidP="00E47DA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5563A8">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w:t>
      </w:r>
      <w:r w:rsidR="00FC0CA0">
        <w:rPr>
          <w:sz w:val="20"/>
          <w:szCs w:val="20"/>
        </w:rPr>
        <w:t xml:space="preserve">-1. </w:t>
      </w:r>
      <w:r w:rsidR="00CE6201">
        <w:rPr>
          <w:sz w:val="20"/>
          <w:szCs w:val="20"/>
        </w:rPr>
        <w:t>M</w:t>
      </w:r>
      <w:r w:rsidR="00FC0CA0">
        <w:rPr>
          <w:sz w:val="20"/>
          <w:szCs w:val="20"/>
        </w:rPr>
        <w:t>ükerrer</w:t>
      </w:r>
    </w:p>
    <w:p w:rsidR="00CE6201" w:rsidRDefault="00CE6201" w:rsidP="00E47DA9">
      <w:pPr>
        <w:jc w:val="both"/>
        <w:rPr>
          <w:sz w:val="20"/>
          <w:szCs w:val="20"/>
        </w:rPr>
      </w:pPr>
    </w:p>
    <w:p w:rsidR="00CE6201" w:rsidRDefault="00CE6201" w:rsidP="00E47DA9">
      <w:pPr>
        <w:jc w:val="both"/>
        <w:rPr>
          <w:sz w:val="20"/>
          <w:szCs w:val="20"/>
        </w:rPr>
      </w:pPr>
    </w:p>
    <w:p w:rsidR="00CE6201" w:rsidRDefault="00CE6201" w:rsidP="00E47DA9">
      <w:pPr>
        <w:jc w:val="both"/>
        <w:rPr>
          <w:sz w:val="20"/>
          <w:szCs w:val="20"/>
        </w:rPr>
      </w:pPr>
    </w:p>
    <w:p w:rsidR="00CE6201" w:rsidRDefault="00CE6201" w:rsidP="00E47DA9">
      <w:pPr>
        <w:jc w:val="both"/>
        <w:rPr>
          <w:sz w:val="20"/>
          <w:szCs w:val="20"/>
        </w:rPr>
      </w:pPr>
    </w:p>
    <w:p w:rsidR="00CE6201" w:rsidRPr="001D68E1" w:rsidRDefault="00CE6201" w:rsidP="00CE6201">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CE6201" w:rsidRPr="00A205BF" w:rsidRDefault="00CE6201" w:rsidP="00CE6201">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CE6201" w:rsidRPr="001D68E1" w:rsidRDefault="00CE6201" w:rsidP="00CE6201">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CE6201" w:rsidRDefault="00CE6201" w:rsidP="00CE6201">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5563A8">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 xml:space="preserve">30354-1. </w:t>
      </w:r>
      <w:r w:rsidR="008540C9">
        <w:rPr>
          <w:sz w:val="20"/>
          <w:szCs w:val="20"/>
        </w:rPr>
        <w:t>M</w:t>
      </w:r>
      <w:r>
        <w:rPr>
          <w:sz w:val="20"/>
          <w:szCs w:val="20"/>
        </w:rPr>
        <w:t>ükerrer</w:t>
      </w:r>
    </w:p>
    <w:p w:rsidR="008540C9" w:rsidRPr="001D68E1" w:rsidRDefault="008540C9" w:rsidP="00CE6201">
      <w:pPr>
        <w:jc w:val="both"/>
        <w:rPr>
          <w:sz w:val="20"/>
          <w:szCs w:val="20"/>
        </w:rPr>
      </w:pPr>
    </w:p>
    <w:p w:rsidR="00CE6201" w:rsidRPr="001D68E1" w:rsidRDefault="00CE6201" w:rsidP="00E47DA9">
      <w:pPr>
        <w:jc w:val="both"/>
        <w:rPr>
          <w:sz w:val="20"/>
          <w:szCs w:val="20"/>
        </w:rPr>
      </w:pPr>
    </w:p>
    <w:p w:rsidR="00EC4913" w:rsidRDefault="00A33FF1" w:rsidP="0056793F">
      <w:pPr>
        <w:jc w:val="both"/>
        <w:rPr>
          <w:sz w:val="20"/>
          <w:szCs w:val="20"/>
        </w:rPr>
      </w:pPr>
      <w:r>
        <w:rPr>
          <w:sz w:val="20"/>
          <w:szCs w:val="20"/>
        </w:rPr>
        <w:t xml:space="preserve"> </w:t>
      </w:r>
    </w:p>
    <w:p w:rsidR="008540C9" w:rsidRPr="001D68E1" w:rsidRDefault="008540C9" w:rsidP="008540C9">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540C9" w:rsidRPr="00A205BF" w:rsidRDefault="008540C9" w:rsidP="008540C9">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8540C9" w:rsidRPr="001D68E1" w:rsidRDefault="008540C9" w:rsidP="008540C9">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8540C9" w:rsidRDefault="008540C9" w:rsidP="008540C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28777B" w:rsidRDefault="0028777B" w:rsidP="008540C9">
      <w:pPr>
        <w:jc w:val="both"/>
        <w:rPr>
          <w:sz w:val="20"/>
          <w:szCs w:val="20"/>
        </w:rPr>
      </w:pPr>
    </w:p>
    <w:p w:rsidR="00EC4913" w:rsidRDefault="00EC4913" w:rsidP="00001A78">
      <w:pPr>
        <w:ind w:left="2124" w:firstLine="708"/>
        <w:rPr>
          <w:b/>
          <w:bCs/>
          <w:snapToGrid w:val="0"/>
          <w:sz w:val="28"/>
          <w:szCs w:val="28"/>
        </w:rPr>
      </w:pPr>
    </w:p>
    <w:p w:rsidR="0028777B" w:rsidRPr="001D68E1" w:rsidRDefault="00067F7A" w:rsidP="0028777B">
      <w:pPr>
        <w:jc w:val="both"/>
        <w:rPr>
          <w:b/>
          <w:sz w:val="22"/>
          <w:szCs w:val="22"/>
        </w:rPr>
      </w:pPr>
      <w:r>
        <w:rPr>
          <w:b/>
          <w:bCs/>
          <w:snapToGrid w:val="0"/>
          <w:sz w:val="28"/>
          <w:szCs w:val="28"/>
        </w:rPr>
        <w:br w:type="page"/>
      </w:r>
      <w:r w:rsidR="0028777B">
        <w:rPr>
          <w:b/>
          <w:sz w:val="22"/>
          <w:szCs w:val="22"/>
        </w:rPr>
        <w:t xml:space="preserve">KHK </w:t>
      </w:r>
      <w:r w:rsidR="00292C16">
        <w:rPr>
          <w:b/>
          <w:sz w:val="22"/>
          <w:szCs w:val="22"/>
        </w:rPr>
        <w:t>SAYISI</w:t>
      </w:r>
      <w:r w:rsidR="00292C16">
        <w:rPr>
          <w:b/>
          <w:sz w:val="22"/>
          <w:szCs w:val="22"/>
        </w:rPr>
        <w:tab/>
      </w:r>
      <w:r w:rsidR="0028777B">
        <w:rPr>
          <w:b/>
          <w:sz w:val="22"/>
          <w:szCs w:val="22"/>
        </w:rPr>
        <w:tab/>
      </w:r>
      <w:r w:rsidR="0028777B">
        <w:rPr>
          <w:b/>
          <w:sz w:val="22"/>
          <w:szCs w:val="22"/>
        </w:rPr>
        <w:tab/>
      </w:r>
      <w:r w:rsidR="0028777B">
        <w:rPr>
          <w:b/>
          <w:sz w:val="22"/>
          <w:szCs w:val="22"/>
        </w:rPr>
        <w:tab/>
        <w:t xml:space="preserve"> :702</w:t>
      </w:r>
    </w:p>
    <w:p w:rsidR="0028777B" w:rsidRPr="00A205BF" w:rsidRDefault="0028777B" w:rsidP="0028777B">
      <w:pPr>
        <w:pStyle w:val="2-OrtaBaslk"/>
        <w:spacing w:line="240" w:lineRule="exact"/>
        <w:ind w:left="3540" w:firstLine="120"/>
        <w:jc w:val="both"/>
        <w:rPr>
          <w:rFonts w:hAnsi="Times New Roman"/>
          <w:sz w:val="16"/>
          <w:szCs w:val="16"/>
        </w:rPr>
      </w:pPr>
      <w:r w:rsidRPr="00A205BF">
        <w:rPr>
          <w:rFonts w:hAnsi="Times New Roman"/>
          <w:sz w:val="16"/>
          <w:szCs w:val="16"/>
        </w:rPr>
        <w:t>(</w:t>
      </w:r>
      <w:r w:rsidR="00E06372">
        <w:rPr>
          <w:rFonts w:hAnsi="Times New Roman"/>
          <w:sz w:val="16"/>
          <w:szCs w:val="16"/>
        </w:rPr>
        <w:t xml:space="preserve">NÜKLEER DÜZENLEME KURUMUNUN TEŞKİLAT VE GÖREVLERİ İLE </w:t>
      </w:r>
      <w:r>
        <w:rPr>
          <w:rFonts w:hAnsi="Times New Roman"/>
          <w:sz w:val="16"/>
          <w:szCs w:val="16"/>
        </w:rPr>
        <w:t>BAZI KANUNLARDA DEĞİŞİKLİK YAPILMASI HAKKINDA KANUN</w:t>
      </w:r>
      <w:r w:rsidR="00E06372">
        <w:rPr>
          <w:rFonts w:hAnsi="Times New Roman"/>
          <w:sz w:val="16"/>
          <w:szCs w:val="16"/>
        </w:rPr>
        <w:t xml:space="preserve"> HÜKMÜNDE KARARNAME</w:t>
      </w:r>
      <w:r w:rsidRPr="00A205BF">
        <w:rPr>
          <w:rFonts w:hAnsi="Times New Roman"/>
          <w:sz w:val="16"/>
          <w:szCs w:val="16"/>
        </w:rPr>
        <w:t>)</w:t>
      </w:r>
    </w:p>
    <w:p w:rsidR="0028777B" w:rsidRPr="001D68E1" w:rsidRDefault="0028777B" w:rsidP="0028777B">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E06372">
        <w:rPr>
          <w:sz w:val="20"/>
          <w:szCs w:val="20"/>
        </w:rPr>
        <w:t>2</w:t>
      </w:r>
      <w:r>
        <w:rPr>
          <w:sz w:val="20"/>
          <w:szCs w:val="20"/>
        </w:rPr>
        <w:t>.</w:t>
      </w:r>
      <w:r w:rsidR="00E06372">
        <w:rPr>
          <w:sz w:val="20"/>
          <w:szCs w:val="20"/>
        </w:rPr>
        <w:t>7</w:t>
      </w:r>
      <w:r>
        <w:rPr>
          <w:sz w:val="20"/>
          <w:szCs w:val="20"/>
        </w:rPr>
        <w:t>.2018</w:t>
      </w:r>
    </w:p>
    <w:p w:rsidR="0028777B" w:rsidRDefault="0028777B" w:rsidP="0028777B">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E06372">
        <w:rPr>
          <w:sz w:val="20"/>
          <w:szCs w:val="20"/>
        </w:rPr>
        <w:t>9</w:t>
      </w:r>
      <w:r>
        <w:rPr>
          <w:sz w:val="20"/>
          <w:szCs w:val="20"/>
        </w:rPr>
        <w:t>.</w:t>
      </w:r>
      <w:r w:rsidR="00E06372">
        <w:rPr>
          <w:sz w:val="20"/>
          <w:szCs w:val="20"/>
        </w:rPr>
        <w:t>7</w:t>
      </w:r>
      <w:r w:rsidRPr="001D68E1">
        <w:rPr>
          <w:sz w:val="20"/>
          <w:szCs w:val="20"/>
        </w:rPr>
        <w:t>.201</w:t>
      </w:r>
      <w:r>
        <w:rPr>
          <w:sz w:val="20"/>
          <w:szCs w:val="20"/>
        </w:rPr>
        <w:t>8</w:t>
      </w:r>
      <w:r w:rsidRPr="001D68E1">
        <w:rPr>
          <w:sz w:val="20"/>
          <w:szCs w:val="20"/>
        </w:rPr>
        <w:t>/</w:t>
      </w:r>
      <w:r w:rsidRPr="00D16BFB">
        <w:t xml:space="preserve"> </w:t>
      </w:r>
      <w:r w:rsidR="00E06372">
        <w:rPr>
          <w:sz w:val="20"/>
          <w:szCs w:val="20"/>
        </w:rPr>
        <w:t>30473</w:t>
      </w:r>
      <w:r w:rsidR="00292C16">
        <w:rPr>
          <w:sz w:val="20"/>
          <w:szCs w:val="20"/>
        </w:rPr>
        <w:t>-</w:t>
      </w:r>
      <w:r w:rsidR="00441E43">
        <w:rPr>
          <w:sz w:val="20"/>
          <w:szCs w:val="20"/>
        </w:rPr>
        <w:t xml:space="preserve"> M</w:t>
      </w:r>
      <w:r w:rsidR="00E06372">
        <w:rPr>
          <w:sz w:val="20"/>
          <w:szCs w:val="20"/>
        </w:rPr>
        <w:t>ükerrer</w:t>
      </w:r>
    </w:p>
    <w:p w:rsidR="0019123D" w:rsidRDefault="0019123D" w:rsidP="0028777B">
      <w:pPr>
        <w:jc w:val="both"/>
        <w:rPr>
          <w:sz w:val="20"/>
          <w:szCs w:val="20"/>
        </w:rPr>
      </w:pPr>
    </w:p>
    <w:p w:rsidR="0019123D" w:rsidRDefault="0019123D" w:rsidP="0028777B">
      <w:pPr>
        <w:jc w:val="both"/>
        <w:rPr>
          <w:sz w:val="20"/>
          <w:szCs w:val="20"/>
        </w:rPr>
      </w:pPr>
    </w:p>
    <w:p w:rsidR="0019123D" w:rsidRPr="001D68E1" w:rsidRDefault="0019123D" w:rsidP="0019123D">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19123D" w:rsidRPr="00A205BF" w:rsidRDefault="0019123D" w:rsidP="0019123D">
      <w:pPr>
        <w:pStyle w:val="2-OrtaBaslk"/>
        <w:spacing w:line="240" w:lineRule="exact"/>
        <w:ind w:left="3540" w:firstLine="120"/>
        <w:jc w:val="both"/>
        <w:rPr>
          <w:rFonts w:hAnsi="Times New Roman"/>
          <w:sz w:val="16"/>
          <w:szCs w:val="16"/>
        </w:rPr>
      </w:pPr>
      <w:r w:rsidRPr="00A205BF">
        <w:rPr>
          <w:rFonts w:hAnsi="Times New Roman"/>
          <w:sz w:val="16"/>
          <w:szCs w:val="16"/>
        </w:rPr>
        <w:t>(</w:t>
      </w:r>
      <w:r w:rsidR="00213F7E">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19123D" w:rsidRPr="001D68E1" w:rsidRDefault="0019123D" w:rsidP="0019123D">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19123D" w:rsidRDefault="0019123D" w:rsidP="0019123D">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 xml:space="preserve">30473- </w:t>
      </w:r>
      <w:r w:rsidR="00C5198F">
        <w:rPr>
          <w:sz w:val="20"/>
          <w:szCs w:val="20"/>
        </w:rPr>
        <w:t xml:space="preserve">3. </w:t>
      </w:r>
      <w:r>
        <w:rPr>
          <w:sz w:val="20"/>
          <w:szCs w:val="20"/>
        </w:rPr>
        <w:t>Mükerrer</w:t>
      </w:r>
    </w:p>
    <w:p w:rsidR="0019123D" w:rsidRDefault="0019123D" w:rsidP="0028777B">
      <w:pPr>
        <w:jc w:val="both"/>
        <w:rPr>
          <w:sz w:val="20"/>
          <w:szCs w:val="20"/>
        </w:rPr>
      </w:pPr>
    </w:p>
    <w:p w:rsidR="00292C16" w:rsidRDefault="00292C16" w:rsidP="0028777B">
      <w:pPr>
        <w:jc w:val="both"/>
        <w:rPr>
          <w:sz w:val="20"/>
          <w:szCs w:val="20"/>
        </w:rPr>
      </w:pPr>
    </w:p>
    <w:p w:rsidR="00292C16" w:rsidRDefault="00292C16" w:rsidP="0028777B">
      <w:pPr>
        <w:jc w:val="both"/>
        <w:rPr>
          <w:sz w:val="20"/>
          <w:szCs w:val="20"/>
        </w:rPr>
      </w:pPr>
    </w:p>
    <w:p w:rsidR="00292C16" w:rsidRDefault="00292C16">
      <w:pPr>
        <w:rPr>
          <w:b/>
          <w:bCs/>
          <w:snapToGrid w:val="0"/>
          <w:sz w:val="28"/>
          <w:szCs w:val="28"/>
        </w:rPr>
      </w:pPr>
      <w:r>
        <w:rPr>
          <w:b/>
          <w:bCs/>
          <w:snapToGrid w:val="0"/>
          <w:sz w:val="28"/>
          <w:szCs w:val="28"/>
        </w:rPr>
        <w:br w:type="page"/>
      </w:r>
    </w:p>
    <w:p w:rsidR="00067F7A" w:rsidRDefault="00067F7A">
      <w:pPr>
        <w:rPr>
          <w:b/>
          <w:bCs/>
          <w:snapToGrid w:val="0"/>
          <w:sz w:val="28"/>
          <w:szCs w:val="28"/>
        </w:rPr>
      </w:pPr>
    </w:p>
    <w:p w:rsidR="00313669" w:rsidRPr="001D68E1" w:rsidRDefault="00001A78" w:rsidP="00001A78">
      <w:pPr>
        <w:ind w:left="2124" w:firstLine="708"/>
        <w:rPr>
          <w:b/>
          <w:bCs/>
          <w:snapToGrid w:val="0"/>
          <w:sz w:val="28"/>
          <w:szCs w:val="28"/>
        </w:rPr>
      </w:pPr>
      <w:r w:rsidRPr="001D68E1">
        <w:rPr>
          <w:b/>
          <w:bCs/>
          <w:snapToGrid w:val="0"/>
          <w:sz w:val="28"/>
          <w:szCs w:val="28"/>
        </w:rPr>
        <w:t xml:space="preserve"> </w:t>
      </w:r>
      <w:r w:rsidR="00313669" w:rsidRPr="001D68E1">
        <w:rPr>
          <w:b/>
          <w:bCs/>
          <w:snapToGrid w:val="0"/>
          <w:sz w:val="28"/>
          <w:szCs w:val="28"/>
        </w:rPr>
        <w:t>KAMU İHALE KANUNU</w:t>
      </w:r>
    </w:p>
    <w:p w:rsidR="00001A78" w:rsidRPr="001D68E1" w:rsidRDefault="00001A78" w:rsidP="00001A78">
      <w:pPr>
        <w:ind w:left="2124" w:firstLine="708"/>
        <w:jc w:val="center"/>
        <w:rPr>
          <w:sz w:val="28"/>
          <w:szCs w:val="28"/>
        </w:rPr>
      </w:pPr>
    </w:p>
    <w:p w:rsidR="00313669" w:rsidRPr="001D68E1" w:rsidRDefault="00313669" w:rsidP="00001A78">
      <w:pPr>
        <w:jc w:val="center"/>
        <w:rPr>
          <w:b/>
          <w:sz w:val="8"/>
          <w:szCs w:val="8"/>
        </w:rPr>
      </w:pPr>
    </w:p>
    <w:p w:rsidR="00313669" w:rsidRPr="001D68E1" w:rsidRDefault="00313669" w:rsidP="00001A78">
      <w:pPr>
        <w:jc w:val="center"/>
        <w:rPr>
          <w:b/>
        </w:rPr>
      </w:pPr>
      <w:r w:rsidRPr="001D68E1">
        <w:rPr>
          <w:b/>
          <w:snapToGrid w:val="0"/>
        </w:rPr>
        <w:t>BİRİNCİ KISIM</w:t>
      </w:r>
    </w:p>
    <w:p w:rsidR="00313669" w:rsidRPr="001D68E1" w:rsidRDefault="00313669" w:rsidP="00001A78">
      <w:pPr>
        <w:jc w:val="center"/>
        <w:rPr>
          <w:b/>
          <w:iCs/>
          <w:snapToGrid w:val="0"/>
        </w:rPr>
      </w:pPr>
      <w:r w:rsidRPr="001D68E1">
        <w:rPr>
          <w:b/>
          <w:iCs/>
          <w:snapToGrid w:val="0"/>
        </w:rPr>
        <w:t>Genel Hükümler</w:t>
      </w:r>
    </w:p>
    <w:p w:rsidR="00001A78" w:rsidRPr="001D68E1" w:rsidRDefault="00001A78" w:rsidP="00001A78">
      <w:pPr>
        <w:jc w:val="center"/>
        <w:rPr>
          <w:b/>
          <w:iCs/>
          <w:snapToGrid w:val="0"/>
        </w:rPr>
      </w:pPr>
    </w:p>
    <w:p w:rsidR="00B2645C" w:rsidRPr="001D68E1" w:rsidRDefault="00B2645C" w:rsidP="00001A78">
      <w:pPr>
        <w:jc w:val="center"/>
        <w:rPr>
          <w:b/>
          <w:sz w:val="8"/>
          <w:szCs w:val="8"/>
        </w:rPr>
      </w:pPr>
    </w:p>
    <w:p w:rsidR="00313669" w:rsidRPr="001D68E1" w:rsidRDefault="00313669" w:rsidP="00001A78">
      <w:pPr>
        <w:jc w:val="center"/>
        <w:rPr>
          <w:b/>
        </w:rPr>
      </w:pPr>
      <w:r w:rsidRPr="001D68E1">
        <w:rPr>
          <w:b/>
          <w:snapToGrid w:val="0"/>
        </w:rPr>
        <w:t>BİRİNCİ BÖLÜM</w:t>
      </w:r>
    </w:p>
    <w:p w:rsidR="00313669" w:rsidRPr="001D68E1" w:rsidRDefault="00313669" w:rsidP="00001A78">
      <w:pPr>
        <w:jc w:val="center"/>
        <w:rPr>
          <w:b/>
        </w:rPr>
      </w:pPr>
      <w:r w:rsidRPr="001D68E1">
        <w:rPr>
          <w:b/>
          <w:iCs/>
          <w:snapToGrid w:val="0"/>
        </w:rPr>
        <w:t>Uygulama İlkeleri</w:t>
      </w:r>
    </w:p>
    <w:p w:rsidR="0086371E" w:rsidRPr="001D68E1" w:rsidRDefault="00313669" w:rsidP="0086371E">
      <w:pPr>
        <w:jc w:val="both"/>
      </w:pPr>
      <w:r w:rsidRPr="001D68E1">
        <w:rPr>
          <w:iCs/>
          <w:snapToGrid w:val="0"/>
        </w:rPr>
        <w:t> </w:t>
      </w:r>
    </w:p>
    <w:p w:rsidR="00313669" w:rsidRPr="001D68E1" w:rsidRDefault="00313669" w:rsidP="0086371E">
      <w:pPr>
        <w:ind w:firstLine="708"/>
        <w:jc w:val="both"/>
      </w:pPr>
      <w:r w:rsidRPr="001D68E1">
        <w:rPr>
          <w:b/>
          <w:iCs/>
          <w:snapToGrid w:val="0"/>
        </w:rPr>
        <w:t>Amaç</w:t>
      </w:r>
    </w:p>
    <w:p w:rsidR="00695437" w:rsidRPr="001D68E1" w:rsidRDefault="00313669" w:rsidP="00EA702F">
      <w:pPr>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86371E">
      <w:pPr>
        <w:pStyle w:val="nor4"/>
        <w:spacing w:before="0" w:beforeAutospacing="0" w:after="0" w:afterAutospacing="0"/>
        <w:ind w:firstLine="708"/>
        <w:jc w:val="both"/>
        <w:rPr>
          <w:rFonts w:ascii="Times" w:hAnsi="Times" w:cs="Times"/>
          <w:b/>
          <w:iCs/>
        </w:rPr>
      </w:pPr>
      <w:r w:rsidRPr="001D68E1">
        <w:rPr>
          <w:rFonts w:ascii="Times" w:hAnsi="Times" w:cs="Times"/>
          <w:b/>
          <w:iCs/>
        </w:rPr>
        <w:t>Kapsam</w:t>
      </w:r>
    </w:p>
    <w:p w:rsidR="00313669" w:rsidRPr="001D68E1" w:rsidRDefault="00313669" w:rsidP="0086371E">
      <w:pPr>
        <w:pStyle w:val="nor4"/>
        <w:spacing w:before="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1/6/2007-5680/1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30/7/2003-4964/1 md.) </w:t>
      </w:r>
      <w:r w:rsidRPr="001D68E1">
        <w:rPr>
          <w:snapToGrid w:val="0"/>
        </w:rPr>
        <w:t>Kamu iktisadi kuruluşları ile iktisadi devlet teşekküllerinden oluşan kamu iktisadi teşebbüsleri.</w:t>
      </w:r>
    </w:p>
    <w:p w:rsidR="0086371E" w:rsidRPr="001D68E1" w:rsidRDefault="0086371E" w:rsidP="00B2645C">
      <w:pPr>
        <w:jc w:val="both"/>
        <w:rPr>
          <w:snapToGrid w:val="0"/>
        </w:rPr>
      </w:pPr>
    </w:p>
    <w:p w:rsidR="00313669" w:rsidRPr="001D68E1" w:rsidRDefault="00313669" w:rsidP="0086371E">
      <w:pPr>
        <w:ind w:firstLine="708"/>
        <w:jc w:val="both"/>
      </w:pPr>
      <w:r w:rsidRPr="001D68E1">
        <w:rPr>
          <w:b/>
          <w:snapToGrid w:val="0"/>
        </w:rPr>
        <w:t>c)</w:t>
      </w:r>
      <w:r w:rsidRPr="001D68E1">
        <w:rPr>
          <w:snapToGrid w:val="0"/>
        </w:rPr>
        <w:t xml:space="preserve"> </w:t>
      </w:r>
      <w:r w:rsidRPr="001D68E1">
        <w:rPr>
          <w:b/>
          <w:bCs/>
          <w:snapToGrid w:val="0"/>
        </w:rPr>
        <w:t xml:space="preserve">(Değişik: 30/7/2003-4964/1 md.) </w:t>
      </w:r>
      <w:r w:rsidRPr="001D68E1">
        <w:rPr>
          <w:snapToGrid w:val="0"/>
        </w:rPr>
        <w:t xml:space="preserve">Sosyal güvenlik kuruluşları, fonlar, özel kanunlarla </w:t>
      </w:r>
      <w:r w:rsidR="00A753D1">
        <w:rPr>
          <w:snapToGrid w:val="0"/>
        </w:rPr>
        <w:t>(</w:t>
      </w:r>
      <w:r w:rsidR="00A753D1">
        <w:rPr>
          <w:b/>
          <w:bCs/>
        </w:rPr>
        <w:t>Değişik</w:t>
      </w:r>
      <w:r w:rsidR="00A753D1" w:rsidRPr="00CB0D3E">
        <w:rPr>
          <w:b/>
          <w:bCs/>
        </w:rPr>
        <w:t xml:space="preserve">: </w:t>
      </w:r>
      <w:r w:rsidR="00A753D1">
        <w:rPr>
          <w:b/>
          <w:bCs/>
        </w:rPr>
        <w:t>9</w:t>
      </w:r>
      <w:r w:rsidR="00A753D1" w:rsidRPr="00CB0D3E">
        <w:rPr>
          <w:b/>
          <w:bCs/>
        </w:rPr>
        <w:t>/</w:t>
      </w:r>
      <w:r w:rsidR="00A753D1">
        <w:rPr>
          <w:b/>
          <w:bCs/>
        </w:rPr>
        <w:t>7</w:t>
      </w:r>
      <w:r w:rsidR="00A753D1" w:rsidRPr="00CB0D3E">
        <w:rPr>
          <w:b/>
          <w:bCs/>
        </w:rPr>
        <w:t>/201</w:t>
      </w:r>
      <w:r w:rsidR="00A753D1">
        <w:rPr>
          <w:b/>
          <w:bCs/>
        </w:rPr>
        <w:t>8-KHK-703/171</w:t>
      </w:r>
      <w:r w:rsidR="00A753D1" w:rsidRPr="00CB0D3E">
        <w:rPr>
          <w:b/>
          <w:bCs/>
        </w:rPr>
        <w:t xml:space="preserve"> md.</w:t>
      </w:r>
      <w:r w:rsidR="00A753D1">
        <w:rPr>
          <w:b/>
          <w:bCs/>
        </w:rPr>
        <w:t>)</w:t>
      </w:r>
      <w:r w:rsidR="00A753D1">
        <w:rPr>
          <w:snapToGrid w:val="0"/>
        </w:rPr>
        <w:t xml:space="preserve"> veya</w:t>
      </w:r>
      <w:r w:rsidR="00D51105">
        <w:rPr>
          <w:snapToGrid w:val="0"/>
        </w:rPr>
        <w:t xml:space="preserve"> </w:t>
      </w:r>
      <w:r w:rsidR="00D51105" w:rsidRPr="00183D83">
        <w:rPr>
          <w:color w:val="000000"/>
        </w:rPr>
        <w:t>Cumhurbaşkanlığı Kararnameleriyle</w:t>
      </w:r>
      <w:r w:rsidR="00A753D1">
        <w:rPr>
          <w:snapToGrid w:val="0"/>
        </w:rPr>
        <w:t xml:space="preserve"> </w:t>
      </w:r>
      <w:r w:rsidR="005B5E82" w:rsidRPr="001D68E1">
        <w:rPr>
          <w:snapToGrid w:val="0"/>
        </w:rPr>
        <w:t xml:space="preserve">kurulmuş </w:t>
      </w:r>
      <w:r w:rsidRPr="001D68E1">
        <w:rPr>
          <w:snapToGrid w:val="0"/>
        </w:rPr>
        <w:t>ve kendilerine kamu görevi verilmiş tüzel kişiliğe sahip kuruluşlar (meslekî kuruluşlar ve vakıf yüksek öğretim kurumları hariç) ile bağımsız bütçeli kuruluşlar.</w:t>
      </w:r>
    </w:p>
    <w:p w:rsidR="0086371E" w:rsidRPr="001D68E1" w:rsidRDefault="0086371E" w:rsidP="0086371E">
      <w:pPr>
        <w:ind w:firstLine="708"/>
        <w:jc w:val="both"/>
        <w:rPr>
          <w:snapToGrid w:val="0"/>
        </w:rPr>
      </w:pPr>
    </w:p>
    <w:p w:rsidR="00313669" w:rsidRPr="001D68E1" w:rsidRDefault="00313669" w:rsidP="0086371E">
      <w:pPr>
        <w:ind w:firstLine="708"/>
        <w:jc w:val="both"/>
        <w:rPr>
          <w:snapToGrid w:val="0"/>
        </w:rPr>
      </w:pPr>
      <w:r w:rsidRPr="001D68E1">
        <w:rPr>
          <w:b/>
          <w:snapToGrid w:val="0"/>
        </w:rPr>
        <w:t>d)</w:t>
      </w:r>
      <w:r w:rsidRPr="001D68E1">
        <w:rPr>
          <w:snapToGrid w:val="0"/>
        </w:rPr>
        <w:t xml:space="preserve"> </w:t>
      </w:r>
      <w:r w:rsidRPr="001D68E1">
        <w:rPr>
          <w:b/>
          <w:bCs/>
          <w:snapToGrid w:val="0"/>
        </w:rPr>
        <w:t>(Değişik: 12/6/2002-4761/10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211C71">
      <w:pPr>
        <w:spacing w:line="240" w:lineRule="exact"/>
        <w:jc w:val="both"/>
      </w:pPr>
    </w:p>
    <w:p w:rsidR="00211C71" w:rsidRPr="001D68E1" w:rsidRDefault="00313669" w:rsidP="00211C71">
      <w:pPr>
        <w:spacing w:line="240" w:lineRule="exact"/>
        <w:ind w:firstLine="708"/>
        <w:jc w:val="both"/>
      </w:pPr>
      <w:r w:rsidRPr="001D68E1">
        <w:rPr>
          <w:b/>
          <w:snapToGrid w:val="0"/>
        </w:rPr>
        <w:t xml:space="preserve">e) </w:t>
      </w:r>
      <w:r w:rsidR="000D76DC" w:rsidRPr="001D68E1">
        <w:rPr>
          <w:b/>
          <w:bCs/>
          <w:snapToGrid w:val="0"/>
        </w:rPr>
        <w:t>(Değişik: 13/2/2011-6111/176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DA2D3E">
      <w:pPr>
        <w:spacing w:line="240" w:lineRule="exact"/>
        <w:ind w:firstLine="708"/>
        <w:jc w:val="both"/>
        <w:rPr>
          <w:snapToGrid w:val="0"/>
        </w:rPr>
      </w:pPr>
      <w:r w:rsidRPr="001D68E1">
        <w:rPr>
          <w:b/>
          <w:bCs/>
          <w:snapToGrid w:val="0"/>
        </w:rPr>
        <w:t xml:space="preserve">(Değişik ikinci fıkra: </w:t>
      </w:r>
      <w:r w:rsidR="00931C7C" w:rsidRPr="001D68E1">
        <w:rPr>
          <w:b/>
          <w:bCs/>
          <w:snapToGrid w:val="0"/>
        </w:rPr>
        <w:t>13/2/2011-6111/176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313669" w:rsidRPr="001D68E1" w:rsidRDefault="00313669" w:rsidP="00B2645C">
      <w:pPr>
        <w:jc w:val="both"/>
        <w:rPr>
          <w:b/>
        </w:rPr>
      </w:pPr>
      <w:r w:rsidRPr="001D68E1">
        <w:rPr>
          <w:iCs/>
          <w:snapToGrid w:val="0"/>
        </w:rPr>
        <w:t>         </w:t>
      </w:r>
      <w:r w:rsidRPr="001D68E1">
        <w:rPr>
          <w:b/>
          <w:iCs/>
          <w:snapToGrid w:val="0"/>
        </w:rPr>
        <w:t>   İstisnalar</w:t>
      </w:r>
    </w:p>
    <w:p w:rsidR="00183F9C" w:rsidRPr="001D68E1" w:rsidRDefault="00313669" w:rsidP="00B2645C">
      <w:pPr>
        <w:jc w:val="both"/>
      </w:pPr>
      <w:r w:rsidRPr="001D68E1">
        <w:rPr>
          <w:b/>
          <w:bCs/>
          <w:snapToGrid w:val="0"/>
        </w:rPr>
        <w:t>            Madde 3-</w:t>
      </w:r>
      <w:r w:rsidRPr="001D68E1">
        <w:rPr>
          <w:snapToGrid w:val="0"/>
        </w:rPr>
        <w:t xml:space="preserve"> </w:t>
      </w:r>
      <w:r w:rsidRPr="001D68E1">
        <w:rPr>
          <w:b/>
          <w:bCs/>
          <w:snapToGrid w:val="0"/>
        </w:rPr>
        <w:t xml:space="preserve">(Değişik: 30/7/2003-4964/2 md.) </w:t>
      </w:r>
    </w:p>
    <w:p w:rsidR="00313669" w:rsidRPr="001D68E1" w:rsidRDefault="00313669" w:rsidP="00707E6D">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D68E1" w:rsidRDefault="00695437" w:rsidP="00707E6D">
      <w:pPr>
        <w:ind w:firstLine="708"/>
        <w:jc w:val="both"/>
      </w:pPr>
    </w:p>
    <w:p w:rsidR="0086371E" w:rsidRPr="001D68E1" w:rsidRDefault="00313669" w:rsidP="00707E6D">
      <w:pPr>
        <w:pStyle w:val="NormalWeb"/>
        <w:shd w:val="clear" w:color="auto" w:fill="FFFFFF"/>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20/11/2008-5812/1 md.) </w:t>
      </w:r>
      <w:r w:rsidRPr="001D68E1">
        <w:t>Savunma, güvenlik veya istihbarat alanları ile ilişkili olduğuna veya gizlilik içinde yürütülmesi gerektiğine</w:t>
      </w:r>
      <w:r w:rsidR="00D51105">
        <w:t xml:space="preserve"> </w:t>
      </w:r>
      <w:r w:rsidR="00D51105">
        <w:rPr>
          <w:snapToGrid w:val="0"/>
        </w:rPr>
        <w:t>(</w:t>
      </w:r>
      <w:r w:rsidR="002C4553">
        <w:rPr>
          <w:b/>
          <w:bCs/>
        </w:rPr>
        <w:t>Ek ibare</w:t>
      </w:r>
      <w:r w:rsidR="00D51105" w:rsidRPr="00CB0D3E">
        <w:rPr>
          <w:b/>
          <w:bCs/>
        </w:rPr>
        <w:t xml:space="preserve">: </w:t>
      </w:r>
      <w:r w:rsidR="00D51105">
        <w:rPr>
          <w:b/>
          <w:bCs/>
        </w:rPr>
        <w:t>9</w:t>
      </w:r>
      <w:r w:rsidR="00D51105" w:rsidRPr="00CB0D3E">
        <w:rPr>
          <w:b/>
          <w:bCs/>
        </w:rPr>
        <w:t>/</w:t>
      </w:r>
      <w:r w:rsidR="00D51105">
        <w:rPr>
          <w:b/>
          <w:bCs/>
        </w:rPr>
        <w:t>7</w:t>
      </w:r>
      <w:r w:rsidR="00D51105" w:rsidRPr="00CB0D3E">
        <w:rPr>
          <w:b/>
          <w:bCs/>
        </w:rPr>
        <w:t>/201</w:t>
      </w:r>
      <w:r w:rsidR="00D51105">
        <w:rPr>
          <w:b/>
          <w:bCs/>
        </w:rPr>
        <w:t>8-KHK-703/171</w:t>
      </w:r>
      <w:r w:rsidR="00D51105" w:rsidRPr="00CB0D3E">
        <w:rPr>
          <w:b/>
          <w:bCs/>
        </w:rPr>
        <w:t xml:space="preserve"> md.</w:t>
      </w:r>
      <w:r w:rsidR="00D51105">
        <w:rPr>
          <w:b/>
          <w:bCs/>
        </w:rPr>
        <w:t xml:space="preserve">) </w:t>
      </w:r>
      <w:r w:rsidR="002C4553" w:rsidRPr="00183D83">
        <w:rPr>
          <w:color w:val="000000"/>
        </w:rPr>
        <w:t>Cumhurbaşkanı veya</w:t>
      </w:r>
      <w:r w:rsidR="00D51105">
        <w:rPr>
          <w:b/>
          <w:bCs/>
        </w:rPr>
        <w:t xml:space="preserve"> </w:t>
      </w:r>
      <w:r w:rsidR="00D51105"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313669" w:rsidRPr="001D68E1" w:rsidRDefault="00313669" w:rsidP="00707E6D">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r w:rsidR="00C12796">
        <w:rPr>
          <w:b/>
          <w:bCs/>
        </w:rPr>
        <w:t>2</w:t>
      </w:r>
      <w:r w:rsidR="00FB62AC" w:rsidRPr="00CB0D3E">
        <w:rPr>
          <w:b/>
          <w:bCs/>
        </w:rPr>
        <w:t>/1/2017-KHK-684/2 md.</w:t>
      </w:r>
      <w:r w:rsidR="00A5374A">
        <w:rPr>
          <w:b/>
          <w:bCs/>
        </w:rPr>
        <w:t>;</w:t>
      </w:r>
      <w:r w:rsidR="00A5374A" w:rsidRPr="00A5374A">
        <w:rPr>
          <w:b/>
          <w:snapToGrid w:val="0"/>
        </w:rPr>
        <w:t xml:space="preserve"> </w:t>
      </w:r>
      <w:r w:rsidR="005D38E6">
        <w:rPr>
          <w:b/>
          <w:snapToGrid w:val="0"/>
        </w:rPr>
        <w:t>a</w:t>
      </w:r>
      <w:r w:rsidR="00A5374A">
        <w:rPr>
          <w:b/>
          <w:snapToGrid w:val="0"/>
        </w:rPr>
        <w:t>ynen kabul:1/2/2018-7074/2 md.</w:t>
      </w:r>
      <w:r w:rsidR="00FB62AC" w:rsidRPr="00CB0D3E">
        <w:rPr>
          <w:b/>
          <w:bCs/>
        </w:rPr>
        <w:t xml:space="preserve">)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Pr="001D68E1">
        <w:rPr>
          <w:b/>
          <w:bCs/>
          <w:snapToGrid w:val="0"/>
        </w:rPr>
        <w:t>(Ek İbareler:</w:t>
      </w:r>
      <w:r w:rsidR="00C751AD" w:rsidRPr="001D68E1">
        <w:rPr>
          <w:b/>
          <w:bCs/>
          <w:snapToGrid w:val="0"/>
        </w:rPr>
        <w:t xml:space="preserve"> </w:t>
      </w:r>
      <w:r w:rsidRPr="001D68E1">
        <w:rPr>
          <w:b/>
          <w:bCs/>
          <w:snapToGrid w:val="0"/>
        </w:rPr>
        <w:t>27/4/2004 – 5148/2 md.)</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183F9C">
      <w:pPr>
        <w:ind w:firstLine="708"/>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1D68E1">
        <w:rPr>
          <w:b/>
          <w:bCs/>
          <w:snapToGrid w:val="0"/>
        </w:rPr>
        <w:t xml:space="preserve">(Ek İbare: 20/11/2008-5812/1 md.) </w:t>
      </w:r>
      <w:r w:rsidRPr="001D68E1">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t>f)</w:t>
      </w:r>
      <w:r w:rsidRPr="001D68E1">
        <w:rPr>
          <w:snapToGrid w:val="0"/>
        </w:rPr>
        <w:t xml:space="preserve"> </w:t>
      </w:r>
      <w:r w:rsidRPr="001D68E1">
        <w:rPr>
          <w:b/>
          <w:bCs/>
          <w:snapToGrid w:val="0"/>
        </w:rPr>
        <w:t xml:space="preserve">(Değişik: 20/11/2008-5812/1 md.)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r w:rsidRPr="001D68E1">
        <w:rPr>
          <w:b/>
          <w:snapToGrid w:val="0"/>
        </w:rPr>
        <w:t>g)</w:t>
      </w:r>
      <w:r w:rsidRPr="001D68E1">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CF524F" w:rsidRPr="001D68E1">
        <w:rPr>
          <w:b/>
        </w:rPr>
        <w:t>(</w:t>
      </w:r>
      <w:r w:rsidR="007D5D5D" w:rsidRPr="007D5D5D">
        <w:rPr>
          <w:b/>
          <w:color w:val="000000"/>
        </w:rPr>
        <w:t>Onmilyonüçyüzaltmışdokuzbinüçyüzkırkdört Türk Lirası</w:t>
      </w:r>
      <w:r w:rsidR="00CF524F" w:rsidRPr="001D68E1">
        <w:rPr>
          <w:b/>
        </w:rPr>
        <w:t>)</w:t>
      </w:r>
      <w:r w:rsidR="00240CF4" w:rsidRPr="001D68E1">
        <w:rPr>
          <w:rStyle w:val="DipnotBavurusu"/>
          <w:b/>
        </w:rPr>
        <w:footnoteReference w:customMarkFollows="1" w:id="2"/>
        <w:t>*</w:t>
      </w:r>
      <w:r w:rsidR="00240CF4" w:rsidRPr="001D68E1">
        <w:t xml:space="preserve"> </w:t>
      </w:r>
      <w:r w:rsidRPr="001D68E1">
        <w:rPr>
          <w:snapToGrid w:val="0"/>
        </w:rPr>
        <w:t>aşmayan mal veya hizmet alımları,</w:t>
      </w:r>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1D68E1">
        <w:rPr>
          <w:b/>
          <w:bCs/>
          <w:snapToGrid w:val="0"/>
        </w:rPr>
        <w:t xml:space="preserve">(Ek İbare: 20/11/2008-5812/1 md.)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md.)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rölöve, restorasyon, restitüsyon </w:t>
      </w:r>
      <w:r w:rsidR="00014108" w:rsidRPr="001D68E1">
        <w:t xml:space="preserve">ve konservasyon </w:t>
      </w:r>
      <w:r w:rsidRPr="001D68E1">
        <w:t>projeleri, sokak sağlıklaştırma,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3/3/2005-5312/25 md.)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md.)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(Ek: 27/12/2007-5726/24 md.)</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rPr>
          <w:rStyle w:val="normal1"/>
        </w:rPr>
      </w:pPr>
      <w:r w:rsidRPr="001D68E1">
        <w:rPr>
          <w:rStyle w:val="normal1"/>
          <w:b/>
        </w:rPr>
        <w:t>m)</w:t>
      </w:r>
      <w:r w:rsidRPr="001D68E1">
        <w:rPr>
          <w:rStyle w:val="normal1"/>
        </w:rPr>
        <w:t xml:space="preserve"> </w:t>
      </w:r>
      <w:r w:rsidRPr="001D68E1">
        <w:rPr>
          <w:b/>
          <w:bCs/>
        </w:rPr>
        <w:t xml:space="preserve">(Ek: 9/7/2008-5784/28 md.) </w:t>
      </w:r>
      <w:r w:rsidRPr="001D68E1">
        <w:rPr>
          <w:rStyle w:val="normal1"/>
        </w:rPr>
        <w:t>Boru Hatları ile Petrol Taşıma A.Ş. (BOTAŞ) tarafından ithalat yoluyla yapılacak spot sıvılaştırılmış doğal gaz (LNG) alımları,</w:t>
      </w:r>
    </w:p>
    <w:p w:rsidR="001734CA" w:rsidRPr="001D68E1" w:rsidRDefault="001734CA" w:rsidP="00B2645C">
      <w:pPr>
        <w:pStyle w:val="NormalWeb"/>
        <w:spacing w:before="0" w:beforeAutospacing="0" w:after="0" w:afterAutospacing="0"/>
        <w:jc w:val="both"/>
      </w:pPr>
    </w:p>
    <w:p w:rsidR="00313669" w:rsidRPr="001D68E1" w:rsidRDefault="00313669" w:rsidP="001734CA">
      <w:pPr>
        <w:pStyle w:val="NormalWeb"/>
        <w:spacing w:before="0" w:beforeAutospacing="0" w:after="0" w:afterAutospacing="0"/>
        <w:ind w:firstLine="708"/>
        <w:jc w:val="both"/>
      </w:pPr>
      <w:r w:rsidRPr="001D68E1">
        <w:rPr>
          <w:b/>
        </w:rPr>
        <w:t>n)</w:t>
      </w:r>
      <w:r w:rsidRPr="001D68E1">
        <w:t xml:space="preserve"> </w:t>
      </w:r>
      <w:r w:rsidRPr="001D68E1">
        <w:rPr>
          <w:b/>
          <w:bCs/>
        </w:rPr>
        <w:t>(Ek: 20/11/2008-5812/1 md.</w:t>
      </w:r>
      <w:r w:rsidR="00740099" w:rsidRPr="001D68E1">
        <w:rPr>
          <w:b/>
          <w:bCs/>
          <w:snapToGrid w:val="0"/>
        </w:rPr>
        <w:t>;</w:t>
      </w:r>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md.</w:t>
      </w:r>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r w:rsidR="008053B3" w:rsidRPr="001D68E1">
        <w:rPr>
          <w:b/>
          <w:bCs/>
          <w:snapToGrid w:val="0"/>
        </w:rPr>
        <w:t xml:space="preserve">md.) </w:t>
      </w:r>
      <w:r w:rsidR="0095205D" w:rsidRPr="0095205D">
        <w:rPr>
          <w:b/>
          <w:bCs/>
          <w:i/>
          <w:snapToGrid w:val="0"/>
        </w:rPr>
        <w:t>(</w:t>
      </w:r>
      <w:r w:rsidR="008053B3" w:rsidRPr="0095205D">
        <w:rPr>
          <w:i/>
        </w:rPr>
        <w:t xml:space="preserve">Türkiye Radyo-Televizyon Kurumu Genel Müdürlüğünün her türlü program, haber, yapım ve yayınlarla ilgili olarak Anadolu Ajansı Türk Anonim Şirketinden yapacağı mal ve hizmet alımları </w:t>
      </w:r>
      <w:r w:rsidR="00BA7B7F" w:rsidRPr="0095205D">
        <w:rPr>
          <w:rStyle w:val="normal1"/>
          <w:i/>
        </w:rPr>
        <w:t>ile</w:t>
      </w:r>
      <w:r w:rsidR="0095205D" w:rsidRPr="0095205D">
        <w:rPr>
          <w:rStyle w:val="normal1"/>
          <w:i/>
        </w:rPr>
        <w:t>)</w:t>
      </w:r>
      <w:r w:rsidR="0095205D">
        <w:rPr>
          <w:rStyle w:val="normal1"/>
          <w:i/>
        </w:rPr>
        <w:t>**</w:t>
      </w:r>
      <w:r w:rsidR="00BA7B7F"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F5078D">
      <w:pPr>
        <w:tabs>
          <w:tab w:val="left" w:pos="566"/>
        </w:tabs>
        <w:spacing w:line="240" w:lineRule="exact"/>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6/2009-5917/31 md.</w:t>
      </w:r>
      <w:r w:rsidR="00650ADF" w:rsidRPr="001D68E1">
        <w:rPr>
          <w:b/>
          <w:bCs/>
        </w:rPr>
        <w:t>; Değişik:04/</w:t>
      </w:r>
      <w:r w:rsidR="00B41B18" w:rsidRPr="001D68E1">
        <w:rPr>
          <w:b/>
          <w:bCs/>
        </w:rPr>
        <w:t>06</w:t>
      </w:r>
      <w:r w:rsidR="00650ADF" w:rsidRPr="001D68E1">
        <w:rPr>
          <w:b/>
          <w:bCs/>
        </w:rPr>
        <w:t>/</w:t>
      </w:r>
      <w:r w:rsidR="00B41B18" w:rsidRPr="001D68E1">
        <w:rPr>
          <w:b/>
          <w:bCs/>
        </w:rPr>
        <w:t>2016-6719/11 md.</w:t>
      </w:r>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sidR="00C54981">
        <w:rPr>
          <w:lang w:eastAsia="en-US"/>
        </w:rPr>
        <w:t>*</w:t>
      </w:r>
      <w:r w:rsidR="00190CAA" w:rsidRPr="001D68E1">
        <w:rPr>
          <w:lang w:eastAsia="en-US"/>
        </w:rPr>
        <w:t xml:space="preserve"> tarafından tedarik amaçlı yapılacak elektrik enerjisi alımları,</w:t>
      </w:r>
      <w:r w:rsidRPr="001D68E1">
        <w:rPr>
          <w:lang w:eastAsia="en-US"/>
        </w:rPr>
        <w:t xml:space="preserve"> </w:t>
      </w:r>
    </w:p>
    <w:p w:rsidR="00EA702F" w:rsidRPr="001D68E1" w:rsidRDefault="00EA702F" w:rsidP="00E53F1D">
      <w:pPr>
        <w:tabs>
          <w:tab w:val="left" w:pos="566"/>
        </w:tabs>
        <w:spacing w:line="240" w:lineRule="exact"/>
        <w:jc w:val="both"/>
        <w:rPr>
          <w:sz w:val="18"/>
          <w:szCs w:val="18"/>
        </w:rPr>
      </w:pPr>
    </w:p>
    <w:p w:rsidR="00040EA6" w:rsidRPr="001D68E1" w:rsidRDefault="00EA2B12" w:rsidP="00E53F1D">
      <w:pPr>
        <w:tabs>
          <w:tab w:val="left" w:pos="566"/>
        </w:tabs>
        <w:spacing w:line="240" w:lineRule="exact"/>
        <w:jc w:val="both"/>
      </w:pPr>
      <w:r w:rsidRPr="001D68E1">
        <w:rPr>
          <w:sz w:val="18"/>
          <w:szCs w:val="18"/>
        </w:rPr>
        <w:tab/>
      </w:r>
      <w:r w:rsidRPr="001D68E1">
        <w:rPr>
          <w:sz w:val="18"/>
          <w:szCs w:val="18"/>
        </w:rPr>
        <w:tab/>
      </w:r>
      <w:r w:rsidR="00E52228" w:rsidRPr="001D68E1">
        <w:rPr>
          <w:b/>
        </w:rPr>
        <w:t>p</w:t>
      </w:r>
      <w:r w:rsidR="00040EA6" w:rsidRPr="001D68E1">
        <w:rPr>
          <w:b/>
        </w:rPr>
        <w:t>)</w:t>
      </w:r>
      <w:r w:rsidR="00A422C6" w:rsidRPr="001D68E1">
        <w:rPr>
          <w:rStyle w:val="DipnotBavurusu"/>
        </w:rPr>
        <w:footnoteReference w:id="4"/>
      </w:r>
      <w:r w:rsidR="00040EA6" w:rsidRPr="001D68E1">
        <w:rPr>
          <w:b/>
        </w:rPr>
        <w:t xml:space="preserve"> </w:t>
      </w:r>
      <w:r w:rsidR="00040EA6" w:rsidRPr="001D68E1">
        <w:t>(</w:t>
      </w:r>
      <w:r w:rsidR="00040EA6" w:rsidRPr="001D68E1">
        <w:rPr>
          <w:b/>
          <w:bCs/>
        </w:rPr>
        <w:t>Ek: 22/2/2007-5583/9 md.</w:t>
      </w:r>
      <w:r w:rsidR="00610BB2" w:rsidRPr="001D68E1">
        <w:rPr>
          <w:b/>
          <w:bCs/>
        </w:rPr>
        <w:t>;</w:t>
      </w:r>
      <w:r w:rsidR="001E5064" w:rsidRPr="001D68E1">
        <w:rPr>
          <w:b/>
          <w:bCs/>
        </w:rPr>
        <w:t xml:space="preserve"> </w:t>
      </w:r>
      <w:r w:rsidR="004F09D0">
        <w:rPr>
          <w:b/>
          <w:bCs/>
        </w:rPr>
        <w:t>d</w:t>
      </w:r>
      <w:r w:rsidR="00610BB2" w:rsidRPr="001D68E1">
        <w:rPr>
          <w:b/>
          <w:bCs/>
        </w:rPr>
        <w:t>eğişik: 3/6/2011-KHK-638/31 md.</w:t>
      </w:r>
      <w:r w:rsidR="004F09D0">
        <w:rPr>
          <w:b/>
          <w:bCs/>
        </w:rPr>
        <w:t>; m</w:t>
      </w:r>
      <w:r w:rsidR="004F09D0" w:rsidRPr="00DA5958">
        <w:rPr>
          <w:b/>
          <w:snapToGrid w:val="0"/>
        </w:rPr>
        <w:t>ülga</w:t>
      </w:r>
      <w:r w:rsidR="004F09D0" w:rsidRPr="00CB0D3E">
        <w:rPr>
          <w:b/>
          <w:bCs/>
        </w:rPr>
        <w:t xml:space="preserve">: </w:t>
      </w:r>
      <w:r w:rsidR="004F09D0">
        <w:rPr>
          <w:b/>
          <w:bCs/>
        </w:rPr>
        <w:t>9</w:t>
      </w:r>
      <w:r w:rsidR="004F09D0" w:rsidRPr="00CB0D3E">
        <w:rPr>
          <w:b/>
          <w:bCs/>
        </w:rPr>
        <w:t>/</w:t>
      </w:r>
      <w:r w:rsidR="004F09D0">
        <w:rPr>
          <w:b/>
          <w:bCs/>
        </w:rPr>
        <w:t>7</w:t>
      </w:r>
      <w:r w:rsidR="004F09D0" w:rsidRPr="00CB0D3E">
        <w:rPr>
          <w:b/>
          <w:bCs/>
        </w:rPr>
        <w:t>/201</w:t>
      </w:r>
      <w:r w:rsidR="004F09D0">
        <w:rPr>
          <w:b/>
          <w:bCs/>
        </w:rPr>
        <w:t>8-KHK-703/</w:t>
      </w:r>
      <w:r w:rsidR="00FE1394">
        <w:rPr>
          <w:b/>
          <w:bCs/>
        </w:rPr>
        <w:t>10</w:t>
      </w:r>
      <w:r w:rsidR="004F09D0" w:rsidRPr="00CB0D3E">
        <w:rPr>
          <w:b/>
          <w:bCs/>
        </w:rPr>
        <w:t xml:space="preserve"> md.</w:t>
      </w:r>
      <w:r w:rsidR="004F09D0">
        <w:rPr>
          <w:b/>
          <w:bCs/>
        </w:rPr>
        <w:t>)</w:t>
      </w:r>
      <w:r w:rsidR="004F09D0" w:rsidRPr="00726507">
        <w:t xml:space="preserve"> </w:t>
      </w:r>
    </w:p>
    <w:p w:rsidR="00040EA6" w:rsidRPr="001D68E1" w:rsidRDefault="00040EA6" w:rsidP="003D25B1">
      <w:pPr>
        <w:tabs>
          <w:tab w:val="left" w:pos="566"/>
        </w:tabs>
        <w:spacing w:line="240" w:lineRule="exact"/>
        <w:jc w:val="both"/>
        <w:rPr>
          <w:sz w:val="18"/>
          <w:szCs w:val="18"/>
        </w:rPr>
      </w:pPr>
    </w:p>
    <w:p w:rsidR="00EA2B12" w:rsidRPr="001D68E1" w:rsidRDefault="00040EA6" w:rsidP="003D25B1">
      <w:pPr>
        <w:tabs>
          <w:tab w:val="left" w:pos="566"/>
        </w:tabs>
        <w:spacing w:line="240" w:lineRule="exact"/>
        <w:jc w:val="both"/>
      </w:pPr>
      <w:r w:rsidRPr="001D68E1">
        <w:rPr>
          <w:sz w:val="18"/>
          <w:szCs w:val="18"/>
        </w:rPr>
        <w:tab/>
      </w:r>
      <w:r w:rsidRPr="001D68E1">
        <w:rPr>
          <w:b/>
          <w:sz w:val="18"/>
          <w:szCs w:val="18"/>
        </w:rPr>
        <w:tab/>
      </w:r>
      <w:r w:rsidR="00EA2B12" w:rsidRPr="001D68E1">
        <w:rPr>
          <w:b/>
        </w:rPr>
        <w:t xml:space="preserve">r) </w:t>
      </w:r>
      <w:r w:rsidR="00EA2B12" w:rsidRPr="001D68E1">
        <w:rPr>
          <w:b/>
          <w:bCs/>
        </w:rPr>
        <w:t>(Ek: 13/2/2011-6111/177 md.)</w:t>
      </w:r>
      <w:r w:rsidR="00EA2B12" w:rsidRPr="001D68E1">
        <w:t xml:space="preserve"> </w:t>
      </w:r>
      <w:r w:rsidRPr="001D68E1">
        <w:t xml:space="preserve">Fakir ailelere kömür yardımı yapılmasına ilişkin </w:t>
      </w:r>
      <w:r w:rsidR="002C4553" w:rsidRPr="002C4553">
        <w:t xml:space="preserve"> (</w:t>
      </w:r>
      <w:r w:rsidR="002C4553" w:rsidRPr="002C4553">
        <w:rPr>
          <w:b/>
          <w:bCs/>
        </w:rPr>
        <w:t>Değişik: 9/7/2018-KHK-703/171 md.)</w:t>
      </w:r>
      <w:r w:rsidR="002C4553">
        <w:t xml:space="preserve"> Cumhurbaşkanı kararları</w:t>
      </w:r>
      <w:r w:rsidRPr="001D68E1">
        <w:t xml:space="preserve">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1734CA">
      <w:pPr>
        <w:pStyle w:val="NormalWeb"/>
        <w:spacing w:before="0" w:beforeAutospacing="0" w:after="0" w:afterAutospacing="0"/>
        <w:ind w:firstLine="708"/>
        <w:jc w:val="both"/>
      </w:pPr>
    </w:p>
    <w:p w:rsidR="00E969F4" w:rsidRPr="001D68E1" w:rsidRDefault="00BA331A" w:rsidP="00E969F4">
      <w:pPr>
        <w:tabs>
          <w:tab w:val="left" w:pos="566"/>
        </w:tabs>
        <w:spacing w:line="240" w:lineRule="exact"/>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(Ek: 31/3/2012-6288/5 md.</w:t>
      </w:r>
      <w:r w:rsidR="005235A3" w:rsidRPr="001D68E1">
        <w:rPr>
          <w:b/>
          <w:bCs/>
        </w:rPr>
        <w:t>;</w:t>
      </w:r>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10 md.</w:t>
      </w:r>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BA331A"/>
    <w:p w:rsidR="00B760A8" w:rsidRPr="001D68E1" w:rsidRDefault="00B760A8" w:rsidP="00B760A8">
      <w:pPr>
        <w:tabs>
          <w:tab w:val="left" w:pos="566"/>
        </w:tabs>
        <w:spacing w:line="240" w:lineRule="exact"/>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(Ek: 4/7/2012-6353/27 md.)</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B760A8">
      <w:pPr>
        <w:tabs>
          <w:tab w:val="left" w:pos="566"/>
        </w:tabs>
        <w:spacing w:line="240" w:lineRule="exact"/>
        <w:ind w:firstLine="566"/>
        <w:jc w:val="both"/>
        <w:rPr>
          <w:rFonts w:eastAsia="ヒラギノ明朝 Pro W3"/>
          <w:lang w:eastAsia="en-US"/>
        </w:rPr>
      </w:pPr>
    </w:p>
    <w:p w:rsidR="00577BD0" w:rsidRPr="001D68E1" w:rsidRDefault="00577BD0" w:rsidP="00577BD0">
      <w:pPr>
        <w:tabs>
          <w:tab w:val="left" w:pos="566"/>
        </w:tabs>
        <w:spacing w:line="240" w:lineRule="exact"/>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md.</w:t>
      </w:r>
      <w:r w:rsidR="00C532B6">
        <w:rPr>
          <w:b/>
          <w:bCs/>
        </w:rPr>
        <w:t>;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6676/16 md.</w:t>
      </w:r>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B760A8" w:rsidRDefault="00B760A8" w:rsidP="00562865">
      <w:pPr>
        <w:pStyle w:val="NormalWeb"/>
        <w:spacing w:before="0" w:beforeAutospacing="0" w:after="0" w:afterAutospacing="0"/>
        <w:jc w:val="both"/>
      </w:pPr>
    </w:p>
    <w:p w:rsidR="00726507" w:rsidRDefault="00726507" w:rsidP="00562865">
      <w:pPr>
        <w:pStyle w:val="NormalWeb"/>
        <w:spacing w:before="0" w:beforeAutospacing="0" w:after="0" w:afterAutospacing="0"/>
        <w:jc w:val="both"/>
      </w:pPr>
      <w:r>
        <w:tab/>
      </w:r>
      <w:r w:rsidRPr="003D25B1">
        <w:rPr>
          <w:b/>
        </w:rPr>
        <w:t>v)</w:t>
      </w:r>
      <w:r w:rsidRPr="00726507">
        <w:t xml:space="preserve"> </w:t>
      </w:r>
      <w:r w:rsidR="004F09D0">
        <w:rPr>
          <w:b/>
        </w:rPr>
        <w:t>(Ek: 1/11/2017-7060/13 md.</w:t>
      </w:r>
      <w:r w:rsidR="00A422C6">
        <w:rPr>
          <w:b/>
        </w:rPr>
        <w:t xml:space="preserve">; </w:t>
      </w:r>
      <w:r w:rsidR="004F09D0">
        <w:rPr>
          <w:b/>
        </w:rPr>
        <w:t>m</w:t>
      </w:r>
      <w:r w:rsidR="00953FCC" w:rsidRPr="00DA5958">
        <w:rPr>
          <w:b/>
          <w:snapToGrid w:val="0"/>
        </w:rPr>
        <w:t>ülga</w:t>
      </w:r>
      <w:r w:rsidR="00953FCC" w:rsidRPr="00CB0D3E">
        <w:rPr>
          <w:b/>
          <w:bCs/>
        </w:rPr>
        <w:t>:</w:t>
      </w:r>
      <w:r w:rsidR="00953FCC">
        <w:rPr>
          <w:b/>
          <w:bCs/>
        </w:rPr>
        <w:t>9</w:t>
      </w:r>
      <w:r w:rsidR="00953FCC" w:rsidRPr="00CB0D3E">
        <w:rPr>
          <w:b/>
          <w:bCs/>
        </w:rPr>
        <w:t>/</w:t>
      </w:r>
      <w:r w:rsidR="00953FCC">
        <w:rPr>
          <w:b/>
          <w:bCs/>
        </w:rPr>
        <w:t>7</w:t>
      </w:r>
      <w:r w:rsidR="00953FCC" w:rsidRPr="00CB0D3E">
        <w:rPr>
          <w:b/>
          <w:bCs/>
        </w:rPr>
        <w:t>/201</w:t>
      </w:r>
      <w:r w:rsidR="00953FCC">
        <w:rPr>
          <w:b/>
          <w:bCs/>
        </w:rPr>
        <w:t>8-KHK-703/72</w:t>
      </w:r>
      <w:r w:rsidR="00953FCC" w:rsidRPr="00CB0D3E">
        <w:rPr>
          <w:b/>
          <w:bCs/>
        </w:rPr>
        <w:t xml:space="preserve"> md.</w:t>
      </w:r>
      <w:r w:rsidR="00953FCC">
        <w:rPr>
          <w:b/>
          <w:bCs/>
        </w:rPr>
        <w:t>)</w:t>
      </w:r>
      <w:r w:rsidRPr="00726507">
        <w:t xml:space="preserve"> </w:t>
      </w:r>
    </w:p>
    <w:p w:rsidR="003D25B1" w:rsidRDefault="003D25B1" w:rsidP="00371D8A">
      <w:pPr>
        <w:ind w:left="300" w:firstLine="408"/>
        <w:jc w:val="both"/>
        <w:rPr>
          <w:snapToGrid w:val="0"/>
        </w:rPr>
      </w:pPr>
    </w:p>
    <w:p w:rsidR="00371D8A" w:rsidRPr="001D68E1" w:rsidRDefault="00AF1574" w:rsidP="00371D8A">
      <w:pPr>
        <w:ind w:left="300" w:firstLine="408"/>
        <w:jc w:val="both"/>
      </w:pPr>
      <w:r>
        <w:rPr>
          <w:snapToGrid w:val="0"/>
        </w:rPr>
        <w:t>(</w:t>
      </w:r>
      <w:r w:rsidR="003D25B1">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md.</w:t>
      </w:r>
      <w:r w:rsidR="007A1E1F">
        <w:rPr>
          <w:b/>
          <w:bCs/>
        </w:rPr>
        <w:t>; yürürlük:9/7/2018</w:t>
      </w:r>
      <w:r>
        <w:rPr>
          <w:snapToGrid w:val="0"/>
        </w:rPr>
        <w:t xml:space="preserve">) </w:t>
      </w:r>
      <w:r w:rsidR="00371D8A">
        <w:rPr>
          <w:snapToGrid w:val="0"/>
        </w:rPr>
        <w:t xml:space="preserve">Nükleer Düzenleme Kurumunun, düzenleme ve denetlemeye ilişkin mal, hizmet ve danışmanlık hizmet alımları, nükleer santral projeleri kapsamında saha ve fizibilite çalışmaları ile ilgili etüt, hizmet ve danışmanlık hizmeti alımları, Türkiye Atom Enerjisi Kurumunun her türlü mal ve hizmet alımları ile Hesaplar Yönetim Kurulunun radyoaktif atık yönetimi özel hesabı ve işletmeden çıkarma özel hesabı ile ilgili danışmanlık hizmet alımları, </w:t>
      </w:r>
    </w:p>
    <w:p w:rsidR="00AD1C7E" w:rsidRPr="00AD1C7E" w:rsidRDefault="003D25B1" w:rsidP="00AD1C7E">
      <w:pPr>
        <w:pStyle w:val="NormalWeb"/>
        <w:spacing w:before="0" w:beforeAutospacing="0" w:after="0" w:afterAutospacing="0"/>
        <w:jc w:val="both"/>
        <w:rPr>
          <w:b/>
        </w:rPr>
      </w:pPr>
      <w:r>
        <w:tab/>
      </w:r>
    </w:p>
    <w:p w:rsidR="00AD1C7E" w:rsidRPr="00AD1C7E" w:rsidRDefault="00AD1C7E" w:rsidP="00AD1C7E">
      <w:pPr>
        <w:pStyle w:val="NormalWeb"/>
        <w:spacing w:before="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md.</w:t>
      </w:r>
      <w:r>
        <w:rPr>
          <w:b/>
          <w:bCs/>
        </w:rPr>
        <w:t xml:space="preserve">) </w:t>
      </w:r>
      <w:r w:rsidRPr="00183D83">
        <w:rPr>
          <w:color w:val="000000"/>
        </w:rPr>
        <w:t>Cumhurbaşkanlığı Kararnamesiyle Cumhurbaşkanına bağlı olarak kurulan ofisler ve başkanlıkların; Türkiye'nin tanıtımı</w:t>
      </w:r>
      <w:r w:rsidR="00BB05C0">
        <w:rPr>
          <w:color w:val="000000"/>
        </w:rPr>
        <w:t>, ülkedeki yatırımların yahut fi</w:t>
      </w:r>
      <w:r w:rsidRPr="00183D83">
        <w:rPr>
          <w:color w:val="000000"/>
        </w:rPr>
        <w:t>nans kaynaklarının artırılması veya dijital dönüşüm ve teknolojik gelişimin sağlanması amacıyla yapacakları mal ve hizmet alımları,</w:t>
      </w:r>
    </w:p>
    <w:p w:rsidR="003D25B1" w:rsidRPr="001D68E1" w:rsidRDefault="003D25B1" w:rsidP="00562865">
      <w:pPr>
        <w:pStyle w:val="NormalWeb"/>
        <w:spacing w:before="0" w:beforeAutospacing="0" w:after="0" w:afterAutospacing="0"/>
        <w:jc w:val="both"/>
      </w:pPr>
    </w:p>
    <w:p w:rsidR="00313669" w:rsidRDefault="00313669" w:rsidP="001734CA">
      <w:pPr>
        <w:ind w:left="300" w:firstLine="408"/>
        <w:jc w:val="both"/>
        <w:rPr>
          <w:snapToGrid w:val="0"/>
        </w:rPr>
      </w:pPr>
      <w:r w:rsidRPr="001D68E1">
        <w:rPr>
          <w:snapToGrid w:val="0"/>
        </w:rPr>
        <w:t>Ceza ve ihalelerden yasaklama hükümleri hariç bu Kanuna tâbi değildir.</w:t>
      </w:r>
    </w:p>
    <w:p w:rsidR="00371D8A" w:rsidRDefault="00371D8A" w:rsidP="001734CA">
      <w:pPr>
        <w:ind w:left="300" w:firstLine="408"/>
        <w:jc w:val="both"/>
        <w:rPr>
          <w:snapToGrid w:val="0"/>
        </w:rPr>
      </w:pPr>
    </w:p>
    <w:p w:rsidR="00313669" w:rsidRPr="001D68E1" w:rsidRDefault="00313669" w:rsidP="00B2645C">
      <w:pPr>
        <w:jc w:val="both"/>
      </w:pPr>
      <w:r w:rsidRPr="001D68E1">
        <w:t xml:space="preserve">            </w:t>
      </w:r>
    </w:p>
    <w:p w:rsidR="00313669" w:rsidRPr="001D68E1" w:rsidRDefault="00313669" w:rsidP="00B2645C">
      <w:pPr>
        <w:jc w:val="both"/>
        <w:rPr>
          <w:b/>
        </w:rPr>
      </w:pPr>
      <w:r w:rsidRPr="001D68E1">
        <w:rPr>
          <w:iCs/>
          <w:snapToGrid w:val="0"/>
        </w:rPr>
        <w:t xml:space="preserve">            </w:t>
      </w:r>
      <w:r w:rsidRPr="001D68E1">
        <w:rPr>
          <w:b/>
          <w:iCs/>
          <w:snapToGrid w:val="0"/>
        </w:rPr>
        <w:t>Tanımlar</w:t>
      </w:r>
    </w:p>
    <w:p w:rsidR="00313669" w:rsidRPr="001D68E1" w:rsidRDefault="00313669" w:rsidP="00B2645C">
      <w:pPr>
        <w:jc w:val="both"/>
        <w:rPr>
          <w:snapToGrid w:val="0"/>
        </w:rPr>
      </w:pPr>
      <w:r w:rsidRPr="001D68E1">
        <w:rPr>
          <w:b/>
          <w:bCs/>
          <w:snapToGrid w:val="0"/>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Mal : </w:t>
      </w:r>
      <w:r w:rsidRPr="001D68E1">
        <w:rPr>
          <w:snapToGrid w:val="0"/>
        </w:rPr>
        <w:t>Satın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F6318C" w:rsidRPr="001D68E1">
        <w:rPr>
          <w:snapToGrid w:val="0"/>
        </w:rPr>
        <w:t xml:space="preserve"> </w:t>
      </w:r>
      <w:r w:rsidR="0025769A" w:rsidRPr="001D68E1">
        <w:rPr>
          <w:rStyle w:val="DipnotBavurusu"/>
          <w:b/>
          <w:snapToGrid w:val="0"/>
        </w:rPr>
        <w:footnoteReference w:id="5"/>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Yapım : </w:t>
      </w:r>
      <w:r w:rsidRPr="001D68E1">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Tedarikçi : </w:t>
      </w:r>
      <w:r w:rsidRPr="001D68E1">
        <w:rPr>
          <w:snapToGrid w:val="0"/>
        </w:rPr>
        <w:t>Mal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Hizmet sunucusu :</w:t>
      </w:r>
      <w:r w:rsidRPr="001D68E1">
        <w:rPr>
          <w:snapToGrid w:val="0"/>
        </w:rPr>
        <w:t xml:space="preserve"> Hizmet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Yapım müteahhidi</w:t>
      </w:r>
      <w:r w:rsidR="009F6792" w:rsidRPr="001D68E1">
        <w:rPr>
          <w:b/>
          <w:snapToGrid w:val="0"/>
        </w:rPr>
        <w:t xml:space="preserve"> </w:t>
      </w:r>
      <w:r w:rsidRPr="001D68E1">
        <w:rPr>
          <w:b/>
          <w:snapToGrid w:val="0"/>
        </w:rPr>
        <w:t xml:space="preserve">: </w:t>
      </w:r>
      <w:r w:rsidRPr="001D68E1">
        <w:rPr>
          <w:snapToGrid w:val="0"/>
        </w:rPr>
        <w:t>Yapım işi ihalesine teklif veren gerçek veya tüzel kişileri veya bunların oluşturdukları ortak girişimleri,</w:t>
      </w: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r w:rsidRPr="001D68E1">
        <w:rPr>
          <w:b/>
          <w:snapToGrid w:val="0"/>
        </w:rPr>
        <w:t xml:space="preserve">İstekli </w:t>
      </w:r>
      <w:r w:rsidR="00313669" w:rsidRPr="001D68E1">
        <w:rPr>
          <w:b/>
          <w:snapToGrid w:val="0"/>
        </w:rPr>
        <w:t xml:space="preserve">: </w:t>
      </w:r>
      <w:r w:rsidR="00313669" w:rsidRPr="001D68E1">
        <w:rPr>
          <w:snapToGrid w:val="0"/>
        </w:rPr>
        <w:t>Mal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 xml:space="preserve">Yüklenici : </w:t>
      </w:r>
      <w:r w:rsidRPr="001D68E1">
        <w:rPr>
          <w:snapToGrid w:val="0"/>
        </w:rPr>
        <w:t>Üzerine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Pr="001D68E1">
        <w:rPr>
          <w:b/>
          <w:snapToGrid w:val="0"/>
        </w:rPr>
        <w:t xml:space="preserve">       İdare : </w:t>
      </w:r>
      <w:r w:rsidRPr="001D68E1">
        <w:rPr>
          <w:snapToGrid w:val="0"/>
        </w:rPr>
        <w:t>İhaleyi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Başvuru belgesi :</w:t>
      </w:r>
      <w:r w:rsidRPr="001D68E1">
        <w:rPr>
          <w:snapToGrid w:val="0"/>
        </w:rPr>
        <w:t xml:space="preserve"> Belli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dokümanı : </w:t>
      </w:r>
      <w:r w:rsidRPr="001D68E1">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proje : </w:t>
      </w:r>
      <w:r w:rsidRPr="001D68E1">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proje : </w:t>
      </w:r>
      <w:r w:rsidRPr="001D68E1">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Uygulama projesi :</w:t>
      </w:r>
      <w:r w:rsidRPr="001D68E1">
        <w:rPr>
          <w:snapToGrid w:val="0"/>
        </w:rPr>
        <w:t xml:space="preserve"> Belli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1D68E1">
        <w:rPr>
          <w:rStyle w:val="DipnotBavurusu"/>
          <w:b/>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İhale : </w:t>
      </w:r>
      <w:r w:rsidRPr="001D68E1">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Açık ihale usulü</w:t>
      </w:r>
      <w:r w:rsidR="009F6792" w:rsidRPr="001D68E1">
        <w:rPr>
          <w:b/>
          <w:snapToGrid w:val="0"/>
        </w:rPr>
        <w:t xml:space="preserve"> </w:t>
      </w:r>
      <w:r w:rsidRPr="001D68E1">
        <w:rPr>
          <w:b/>
          <w:snapToGrid w:val="0"/>
        </w:rPr>
        <w:t xml:space="preserve">: </w:t>
      </w:r>
      <w:r w:rsidRPr="001D68E1">
        <w:rPr>
          <w:snapToGrid w:val="0"/>
        </w:rPr>
        <w:t>Bütün isteklilerin teklif verebildiği usulü,</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Belli istekliler arasında ihale usulü</w:t>
      </w:r>
      <w:r w:rsidR="009F6792" w:rsidRPr="001D68E1">
        <w:rPr>
          <w:b/>
          <w:snapToGrid w:val="0"/>
        </w:rPr>
        <w:t xml:space="preserve"> </w:t>
      </w:r>
      <w:r w:rsidRPr="001D68E1">
        <w:rPr>
          <w:b/>
          <w:snapToGrid w:val="0"/>
        </w:rPr>
        <w:t xml:space="preserve">: </w:t>
      </w:r>
      <w:r w:rsidRPr="001D68E1">
        <w:rPr>
          <w:snapToGrid w:val="0"/>
        </w:rPr>
        <w:t>Ön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Pazarlık usulü</w:t>
      </w:r>
      <w:r w:rsidR="009F6792" w:rsidRPr="001D68E1">
        <w:rPr>
          <w:b/>
          <w:snapToGrid w:val="0"/>
        </w:rPr>
        <w:t xml:space="preserve"> </w:t>
      </w:r>
      <w:r w:rsidRPr="001D68E1">
        <w:rPr>
          <w:b/>
          <w:snapToGrid w:val="0"/>
        </w:rPr>
        <w:t>:</w:t>
      </w:r>
      <w:r w:rsidRPr="001D68E1">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Doğrudan temin</w:t>
      </w:r>
      <w:r w:rsidR="009F6792" w:rsidRPr="001D68E1">
        <w:rPr>
          <w:b/>
          <w:snapToGrid w:val="0"/>
        </w:rPr>
        <w:t xml:space="preserve"> </w:t>
      </w:r>
      <w:r w:rsidRPr="001D68E1">
        <w:rPr>
          <w:b/>
          <w:snapToGrid w:val="0"/>
        </w:rPr>
        <w:t xml:space="preserve">: </w:t>
      </w:r>
      <w:r w:rsidRPr="001D68E1">
        <w:rPr>
          <w:snapToGrid w:val="0"/>
        </w:rPr>
        <w:t xml:space="preserve">Bu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 İhale Kurumunu,</w:t>
      </w:r>
    </w:p>
    <w:p w:rsidR="00CF64F4" w:rsidRPr="001D68E1" w:rsidRDefault="00CF64F4" w:rsidP="00B2645C">
      <w:pPr>
        <w:jc w:val="both"/>
      </w:pPr>
    </w:p>
    <w:p w:rsidR="00313669" w:rsidRPr="001D68E1" w:rsidRDefault="00313669" w:rsidP="00B2645C">
      <w:pPr>
        <w:jc w:val="both"/>
        <w:rPr>
          <w:snapToGrid w:val="0"/>
        </w:rPr>
      </w:pPr>
      <w:r w:rsidRPr="001D68E1">
        <w:rPr>
          <w:b/>
          <w:snapToGrid w:val="0"/>
        </w:rPr>
        <w:t>            Kurul :</w:t>
      </w:r>
      <w:r w:rsidRPr="001D68E1">
        <w:rPr>
          <w:snapToGrid w:val="0"/>
        </w:rPr>
        <w:t xml:space="preserve"> Kamu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20/11/2008-5812/2 md.) </w:t>
      </w:r>
      <w:r w:rsidRPr="001D68E1">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96537B" w:rsidRPr="0096537B" w:rsidRDefault="0096537B" w:rsidP="001734CA">
      <w:pPr>
        <w:pStyle w:val="3-normalyaz"/>
        <w:spacing w:before="0" w:beforeAutospacing="0" w:after="0" w:afterAutospacing="0"/>
        <w:ind w:firstLine="708"/>
        <w:jc w:val="both"/>
        <w:rPr>
          <w:b/>
        </w:rPr>
      </w:pPr>
    </w:p>
    <w:p w:rsidR="0096537B" w:rsidRPr="009B5457" w:rsidRDefault="0096537B" w:rsidP="001734CA">
      <w:pPr>
        <w:pStyle w:val="3-normalyaz"/>
        <w:spacing w:before="0" w:beforeAutospacing="0" w:after="0" w:afterAutospacing="0"/>
        <w:ind w:firstLine="708"/>
        <w:jc w:val="both"/>
      </w:pPr>
      <w:r w:rsidRPr="0096537B">
        <w:rPr>
          <w:b/>
        </w:rPr>
        <w:t>Teminat mektubu:</w:t>
      </w:r>
      <w:r>
        <w:t xml:space="preserve"> (</w:t>
      </w:r>
      <w:r>
        <w:rPr>
          <w:b/>
          <w:bCs/>
        </w:rPr>
        <w:t>Ek: 28</w:t>
      </w:r>
      <w:r w:rsidRPr="001D68E1">
        <w:rPr>
          <w:b/>
          <w:bCs/>
        </w:rPr>
        <w:t>/</w:t>
      </w:r>
      <w:r>
        <w:rPr>
          <w:b/>
          <w:bCs/>
        </w:rPr>
        <w:t>11</w:t>
      </w:r>
      <w:r w:rsidRPr="001D68E1">
        <w:rPr>
          <w:b/>
          <w:bCs/>
        </w:rPr>
        <w:t>/201</w:t>
      </w:r>
      <w:r w:rsidR="0000437D">
        <w:rPr>
          <w:b/>
          <w:bCs/>
        </w:rPr>
        <w:t>7-7061</w:t>
      </w:r>
      <w:r>
        <w:rPr>
          <w:b/>
          <w:bCs/>
        </w:rPr>
        <w:t>/65</w:t>
      </w:r>
      <w:r w:rsidRPr="001D68E1">
        <w:rPr>
          <w:b/>
          <w:bCs/>
        </w:rPr>
        <w:t xml:space="preserve"> md</w:t>
      </w:r>
      <w:r w:rsidR="009E4C95">
        <w:rPr>
          <w:b/>
          <w:bCs/>
        </w:rPr>
        <w:t>.</w:t>
      </w:r>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B2645C">
      <w:pPr>
        <w:jc w:val="both"/>
        <w:rPr>
          <w:b/>
        </w:rPr>
      </w:pPr>
      <w:r w:rsidRPr="001D68E1">
        <w:rPr>
          <w:iCs/>
          <w:snapToGrid w:val="0"/>
        </w:rPr>
        <w:t>           </w:t>
      </w:r>
      <w:r w:rsidRPr="001D68E1">
        <w:rPr>
          <w:b/>
          <w:iCs/>
          <w:snapToGrid w:val="0"/>
        </w:rPr>
        <w:t xml:space="preserve"> Temel ilkeler</w:t>
      </w:r>
    </w:p>
    <w:p w:rsidR="00313669" w:rsidRPr="001D68E1" w:rsidRDefault="00313669" w:rsidP="001734CA">
      <w:pPr>
        <w:ind w:firstLine="708"/>
        <w:jc w:val="both"/>
        <w:rPr>
          <w:snapToGrid w:val="0"/>
        </w:rPr>
      </w:pPr>
      <w:r w:rsidRPr="001D68E1">
        <w:rPr>
          <w:b/>
          <w:bCs/>
          <w:snapToGrid w:val="0"/>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D7346C" w:rsidRPr="00D7346C" w:rsidRDefault="00313669" w:rsidP="00D7346C">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00D7346C" w:rsidRPr="00D7346C">
        <w:rPr>
          <w:snapToGrid w:val="0"/>
        </w:rPr>
        <w:t>(</w:t>
      </w:r>
      <w:r w:rsidR="00D7346C">
        <w:rPr>
          <w:b/>
          <w:bCs/>
          <w:snapToGrid w:val="0"/>
        </w:rPr>
        <w:t>Ek cümle</w:t>
      </w:r>
      <w:r w:rsidR="00D7346C" w:rsidRPr="00D7346C">
        <w:rPr>
          <w:b/>
          <w:bCs/>
          <w:snapToGrid w:val="0"/>
        </w:rPr>
        <w:t>: 9/7/2018-KHK-703/171 md.)</w:t>
      </w:r>
      <w:r w:rsidR="00D7346C">
        <w:rPr>
          <w:b/>
          <w:bCs/>
          <w:snapToGrid w:val="0"/>
        </w:rPr>
        <w:t xml:space="preserve"> </w:t>
      </w:r>
      <w:r w:rsidR="00D7346C"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313669" w:rsidRPr="001D68E1" w:rsidRDefault="00313669" w:rsidP="001734CA">
      <w:pPr>
        <w:ind w:firstLine="708"/>
        <w:jc w:val="both"/>
        <w:rPr>
          <w:snapToGrid w:val="0"/>
        </w:rPr>
      </w:pPr>
    </w:p>
    <w:p w:rsidR="00313669" w:rsidRPr="001D68E1" w:rsidRDefault="00313669" w:rsidP="00B2645C">
      <w:pPr>
        <w:jc w:val="both"/>
        <w:rPr>
          <w:snapToGrid w:val="0"/>
        </w:rPr>
      </w:pPr>
      <w:r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30/7/2003-4964/4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1734CA">
      <w:pPr>
        <w:ind w:left="300" w:firstLine="408"/>
        <w:jc w:val="both"/>
      </w:pPr>
      <w:r w:rsidRPr="001D68E1">
        <w:rPr>
          <w:b/>
          <w:iCs/>
          <w:snapToGrid w:val="0"/>
        </w:rPr>
        <w:t>İhale Komisyonu</w:t>
      </w:r>
    </w:p>
    <w:p w:rsidR="001734CA" w:rsidRPr="001D68E1" w:rsidRDefault="00313669" w:rsidP="001734CA">
      <w:pPr>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30/7/2003-4964/5 md.)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1734CA">
      <w:pPr>
        <w:ind w:firstLine="708"/>
        <w:jc w:val="both"/>
        <w:rPr>
          <w:b/>
        </w:rPr>
      </w:pPr>
      <w:r w:rsidRPr="001D68E1">
        <w:rPr>
          <w:b/>
          <w:iCs/>
          <w:snapToGrid w:val="0"/>
        </w:rPr>
        <w:t>İhale işlem dosyası</w:t>
      </w:r>
    </w:p>
    <w:p w:rsidR="00313669" w:rsidRPr="001D68E1" w:rsidRDefault="00313669" w:rsidP="001734CA">
      <w:pPr>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B2645C">
      <w:pPr>
        <w:jc w:val="both"/>
        <w:rPr>
          <w:b/>
        </w:rPr>
      </w:pPr>
      <w:r w:rsidRPr="001D68E1">
        <w:rPr>
          <w:iCs/>
          <w:snapToGrid w:val="0"/>
        </w:rPr>
        <w:t>         </w:t>
      </w:r>
      <w:r w:rsidRPr="001D68E1">
        <w:rPr>
          <w:b/>
          <w:iCs/>
          <w:snapToGrid w:val="0"/>
        </w:rPr>
        <w:t>   Eşik değerler</w:t>
      </w:r>
    </w:p>
    <w:p w:rsidR="00313669" w:rsidRPr="001D68E1" w:rsidRDefault="00313669" w:rsidP="00B2645C">
      <w:pPr>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Genel bütçeye dahil daireler ve katma bütçeli idarelerin mal ve hizmet alımlarında üçyüzmilyar Türk Lirası.</w:t>
      </w:r>
      <w:r w:rsidR="00CF524F" w:rsidRPr="001D68E1">
        <w:rPr>
          <w:snapToGrid w:val="0"/>
        </w:rPr>
        <w:t xml:space="preserve"> </w:t>
      </w:r>
      <w:r w:rsidR="00CF524F" w:rsidRPr="001D68E1">
        <w:rPr>
          <w:b/>
        </w:rPr>
        <w:t>(</w:t>
      </w:r>
      <w:r w:rsidR="007D5D5D" w:rsidRPr="007D5D5D">
        <w:rPr>
          <w:b/>
          <w:color w:val="000000"/>
        </w:rPr>
        <w:t>Birmilyonikiyüzotuzdokuzbinbeşyüzdoksandokuz 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(Değişik: 12/6/2002-4761/12 md.)</w:t>
      </w:r>
      <w:r w:rsidR="00CD4AA6" w:rsidRPr="001D68E1">
        <w:rPr>
          <w:b/>
          <w:bCs/>
          <w:snapToGrid w:val="0"/>
        </w:rPr>
        <w:t xml:space="preserve"> </w:t>
      </w:r>
      <w:r w:rsidRPr="001D68E1">
        <w:rPr>
          <w:snapToGrid w:val="0"/>
        </w:rPr>
        <w:t>Kanun kapsamındaki diğer idarelerin mal ve hizmet alımlarında beşyüzmilyar Türk Lirası.</w:t>
      </w:r>
      <w:r w:rsidR="00CF524F" w:rsidRPr="001D68E1">
        <w:rPr>
          <w:snapToGrid w:val="0"/>
        </w:rPr>
        <w:t xml:space="preserve"> </w:t>
      </w:r>
      <w:r w:rsidR="00CF524F" w:rsidRPr="001D68E1">
        <w:rPr>
          <w:b/>
        </w:rPr>
        <w:t>(</w:t>
      </w:r>
      <w:r w:rsidR="007D5D5D" w:rsidRPr="007D5D5D">
        <w:rPr>
          <w:b/>
          <w:color w:val="000000"/>
        </w:rPr>
        <w:t>İkimilyonaltmışaltıbindört Türk Lirası</w:t>
      </w:r>
      <w:r w:rsidR="00CF524F" w:rsidRPr="001D68E1">
        <w:rPr>
          <w:b/>
        </w:rPr>
        <w:t>)</w:t>
      </w:r>
      <w:r w:rsidR="003F0192" w:rsidRPr="001D68E1">
        <w:rPr>
          <w:rStyle w:val="DipnotBavurusu"/>
        </w:rPr>
        <w:t>*</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12/6/2002-4761/12 md.) </w:t>
      </w:r>
      <w:r w:rsidRPr="001D68E1">
        <w:rPr>
          <w:snapToGrid w:val="0"/>
        </w:rPr>
        <w:t>Kanun kapsamındaki idarelerin yapım işlerinde onbirtrilyon Türk Lirası.</w:t>
      </w:r>
      <w:r w:rsidR="00CF524F" w:rsidRPr="001D68E1">
        <w:rPr>
          <w:snapToGrid w:val="0"/>
        </w:rPr>
        <w:t xml:space="preserve"> </w:t>
      </w:r>
      <w:r w:rsidR="00CF524F" w:rsidRPr="001D68E1">
        <w:rPr>
          <w:b/>
        </w:rPr>
        <w:t>(</w:t>
      </w:r>
      <w:r w:rsidR="007D5D5D" w:rsidRPr="007D5D5D">
        <w:rPr>
          <w:b/>
          <w:color w:val="000000"/>
        </w:rPr>
        <w:t>Kırkbeşmilyondörtyüzelliikibinüçyüzaltmışüç 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12/6/2002-4761/12 md.)</w:t>
      </w:r>
    </w:p>
    <w:p w:rsidR="006F36BE" w:rsidRPr="001D68E1" w:rsidRDefault="006F36BE" w:rsidP="00CF524F">
      <w:pPr>
        <w:ind w:firstLine="708"/>
        <w:jc w:val="both"/>
        <w:rPr>
          <w:b/>
          <w:bCs/>
          <w:snapToGrid w:val="0"/>
        </w:rPr>
      </w:pPr>
    </w:p>
    <w:p w:rsidR="001734CA" w:rsidRPr="001D68E1" w:rsidRDefault="00313669" w:rsidP="001734CA">
      <w:pPr>
        <w:ind w:firstLine="708"/>
        <w:jc w:val="both"/>
        <w:rPr>
          <w:b/>
        </w:rPr>
      </w:pPr>
      <w:r w:rsidRPr="001D68E1">
        <w:rPr>
          <w:b/>
          <w:iCs/>
          <w:snapToGrid w:val="0"/>
        </w:rPr>
        <w:t>Yaklaşık maliyet</w:t>
      </w:r>
    </w:p>
    <w:p w:rsidR="00313669" w:rsidRPr="001D68E1" w:rsidRDefault="00313669" w:rsidP="001734CA">
      <w:pPr>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30/7/2003-4964/6 md.) </w:t>
      </w:r>
    </w:p>
    <w:p w:rsidR="001734CA" w:rsidRPr="001D68E1" w:rsidRDefault="00313669" w:rsidP="00B2645C">
      <w:pPr>
        <w:jc w:val="both"/>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1D68E1" w:rsidRDefault="00205F38" w:rsidP="00B2645C">
      <w:pPr>
        <w:jc w:val="both"/>
      </w:pPr>
    </w:p>
    <w:p w:rsidR="001734CA" w:rsidRPr="001D68E1" w:rsidRDefault="00313669" w:rsidP="001734CA">
      <w:pPr>
        <w:ind w:firstLine="708"/>
        <w:jc w:val="both"/>
        <w:rPr>
          <w:b/>
        </w:rPr>
      </w:pPr>
      <w:r w:rsidRPr="001D68E1">
        <w:rPr>
          <w:b/>
          <w:iCs/>
          <w:snapToGrid w:val="0"/>
        </w:rPr>
        <w:t>İhaleye katılımda yeterlik kuralları</w:t>
      </w:r>
    </w:p>
    <w:p w:rsidR="00313669" w:rsidRPr="001D68E1" w:rsidRDefault="00313669" w:rsidP="001734CA">
      <w:pPr>
        <w:ind w:firstLine="708"/>
        <w:jc w:val="both"/>
        <w:rPr>
          <w:b/>
        </w:rPr>
      </w:pPr>
      <w:r w:rsidRPr="001D68E1">
        <w:rPr>
          <w:b/>
          <w:bCs/>
          <w:snapToGrid w:val="0"/>
        </w:rPr>
        <w:t>Madde 10 -</w:t>
      </w:r>
      <w:r w:rsidRPr="001D68E1">
        <w:rPr>
          <w:snapToGrid w:val="0"/>
        </w:rPr>
        <w:t xml:space="preserve"> İhaleye katılacak isteklilerden, ekonomik ve malî yeterlik ile mesleki ve teknik yeterliklerinin belirlenmesine ilişkin olarak aşağıda belirtilen bilgi ve belgeler istenebilir:</w:t>
      </w:r>
    </w:p>
    <w:p w:rsidR="00043B06" w:rsidRPr="001D68E1" w:rsidRDefault="00043B06" w:rsidP="00B2645C">
      <w:pPr>
        <w:jc w:val="both"/>
      </w:pPr>
    </w:p>
    <w:p w:rsidR="00313669" w:rsidRPr="001D68E1" w:rsidRDefault="00313669" w:rsidP="001734CA">
      <w:pPr>
        <w:numPr>
          <w:ilvl w:val="0"/>
          <w:numId w:val="6"/>
        </w:numPr>
        <w:jc w:val="both"/>
        <w:rPr>
          <w:snapToGrid w:val="0"/>
        </w:rPr>
      </w:pPr>
      <w:r w:rsidRPr="001D68E1">
        <w:rPr>
          <w:snapToGrid w:val="0"/>
        </w:rPr>
        <w:t>Ekonomik ve malî yeterliğin belirlenmesi için;</w:t>
      </w:r>
    </w:p>
    <w:p w:rsidR="00205F38" w:rsidRPr="001D68E1" w:rsidRDefault="00205F38" w:rsidP="00205F38">
      <w:pPr>
        <w:ind w:left="720"/>
        <w:jc w:val="both"/>
        <w:rPr>
          <w:snapToGrid w:val="0"/>
          <w:sz w:val="10"/>
          <w:szCs w:val="10"/>
        </w:rPr>
      </w:pPr>
    </w:p>
    <w:p w:rsidR="001734CA" w:rsidRPr="001D68E1" w:rsidRDefault="001734CA" w:rsidP="001734CA">
      <w:pPr>
        <w:jc w:val="both"/>
        <w:rPr>
          <w:sz w:val="8"/>
          <w:szCs w:val="8"/>
        </w:rPr>
      </w:pPr>
    </w:p>
    <w:p w:rsidR="00313669" w:rsidRPr="001D68E1" w:rsidRDefault="001734CA" w:rsidP="001734CA">
      <w:pPr>
        <w:ind w:firstLine="708"/>
        <w:jc w:val="both"/>
        <w:rPr>
          <w:snapToGrid w:val="0"/>
        </w:rPr>
      </w:pPr>
      <w:r w:rsidRPr="001D68E1">
        <w:rPr>
          <w:b/>
        </w:rPr>
        <w:t>1)</w:t>
      </w:r>
      <w:r w:rsidRPr="001D68E1">
        <w:t xml:space="preserve"> </w:t>
      </w:r>
      <w:r w:rsidR="00313669" w:rsidRPr="001D68E1">
        <w:rPr>
          <w:snapToGrid w:val="0"/>
        </w:rPr>
        <w:t xml:space="preserve">Bankalardan temin edilecek isteklinin malî durumu ile ilgili belgeler, </w:t>
      </w:r>
    </w:p>
    <w:p w:rsidR="00043B06" w:rsidRPr="001D68E1" w:rsidRDefault="00043B06" w:rsidP="00043B06">
      <w:pPr>
        <w:ind w:left="720"/>
        <w:jc w:val="both"/>
      </w:pPr>
    </w:p>
    <w:p w:rsidR="00313669" w:rsidRPr="001D68E1" w:rsidRDefault="00313669" w:rsidP="001734CA">
      <w:pPr>
        <w:ind w:firstLine="708"/>
        <w:jc w:val="both"/>
      </w:pPr>
      <w:r w:rsidRPr="001D68E1">
        <w:rPr>
          <w:b/>
          <w:snapToGrid w:val="0"/>
        </w:rPr>
        <w:t xml:space="preserve">2) </w:t>
      </w:r>
      <w:r w:rsidRPr="001D68E1">
        <w:rPr>
          <w:b/>
          <w:bCs/>
          <w:snapToGrid w:val="0"/>
        </w:rPr>
        <w:t xml:space="preserve">(Değişik: 30/7/2003-4964/7 md.) </w:t>
      </w:r>
      <w:r w:rsidRPr="001D68E1">
        <w:rPr>
          <w:snapToGrid w:val="0"/>
        </w:rPr>
        <w:t>İsteklinin, ilgili mevzuatı uyarınca yayınlanması zorunlu olan bilançosu veya bilançosunun gerekli görülen bölümleri, yoksa bunlara eşdeğer belgeleri,</w:t>
      </w:r>
    </w:p>
    <w:p w:rsidR="00043B06"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3) </w:t>
      </w:r>
      <w:r w:rsidRPr="001D68E1">
        <w:rPr>
          <w:snapToGrid w:val="0"/>
        </w:rPr>
        <w:t xml:space="preserve">İsteklinin iş hacmini gösteren toplam cirosu veya ihale konusu iş ile ilgili taahhüdü altındaki ve bitirdiği iş miktarını gösteren belgeler.   </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b) </w:t>
      </w:r>
      <w:r w:rsidRPr="001D68E1">
        <w:rPr>
          <w:snapToGrid w:val="0"/>
        </w:rPr>
        <w:t>Mesleki ve teknik yeterliğin belirlenmesi için;</w:t>
      </w:r>
    </w:p>
    <w:p w:rsidR="00043B06" w:rsidRPr="001D68E1" w:rsidRDefault="00313669" w:rsidP="00B2645C">
      <w:pPr>
        <w:jc w:val="both"/>
        <w:rPr>
          <w:snapToGrid w:val="0"/>
          <w:sz w:val="8"/>
          <w:szCs w:val="8"/>
        </w:rPr>
      </w:pPr>
      <w:r w:rsidRPr="001D68E1">
        <w:rPr>
          <w:snapToGrid w:val="0"/>
        </w:rPr>
        <w:t>          </w:t>
      </w:r>
    </w:p>
    <w:p w:rsidR="00313669" w:rsidRPr="001D68E1" w:rsidRDefault="00313669" w:rsidP="001734CA">
      <w:pPr>
        <w:ind w:firstLine="708"/>
        <w:jc w:val="both"/>
      </w:pPr>
      <w:r w:rsidRPr="001D68E1">
        <w:rPr>
          <w:b/>
          <w:snapToGrid w:val="0"/>
        </w:rPr>
        <w:t xml:space="preserve">1) </w:t>
      </w:r>
      <w:r w:rsidRPr="001D68E1">
        <w:rPr>
          <w:snapToGrid w:val="0"/>
        </w:rPr>
        <w:t xml:space="preserve">İsteklinin, mevzuatı gereği ilgili odaya kayıtlı olarak faaliyette bulunduğunu ve teklif vermeye yasal olarak yetkili olduğunu kanıtlayan belgeler, </w:t>
      </w:r>
    </w:p>
    <w:p w:rsidR="001734CA" w:rsidRPr="001D68E1" w:rsidRDefault="00313669" w:rsidP="001734CA">
      <w:pPr>
        <w:jc w:val="both"/>
        <w:rPr>
          <w:b/>
          <w:snapToGrid w:val="0"/>
        </w:rPr>
      </w:pPr>
      <w:r w:rsidRPr="001D68E1">
        <w:rPr>
          <w:snapToGrid w:val="0"/>
        </w:rPr>
        <w:t>       </w:t>
      </w:r>
      <w:r w:rsidRPr="001D68E1">
        <w:rPr>
          <w:b/>
          <w:snapToGrid w:val="0"/>
        </w:rPr>
        <w:t>    </w:t>
      </w:r>
    </w:p>
    <w:p w:rsidR="001330E9" w:rsidRPr="001D68E1" w:rsidRDefault="001330E9" w:rsidP="001330E9">
      <w:pPr>
        <w:pStyle w:val="3-NormalYaz0"/>
        <w:spacing w:line="240" w:lineRule="exact"/>
        <w:rPr>
          <w:sz w:val="24"/>
          <w:szCs w:val="24"/>
        </w:rPr>
      </w:pPr>
      <w:r w:rsidRPr="001D68E1">
        <w:rPr>
          <w:b/>
          <w:snapToGrid w:val="0"/>
          <w:sz w:val="24"/>
          <w:szCs w:val="24"/>
        </w:rPr>
        <w:tab/>
      </w:r>
      <w:r w:rsidR="005253F5" w:rsidRPr="001D68E1">
        <w:rPr>
          <w:b/>
          <w:snapToGrid w:val="0"/>
          <w:sz w:val="24"/>
          <w:szCs w:val="24"/>
        </w:rPr>
        <w:tab/>
      </w:r>
      <w:r w:rsidR="00313669" w:rsidRPr="001D68E1">
        <w:rPr>
          <w:b/>
          <w:snapToGrid w:val="0"/>
          <w:sz w:val="24"/>
          <w:szCs w:val="24"/>
        </w:rPr>
        <w:t>2)</w:t>
      </w:r>
      <w:r w:rsidR="00313669" w:rsidRPr="001D68E1">
        <w:rPr>
          <w:snapToGrid w:val="0"/>
          <w:sz w:val="24"/>
          <w:szCs w:val="24"/>
        </w:rPr>
        <w:t xml:space="preserve">  </w:t>
      </w:r>
      <w:r w:rsidR="00313669" w:rsidRPr="001D68E1">
        <w:rPr>
          <w:b/>
          <w:bCs/>
          <w:snapToGrid w:val="0"/>
          <w:sz w:val="24"/>
          <w:szCs w:val="24"/>
        </w:rPr>
        <w:t>(</w:t>
      </w:r>
      <w:r w:rsidR="00A657A6" w:rsidRPr="001D68E1">
        <w:rPr>
          <w:b/>
          <w:bCs/>
          <w:snapToGrid w:val="0"/>
          <w:sz w:val="24"/>
          <w:szCs w:val="24"/>
        </w:rPr>
        <w:t>Değişik: 20/11/2008-5812/3 md.)</w:t>
      </w:r>
      <w:r w:rsidR="00313669" w:rsidRPr="001D68E1">
        <w:rPr>
          <w:b/>
          <w:bCs/>
          <w:snapToGrid w:val="0"/>
          <w:sz w:val="24"/>
          <w:szCs w:val="24"/>
        </w:rPr>
        <w:t xml:space="preserve"> </w:t>
      </w:r>
      <w:r w:rsidRPr="001D68E1">
        <w:rPr>
          <w:sz w:val="24"/>
          <w:szCs w:val="24"/>
        </w:rPr>
        <w:t>İstekli tarafından kamu veya özel sektöre bedel içeren bir sözleşme kapsamında taahhüt edilen ihale konusu iş veya benzer işlere ilişkin olarak;</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a) Son onbeş yıl içinde geçici kabulü yapılan yapım işleri ile kabul işlemleri tamamlanan yapımla ilgili hizmet işleriyle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1D68E1" w:rsidRDefault="00205F38" w:rsidP="001330E9">
      <w:pPr>
        <w:pStyle w:val="3-NormalYaz0"/>
        <w:spacing w:line="240" w:lineRule="exact"/>
        <w:rPr>
          <w:sz w:val="10"/>
          <w:szCs w:val="10"/>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d) Son beş yıl içinde kabul işlemleri tamamlanan mal ve hizmet alımlarına ilişkin deneyimi gösteren belgeler,</w:t>
      </w:r>
    </w:p>
    <w:p w:rsidR="00205F38" w:rsidRPr="001D68E1" w:rsidRDefault="00205F38" w:rsidP="001330E9">
      <w:pPr>
        <w:pStyle w:val="3-NormalYaz0"/>
        <w:spacing w:line="240" w:lineRule="exact"/>
        <w:rPr>
          <w:sz w:val="24"/>
          <w:szCs w:val="24"/>
        </w:rPr>
      </w:pPr>
    </w:p>
    <w:p w:rsidR="001330E9" w:rsidRPr="001D68E1" w:rsidRDefault="001330E9" w:rsidP="001330E9">
      <w:pPr>
        <w:pStyle w:val="3-NormalYaz0"/>
        <w:spacing w:line="240" w:lineRule="exact"/>
        <w:rPr>
          <w:sz w:val="24"/>
          <w:szCs w:val="24"/>
        </w:rPr>
      </w:pPr>
      <w:r w:rsidRPr="001D68E1">
        <w:rPr>
          <w:sz w:val="24"/>
          <w:szCs w:val="24"/>
        </w:rPr>
        <w:tab/>
      </w:r>
      <w:r w:rsidRPr="001D68E1">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1D68E1" w:rsidRDefault="00DF628B" w:rsidP="001330E9">
      <w:pPr>
        <w:pStyle w:val="3-NormalYaz0"/>
        <w:spacing w:line="240" w:lineRule="exact"/>
        <w:rPr>
          <w:sz w:val="24"/>
          <w:szCs w:val="24"/>
        </w:rPr>
      </w:pPr>
    </w:p>
    <w:p w:rsidR="00DF628B" w:rsidRPr="001D68E1" w:rsidRDefault="00EA702F" w:rsidP="00DF628B">
      <w:pPr>
        <w:pStyle w:val="3-NormalYaz0"/>
        <w:spacing w:line="240" w:lineRule="exact"/>
        <w:ind w:firstLine="709"/>
        <w:rPr>
          <w:sz w:val="24"/>
          <w:szCs w:val="24"/>
        </w:rPr>
      </w:pPr>
      <w:r w:rsidRPr="001D68E1">
        <w:rPr>
          <w:sz w:val="24"/>
          <w:szCs w:val="24"/>
        </w:rPr>
        <w:t xml:space="preserve"> </w:t>
      </w:r>
      <w:r w:rsidR="00DF628B" w:rsidRPr="001D68E1">
        <w:rPr>
          <w:sz w:val="24"/>
          <w:szCs w:val="24"/>
        </w:rPr>
        <w:t>f)</w:t>
      </w:r>
      <w:r w:rsidR="00DF628B" w:rsidRPr="001D68E1">
        <w:rPr>
          <w:color w:val="00B050"/>
          <w:sz w:val="18"/>
          <w:szCs w:val="18"/>
          <w:lang w:eastAsia="tr-TR"/>
        </w:rPr>
        <w:t xml:space="preserve"> </w:t>
      </w:r>
      <w:r w:rsidR="00DF628B" w:rsidRPr="001D68E1">
        <w:rPr>
          <w:b/>
          <w:bCs/>
          <w:snapToGrid w:val="0"/>
          <w:sz w:val="24"/>
          <w:szCs w:val="24"/>
        </w:rPr>
        <w:t>(Ek: 6/2/2014-6518</w:t>
      </w:r>
      <w:r w:rsidR="00E44540" w:rsidRPr="001D68E1">
        <w:rPr>
          <w:b/>
          <w:bCs/>
          <w:snapToGrid w:val="0"/>
          <w:sz w:val="24"/>
          <w:szCs w:val="24"/>
        </w:rPr>
        <w:t>/46</w:t>
      </w:r>
      <w:r w:rsidR="00DF628B" w:rsidRPr="001D68E1">
        <w:rPr>
          <w:b/>
          <w:bCs/>
          <w:snapToGrid w:val="0"/>
          <w:sz w:val="24"/>
          <w:szCs w:val="24"/>
        </w:rPr>
        <w:t xml:space="preserve"> md.) </w:t>
      </w:r>
      <w:r w:rsidR="00DF628B" w:rsidRPr="001D68E1">
        <w:rPr>
          <w:sz w:val="24"/>
          <w:szCs w:val="24"/>
        </w:rPr>
        <w:t>Teknoloji merkezi işletmelerinde, Ar-Ge merkezlerinde,</w:t>
      </w:r>
      <w:r w:rsidR="00955B66" w:rsidRPr="001D68E1">
        <w:rPr>
          <w:sz w:val="24"/>
          <w:szCs w:val="24"/>
        </w:rPr>
        <w:t xml:space="preserve"> </w:t>
      </w:r>
      <w:r w:rsidR="00986B13" w:rsidRPr="001D68E1">
        <w:rPr>
          <w:sz w:val="24"/>
          <w:szCs w:val="24"/>
        </w:rPr>
        <w:t>Teknoloji Geliştirme Bölgelerinde</w:t>
      </w:r>
      <w:r w:rsidR="00380167" w:rsidRPr="001D68E1">
        <w:rPr>
          <w:sz w:val="24"/>
          <w:szCs w:val="24"/>
        </w:rPr>
        <w:t>,</w:t>
      </w:r>
      <w:r w:rsidR="00DF628B" w:rsidRPr="001D68E1">
        <w:rPr>
          <w:sz w:val="24"/>
          <w:szCs w:val="24"/>
        </w:rPr>
        <w:t xml:space="preserv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w:t>
      </w:r>
      <w:r w:rsidR="00955B66" w:rsidRPr="001D68E1">
        <w:rPr>
          <w:b/>
          <w:bCs/>
          <w:snapToGrid w:val="0"/>
          <w:sz w:val="24"/>
          <w:szCs w:val="24"/>
        </w:rPr>
        <w:t xml:space="preserve"> </w:t>
      </w:r>
      <w:r w:rsidR="00986B13" w:rsidRPr="001D68E1">
        <w:rPr>
          <w:sz w:val="24"/>
          <w:szCs w:val="24"/>
        </w:rPr>
        <w:t>ve bunlar dışında özkaynaklarla geliştirilmiş ve değerlendirilmesi için gerekli usulleri Bilim. Sanayi ve Teknoloji Bakanlığınca belirlenen ve Türkiye Bilimsel ve Teknolojik Araştırma Kurumu tarafından Ar-Ge projesi neticesinde</w:t>
      </w:r>
      <w:r w:rsidR="0036458E" w:rsidRPr="001D68E1">
        <w:rPr>
          <w:sz w:val="24"/>
          <w:szCs w:val="24"/>
        </w:rPr>
        <w:t xml:space="preserve"> ortaya çıktığı belgelendirilen ürünlerin</w:t>
      </w:r>
      <w:r w:rsidR="00DF628B" w:rsidRPr="001D68E1">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r w:rsidR="00955B66" w:rsidRPr="001D68E1">
        <w:rPr>
          <w:rStyle w:val="DipnotBavurusu"/>
          <w:b/>
          <w:sz w:val="24"/>
          <w:szCs w:val="24"/>
        </w:rPr>
        <w:footnoteReference w:id="9"/>
      </w:r>
    </w:p>
    <w:p w:rsidR="00313669" w:rsidRPr="001D68E1" w:rsidRDefault="00313669" w:rsidP="001734CA">
      <w:pPr>
        <w:ind w:firstLine="708"/>
        <w:jc w:val="both"/>
        <w:rPr>
          <w:b/>
          <w:snapToGrid w:val="0"/>
        </w:rPr>
      </w:pPr>
    </w:p>
    <w:p w:rsidR="00313669" w:rsidRPr="001D68E1" w:rsidRDefault="00313669" w:rsidP="00EA702F">
      <w:pPr>
        <w:tabs>
          <w:tab w:val="left" w:pos="709"/>
        </w:tabs>
        <w:jc w:val="both"/>
      </w:pPr>
      <w:r w:rsidRPr="001D68E1">
        <w:rPr>
          <w:snapToGrid w:val="0"/>
        </w:rPr>
        <w:t>  </w:t>
      </w:r>
      <w:r w:rsidR="00EA702F" w:rsidRPr="001D68E1">
        <w:rPr>
          <w:snapToGrid w:val="0"/>
        </w:rPr>
        <w:t xml:space="preserve">          </w:t>
      </w:r>
      <w:r w:rsidRPr="001D68E1">
        <w:rPr>
          <w:b/>
          <w:snapToGrid w:val="0"/>
        </w:rPr>
        <w:t>3)</w:t>
      </w:r>
      <w:r w:rsidRPr="001D68E1">
        <w:rPr>
          <w:snapToGrid w:val="0"/>
        </w:rPr>
        <w:t xml:space="preserve"> İsteklinin üretim ve/veya imalat kapasitesine, araştırma-geliştirme faaliyetlerine ve kaliteyi sağlamasına yönelik belgeler,</w:t>
      </w:r>
    </w:p>
    <w:p w:rsidR="00043B06"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4)</w:t>
      </w:r>
      <w:r w:rsidRPr="001D68E1">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1D68E1" w:rsidRDefault="00313669" w:rsidP="001734CA">
      <w:pPr>
        <w:jc w:val="both"/>
        <w:rPr>
          <w:snapToGrid w:val="0"/>
        </w:rPr>
      </w:pPr>
      <w:r w:rsidRPr="001D68E1">
        <w:rPr>
          <w:snapToGrid w:val="0"/>
        </w:rPr>
        <w:t>           </w:t>
      </w:r>
    </w:p>
    <w:p w:rsidR="001734CA" w:rsidRPr="001D68E1" w:rsidRDefault="00313669" w:rsidP="001734CA">
      <w:pPr>
        <w:ind w:firstLine="708"/>
        <w:jc w:val="both"/>
        <w:rPr>
          <w:snapToGrid w:val="0"/>
        </w:rPr>
      </w:pPr>
      <w:r w:rsidRPr="001D68E1">
        <w:rPr>
          <w:b/>
          <w:snapToGrid w:val="0"/>
        </w:rPr>
        <w:t>5)</w:t>
      </w:r>
      <w:r w:rsidRPr="001D68E1">
        <w:rPr>
          <w:snapToGrid w:val="0"/>
        </w:rPr>
        <w:t xml:space="preserve"> İhale konusu hizmet veya yapım işlerinde isteklinin yönetici kadrosu ile işi yürütecek teknik personelinin eğitimi ve mesleki niteliklerini gösteren belgeler, </w:t>
      </w:r>
    </w:p>
    <w:p w:rsidR="00CF524F" w:rsidRPr="001D68E1" w:rsidRDefault="00CF524F" w:rsidP="001734CA">
      <w:pPr>
        <w:ind w:firstLine="708"/>
        <w:jc w:val="both"/>
        <w:rPr>
          <w:b/>
          <w:snapToGrid w:val="0"/>
        </w:rPr>
      </w:pPr>
    </w:p>
    <w:p w:rsidR="00313669" w:rsidRPr="001D68E1" w:rsidRDefault="00313669" w:rsidP="001734CA">
      <w:pPr>
        <w:ind w:firstLine="708"/>
        <w:jc w:val="both"/>
        <w:rPr>
          <w:snapToGrid w:val="0"/>
        </w:rPr>
      </w:pPr>
      <w:r w:rsidRPr="001D68E1">
        <w:rPr>
          <w:b/>
          <w:snapToGrid w:val="0"/>
        </w:rPr>
        <w:t xml:space="preserve">6) </w:t>
      </w:r>
      <w:r w:rsidRPr="001D68E1">
        <w:rPr>
          <w:snapToGrid w:val="0"/>
        </w:rPr>
        <w:t>İhale konusu işin yerine getirilebilmesi için gerekli görülen tesis, makine, teçhizat ve diğer ekipmana ilişkin belgeler,</w:t>
      </w:r>
    </w:p>
    <w:p w:rsidR="00043B06" w:rsidRPr="001D68E1" w:rsidRDefault="00313669" w:rsidP="00B2645C">
      <w:pPr>
        <w:jc w:val="both"/>
        <w:rPr>
          <w:b/>
          <w:snapToGrid w:val="0"/>
        </w:rPr>
      </w:pPr>
      <w:r w:rsidRPr="001D68E1">
        <w:rPr>
          <w:snapToGrid w:val="0"/>
        </w:rPr>
        <w:t>   </w:t>
      </w:r>
      <w:r w:rsidRPr="001D68E1">
        <w:rPr>
          <w:b/>
          <w:snapToGrid w:val="0"/>
        </w:rPr>
        <w:t xml:space="preserve">         </w:t>
      </w:r>
    </w:p>
    <w:p w:rsidR="00313669" w:rsidRPr="001D68E1" w:rsidRDefault="00313669" w:rsidP="00043B06">
      <w:pPr>
        <w:ind w:firstLine="708"/>
        <w:jc w:val="both"/>
      </w:pPr>
      <w:r w:rsidRPr="001D68E1">
        <w:rPr>
          <w:b/>
          <w:snapToGrid w:val="0"/>
        </w:rPr>
        <w:t xml:space="preserve">7) </w:t>
      </w:r>
      <w:r w:rsidRPr="001D68E1">
        <w:rPr>
          <w:snapToGrid w:val="0"/>
        </w:rPr>
        <w:t>İstekliye doğrudan bağlı olsun veya olmasın, kalite kontrolden sorumlu olan ilgili teknik personel veya teknik kuruluşlara ilişkin belgeler,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pPr>
      <w:r w:rsidRPr="001D68E1">
        <w:rPr>
          <w:b/>
          <w:snapToGrid w:val="0"/>
        </w:rPr>
        <w:t>8)</w:t>
      </w:r>
      <w:r w:rsidRPr="001D68E1">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Pr="001D68E1" w:rsidRDefault="00313669" w:rsidP="00B2645C">
      <w:pPr>
        <w:jc w:val="both"/>
        <w:rPr>
          <w:snapToGrid w:val="0"/>
        </w:rPr>
      </w:pPr>
      <w:r w:rsidRPr="001D68E1">
        <w:rPr>
          <w:snapToGrid w:val="0"/>
        </w:rPr>
        <w:t xml:space="preserve">            </w:t>
      </w:r>
    </w:p>
    <w:p w:rsidR="00313669" w:rsidRPr="001D68E1" w:rsidRDefault="00313669" w:rsidP="00043B06">
      <w:pPr>
        <w:ind w:firstLine="708"/>
        <w:jc w:val="both"/>
        <w:rPr>
          <w:snapToGrid w:val="0"/>
        </w:rPr>
      </w:pPr>
      <w:r w:rsidRPr="001D68E1">
        <w:rPr>
          <w:b/>
          <w:snapToGrid w:val="0"/>
        </w:rPr>
        <w:t>9)</w:t>
      </w:r>
      <w:r w:rsidRPr="001D68E1">
        <w:rPr>
          <w:snapToGrid w:val="0"/>
        </w:rPr>
        <w:t xml:space="preserve"> İdarenin talebi halinde doğruluğu teyit edilmek üzere, tedarik edilecek malların numuneleri, katalogları ve/veya fotoğrafları.</w:t>
      </w:r>
    </w:p>
    <w:p w:rsidR="003221FC" w:rsidRPr="001D68E1" w:rsidRDefault="003221FC" w:rsidP="00043B06">
      <w:pPr>
        <w:ind w:firstLine="708"/>
        <w:jc w:val="both"/>
      </w:pPr>
    </w:p>
    <w:p w:rsidR="00313669" w:rsidRPr="001D68E1" w:rsidRDefault="00313669" w:rsidP="005C5197">
      <w:pPr>
        <w:jc w:val="both"/>
        <w:rPr>
          <w:snapToGrid w:val="0"/>
        </w:rPr>
      </w:pPr>
      <w:r w:rsidRPr="001D68E1">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1D68E1" w:rsidRDefault="00043B06" w:rsidP="00043B06">
      <w:pPr>
        <w:ind w:firstLine="708"/>
        <w:jc w:val="both"/>
      </w:pPr>
    </w:p>
    <w:p w:rsidR="00313669" w:rsidRPr="001D68E1" w:rsidRDefault="00D247DB" w:rsidP="00D247DB">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 xml:space="preserve">(Ek fıkra: 12/6/2002-4761/13 md.) </w:t>
      </w:r>
      <w:r w:rsidR="00313669" w:rsidRPr="001D68E1">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1D68E1">
        <w:rPr>
          <w:snapToGrid w:val="0"/>
          <w:sz w:val="24"/>
          <w:szCs w:val="24"/>
        </w:rPr>
        <w:t xml:space="preserve">en az bir yıldır </w:t>
      </w:r>
      <w:r w:rsidR="00313669" w:rsidRPr="001D68E1">
        <w:rPr>
          <w:snapToGrid w:val="0"/>
          <w:sz w:val="24"/>
          <w:szCs w:val="24"/>
        </w:rPr>
        <w:t>tüzel kişiliğin yarısından fazla hissesine sahip olmaları, her ihalede bu oranın aranması ve teminat süresince bu oranın muhafaza edilmesi zorunludur.</w:t>
      </w:r>
      <w:r w:rsidR="008C344D" w:rsidRPr="001D68E1">
        <w:rPr>
          <w:rStyle w:val="DipnotBavurusu"/>
          <w:b/>
          <w:snapToGrid w:val="0"/>
          <w:sz w:val="24"/>
          <w:szCs w:val="24"/>
        </w:rPr>
        <w:footnoteReference w:id="10"/>
      </w:r>
      <w:r w:rsidR="00BF7313" w:rsidRPr="001D68E1">
        <w:rPr>
          <w:b/>
          <w:bCs/>
          <w:snapToGrid w:val="0"/>
          <w:sz w:val="24"/>
          <w:szCs w:val="24"/>
        </w:rPr>
        <w:t xml:space="preserve"> (Değişik son cümle: 20/11/2008-5812/3 md.; Değişik son cümle:</w:t>
      </w:r>
      <w:r w:rsidR="00BF7313" w:rsidRPr="001D68E1">
        <w:rPr>
          <w:b/>
          <w:bCs/>
        </w:rPr>
        <w:t xml:space="preserve"> </w:t>
      </w:r>
      <w:r w:rsidR="00BF7313" w:rsidRPr="001D68E1">
        <w:rPr>
          <w:b/>
          <w:bCs/>
          <w:snapToGrid w:val="0"/>
          <w:sz w:val="24"/>
          <w:szCs w:val="24"/>
        </w:rPr>
        <w:t>6/2/2014-6518/46 md.)</w:t>
      </w:r>
      <w:r w:rsidR="00BF7313" w:rsidRPr="001D68E1">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1D68E1">
        <w:rPr>
          <w:color w:val="00B050"/>
          <w:sz w:val="18"/>
          <w:szCs w:val="18"/>
          <w:lang w:eastAsia="tr-TR"/>
        </w:rPr>
        <w:t>.</w:t>
      </w:r>
    </w:p>
    <w:p w:rsidR="00087FC6" w:rsidRPr="001D68E1" w:rsidRDefault="00087FC6" w:rsidP="001734CA">
      <w:pPr>
        <w:ind w:firstLine="708"/>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konkordato ilân eden, işlerini askıya alan veya kendi ülkesindeki mevzuat hükümlerine göre benzer bir durumda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28/3/2007-5615/23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28/3/2007-5615/23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1D68E1" w:rsidRDefault="00FE4143" w:rsidP="001734CA">
      <w:pPr>
        <w:ind w:firstLine="708"/>
        <w:jc w:val="both"/>
      </w:pPr>
    </w:p>
    <w:p w:rsidR="00313669" w:rsidRPr="001D68E1" w:rsidRDefault="00313669" w:rsidP="001734CA">
      <w:pPr>
        <w:ind w:firstLine="708"/>
        <w:jc w:val="both"/>
        <w:rPr>
          <w:b/>
        </w:rPr>
      </w:pPr>
      <w:r w:rsidRPr="001D68E1">
        <w:rPr>
          <w:b/>
          <w:iCs/>
          <w:snapToGrid w:val="0"/>
        </w:rPr>
        <w:t>İhaleye katılamayacak olanlar</w:t>
      </w:r>
    </w:p>
    <w:p w:rsidR="00313669" w:rsidRPr="001D68E1" w:rsidRDefault="00313669" w:rsidP="001734CA">
      <w:pPr>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w:t>
      </w:r>
      <w:r w:rsidR="00343698" w:rsidRPr="001D68E1">
        <w:rPr>
          <w:b/>
          <w:bCs/>
          <w:snapToGrid w:val="0"/>
        </w:rPr>
        <w:t xml:space="preserve">(Değişik: 20/11/2008-5812/4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1"/>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1734CA">
      <w:pPr>
        <w:ind w:firstLine="708"/>
        <w:jc w:val="both"/>
        <w:rPr>
          <w:snapToGrid w:val="0"/>
        </w:rPr>
      </w:pPr>
    </w:p>
    <w:p w:rsidR="001A2E2D" w:rsidRPr="00FB62AC" w:rsidRDefault="001A2E2D" w:rsidP="00A80C5C">
      <w:pPr>
        <w:spacing w:line="240" w:lineRule="exact"/>
        <w:ind w:firstLine="709"/>
        <w:jc w:val="both"/>
        <w:rPr>
          <w:snapToGrid w:val="0"/>
          <w:color w:val="FF0000"/>
        </w:rPr>
      </w:pPr>
      <w:r w:rsidRPr="001D68E1">
        <w:rPr>
          <w:b/>
          <w:snapToGrid w:val="0"/>
        </w:rPr>
        <w:t>g)</w:t>
      </w:r>
      <w:r w:rsidRPr="001D68E1">
        <w:rPr>
          <w:snapToGrid w:val="0"/>
        </w:rPr>
        <w:t xml:space="preserve"> </w:t>
      </w:r>
      <w:r w:rsidR="00A80C5C" w:rsidRPr="001D68E1">
        <w:rPr>
          <w:b/>
          <w:bCs/>
        </w:rPr>
        <w:t xml:space="preserve">(Ek bent: </w:t>
      </w:r>
      <w:r w:rsidR="00145357">
        <w:rPr>
          <w:b/>
          <w:bCs/>
        </w:rPr>
        <w:t>31</w:t>
      </w:r>
      <w:r w:rsidR="00A80C5C" w:rsidRPr="001D68E1">
        <w:rPr>
          <w:b/>
          <w:bCs/>
        </w:rPr>
        <w:t>/1</w:t>
      </w:r>
      <w:r w:rsidR="00145357">
        <w:rPr>
          <w:b/>
          <w:bCs/>
        </w:rPr>
        <w:t>0</w:t>
      </w:r>
      <w:r w:rsidR="00A80C5C" w:rsidRPr="001D68E1">
        <w:rPr>
          <w:b/>
          <w:bCs/>
        </w:rPr>
        <w:t>/2016-KHK-678/30 md.</w:t>
      </w:r>
      <w:r w:rsidR="00FB62AC">
        <w:rPr>
          <w:b/>
          <w:bCs/>
        </w:rPr>
        <w:t xml:space="preserve">; </w:t>
      </w:r>
      <w:r w:rsidR="00145357">
        <w:rPr>
          <w:b/>
          <w:bCs/>
        </w:rPr>
        <w:t>Değişik bent: 2</w:t>
      </w:r>
      <w:r w:rsidR="00FB62AC" w:rsidRPr="00CC6F27">
        <w:rPr>
          <w:b/>
          <w:bCs/>
        </w:rPr>
        <w:t xml:space="preserve">/1/2017-KHK-684/3 </w:t>
      </w:r>
      <w:r w:rsidR="00FB62AC" w:rsidRPr="00CC6F27">
        <w:rPr>
          <w:b/>
          <w:snapToGrid w:val="0"/>
        </w:rPr>
        <w:t>md.</w:t>
      </w:r>
      <w:r w:rsidR="00145357">
        <w:rPr>
          <w:b/>
          <w:snapToGrid w:val="0"/>
        </w:rPr>
        <w:t>;a</w:t>
      </w:r>
      <w:r w:rsidR="00A33FF1">
        <w:rPr>
          <w:b/>
          <w:snapToGrid w:val="0"/>
        </w:rPr>
        <w:t>ynen kabul:1/2/2018-7071/29 md.</w:t>
      </w:r>
      <w:r w:rsidR="00FB62AC" w:rsidRPr="00CC6F27">
        <w:rPr>
          <w:b/>
          <w:snapToGrid w:val="0"/>
        </w:rPr>
        <w:t>)</w:t>
      </w:r>
      <w:r w:rsidR="00A80C5C" w:rsidRPr="00CC6F27">
        <w:rPr>
          <w:snapToGrid w:val="0"/>
        </w:rPr>
        <w:t xml:space="preserve"> </w:t>
      </w:r>
      <w:r w:rsidR="00FB62AC" w:rsidRPr="00CC6F27">
        <w:rPr>
          <w:snapToGrid w:val="0"/>
        </w:rPr>
        <w:t>Terör örgütlerine iltisakı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1A2E2D" w:rsidRPr="00FB62AC" w:rsidRDefault="001A2E2D" w:rsidP="001734CA">
      <w:pPr>
        <w:ind w:firstLine="708"/>
        <w:jc w:val="both"/>
        <w:rPr>
          <w:snapToGrid w:val="0"/>
        </w:rPr>
      </w:pPr>
    </w:p>
    <w:p w:rsidR="00313669" w:rsidRPr="001D68E1" w:rsidRDefault="00313669" w:rsidP="001E31B2">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B2645C">
      <w:pPr>
        <w:ind w:firstLine="340"/>
        <w:jc w:val="both"/>
      </w:pPr>
      <w:r w:rsidRPr="001D68E1">
        <w:rPr>
          <w:snapToGrid w:val="0"/>
        </w:rPr>
        <w:t> </w:t>
      </w:r>
    </w:p>
    <w:p w:rsidR="00313669" w:rsidRPr="001D68E1" w:rsidRDefault="00313669" w:rsidP="001734CA">
      <w:pPr>
        <w:ind w:firstLine="708"/>
        <w:jc w:val="both"/>
        <w:rPr>
          <w:snapToGrid w:val="0"/>
        </w:rPr>
      </w:pPr>
      <w:r w:rsidRPr="001D68E1">
        <w:rPr>
          <w:b/>
          <w:bCs/>
          <w:snapToGrid w:val="0"/>
        </w:rPr>
        <w:t xml:space="preserve">(Değişik üçüncü fıkra: 30/7/2003-4964/8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1734CA">
      <w:pPr>
        <w:ind w:firstLine="708"/>
        <w:jc w:val="both"/>
        <w:rPr>
          <w:snapToGrid w:val="0"/>
        </w:rPr>
      </w:pPr>
    </w:p>
    <w:p w:rsidR="00A80C5C" w:rsidRPr="001D68E1" w:rsidRDefault="00313669" w:rsidP="000D6950">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0C5C" w:rsidRPr="00365F97" w:rsidRDefault="00046C95" w:rsidP="00D472A6">
      <w:pPr>
        <w:pStyle w:val="NormalWeb"/>
        <w:shd w:val="clear" w:color="auto" w:fill="FFFFFF"/>
        <w:spacing w:line="330" w:lineRule="atLeast"/>
        <w:ind w:firstLine="708"/>
        <w:jc w:val="both"/>
        <w:rPr>
          <w:color w:val="000000"/>
        </w:rPr>
      </w:pPr>
      <w:r>
        <w:rPr>
          <w:b/>
          <w:bCs/>
        </w:rPr>
        <w:t>(Ek fıkra: 31</w:t>
      </w:r>
      <w:r w:rsidR="00A80C5C" w:rsidRPr="001D68E1">
        <w:rPr>
          <w:b/>
          <w:bCs/>
        </w:rPr>
        <w:t>/1</w:t>
      </w:r>
      <w:r>
        <w:rPr>
          <w:b/>
          <w:bCs/>
        </w:rPr>
        <w:t>0</w:t>
      </w:r>
      <w:r w:rsidR="00A80C5C" w:rsidRPr="001D68E1">
        <w:rPr>
          <w:b/>
          <w:bCs/>
        </w:rPr>
        <w:t>/2016-KHK-678/30 md.</w:t>
      </w:r>
      <w:r w:rsidR="00C924C2">
        <w:rPr>
          <w:b/>
          <w:bCs/>
        </w:rPr>
        <w:t>;</w:t>
      </w:r>
      <w:r w:rsidR="00C924C2" w:rsidRPr="00C924C2">
        <w:rPr>
          <w:b/>
          <w:snapToGrid w:val="0"/>
        </w:rPr>
        <w:t xml:space="preserve"> </w:t>
      </w:r>
      <w:r>
        <w:rPr>
          <w:b/>
          <w:snapToGrid w:val="0"/>
        </w:rPr>
        <w:t>a</w:t>
      </w:r>
      <w:r w:rsidR="00C924C2">
        <w:rPr>
          <w:b/>
          <w:snapToGrid w:val="0"/>
        </w:rPr>
        <w:t>ynen kabul:1/2/2018-7071/29 md.</w:t>
      </w:r>
      <w:r w:rsidR="00A80C5C" w:rsidRPr="001D68E1">
        <w:rPr>
          <w:b/>
          <w:bCs/>
        </w:rPr>
        <w:t xml:space="preserve">) </w:t>
      </w:r>
      <w:r w:rsidR="00A80C5C" w:rsidRPr="001D68E1">
        <w:rPr>
          <w:snapToGrid w:val="0"/>
        </w:rPr>
        <w:t xml:space="preserve">Birinci fıkranın (g) bendi kapsamındaki bildirimlere ilişkin usul ve esaslar </w:t>
      </w:r>
      <w:r w:rsidR="00365F97">
        <w:rPr>
          <w:snapToGrid w:val="0"/>
        </w:rPr>
        <w:t xml:space="preserve"> (</w:t>
      </w:r>
      <w:r w:rsidR="00365F97">
        <w:rPr>
          <w:b/>
          <w:bCs/>
        </w:rPr>
        <w:t>Değişik</w:t>
      </w:r>
      <w:r w:rsidR="00D472A6">
        <w:rPr>
          <w:b/>
          <w:bCs/>
        </w:rPr>
        <w:t xml:space="preserve"> ibare</w:t>
      </w:r>
      <w:r w:rsidR="00365F97" w:rsidRPr="00CB0D3E">
        <w:rPr>
          <w:b/>
          <w:bCs/>
        </w:rPr>
        <w:t xml:space="preserve">: </w:t>
      </w:r>
      <w:r w:rsidR="00365F97">
        <w:rPr>
          <w:b/>
          <w:bCs/>
        </w:rPr>
        <w:t>9</w:t>
      </w:r>
      <w:r w:rsidR="00365F97" w:rsidRPr="00CB0D3E">
        <w:rPr>
          <w:b/>
          <w:bCs/>
        </w:rPr>
        <w:t>/</w:t>
      </w:r>
      <w:r w:rsidR="00365F97">
        <w:rPr>
          <w:b/>
          <w:bCs/>
        </w:rPr>
        <w:t>7</w:t>
      </w:r>
      <w:r w:rsidR="00365F97" w:rsidRPr="00CB0D3E">
        <w:rPr>
          <w:b/>
          <w:bCs/>
        </w:rPr>
        <w:t>/201</w:t>
      </w:r>
      <w:r w:rsidR="00365F97">
        <w:rPr>
          <w:b/>
          <w:bCs/>
        </w:rPr>
        <w:t>8-KHK-703/171</w:t>
      </w:r>
      <w:r w:rsidR="00365F97" w:rsidRPr="00CB0D3E">
        <w:rPr>
          <w:b/>
          <w:bCs/>
        </w:rPr>
        <w:t xml:space="preserve"> md.</w:t>
      </w:r>
      <w:r w:rsidR="00365F97">
        <w:rPr>
          <w:b/>
          <w:bCs/>
        </w:rPr>
        <w:t xml:space="preserve">) </w:t>
      </w:r>
      <w:r w:rsidR="00365F97">
        <w:rPr>
          <w:snapToGrid w:val="0"/>
        </w:rPr>
        <w:t>Cumhurbaşkanınca</w:t>
      </w:r>
      <w:r w:rsidR="00A80C5C" w:rsidRPr="001D68E1">
        <w:rPr>
          <w:snapToGrid w:val="0"/>
        </w:rPr>
        <w:t xml:space="preserve"> belirlenir. Söz konusu bent kapsamında olduğu tespit edilen istekliler ihale dışı bırakılır, ancak bunların teminatları hakkında dördüncü fıkrada yer alan hüküm uygulanmaz.</w:t>
      </w:r>
      <w:r w:rsidR="00AC5E22">
        <w:rPr>
          <w:snapToGrid w:val="0"/>
        </w:rPr>
        <w:t xml:space="preserve"> </w:t>
      </w:r>
      <w:r w:rsidR="00AC5E22" w:rsidRPr="001D68E1">
        <w:rPr>
          <w:b/>
          <w:bCs/>
        </w:rPr>
        <w:t xml:space="preserve">(Ek </w:t>
      </w:r>
      <w:r w:rsidR="00AC5E22">
        <w:rPr>
          <w:b/>
          <w:bCs/>
        </w:rPr>
        <w:t>cümle</w:t>
      </w:r>
      <w:r w:rsidR="009873FC">
        <w:rPr>
          <w:b/>
          <w:bCs/>
        </w:rPr>
        <w:t>ler</w:t>
      </w:r>
      <w:r w:rsidR="00AC5E22" w:rsidRPr="001D68E1">
        <w:rPr>
          <w:b/>
          <w:bCs/>
        </w:rPr>
        <w:t>:</w:t>
      </w:r>
      <w:r w:rsidR="00AF1DFB">
        <w:rPr>
          <w:b/>
          <w:bCs/>
        </w:rPr>
        <w:t xml:space="preserve"> 2</w:t>
      </w:r>
      <w:r w:rsidR="00AC5E22" w:rsidRPr="001D68E1">
        <w:rPr>
          <w:b/>
          <w:bCs/>
        </w:rPr>
        <w:t>/1/201</w:t>
      </w:r>
      <w:r w:rsidR="00AC5E22">
        <w:rPr>
          <w:b/>
          <w:bCs/>
        </w:rPr>
        <w:t>7</w:t>
      </w:r>
      <w:r w:rsidR="00AC5E22" w:rsidRPr="001D68E1">
        <w:rPr>
          <w:b/>
          <w:bCs/>
        </w:rPr>
        <w:t>-KHK-6</w:t>
      </w:r>
      <w:r w:rsidR="00AC5E22">
        <w:rPr>
          <w:b/>
          <w:bCs/>
        </w:rPr>
        <w:t>80</w:t>
      </w:r>
      <w:r w:rsidR="00AC5E22" w:rsidRPr="001D68E1">
        <w:rPr>
          <w:b/>
          <w:bCs/>
        </w:rPr>
        <w:t>/</w:t>
      </w:r>
      <w:r w:rsidR="00AC5E22">
        <w:rPr>
          <w:b/>
          <w:bCs/>
        </w:rPr>
        <w:t>65</w:t>
      </w:r>
      <w:r w:rsidR="00AC5E22" w:rsidRPr="001D68E1">
        <w:rPr>
          <w:b/>
          <w:bCs/>
        </w:rPr>
        <w:t xml:space="preserve"> md.</w:t>
      </w:r>
      <w:r w:rsidR="00C924C2" w:rsidRPr="00C924C2">
        <w:rPr>
          <w:b/>
          <w:snapToGrid w:val="0"/>
        </w:rPr>
        <w:t xml:space="preserve"> </w:t>
      </w:r>
      <w:r w:rsidR="00AF1DFB">
        <w:rPr>
          <w:b/>
          <w:snapToGrid w:val="0"/>
        </w:rPr>
        <w:t>a</w:t>
      </w:r>
      <w:r w:rsidR="00C924C2">
        <w:rPr>
          <w:b/>
          <w:snapToGrid w:val="0"/>
        </w:rPr>
        <w:t>ynen kabul:1/2/2018-7071/29 md.</w:t>
      </w:r>
      <w:r w:rsidR="00AC5E22" w:rsidRPr="001D68E1">
        <w:rPr>
          <w:b/>
          <w:bCs/>
        </w:rPr>
        <w:t xml:space="preserve">) </w:t>
      </w:r>
      <w:r w:rsidR="00AC5E22" w:rsidRPr="009E0DF9">
        <w:rPr>
          <w:snapToGrid w:val="0"/>
        </w:rPr>
        <w:t>Aynı bent kapsamındaki işlemlerin yürütülmesinde görev alan kamu görevlilerinin, yaptıkları iş ve işlemler nedeniyle hukuki, idari, mali ve cezai sorumluluğu doğmaz. Söz konusu bent hükümlerine göre yürütülen faaliyetler çerçevesinde elde edilen bilgi ve kayıtları, hukuka aykırı olarak kullanan, bir başkasına veren, yayan veya ele geçiren kişi, 26/9/2004 tarihli ve 5237 sayılı Türk Ceza Kanunu hükümlerine göre cezalandırılır.</w:t>
      </w:r>
    </w:p>
    <w:p w:rsidR="00081A41" w:rsidRPr="001D68E1" w:rsidRDefault="00313669" w:rsidP="000D6950">
      <w:pPr>
        <w:ind w:firstLine="708"/>
        <w:jc w:val="both"/>
        <w:rPr>
          <w:snapToGrid w:val="0"/>
        </w:rPr>
      </w:pPr>
      <w:r w:rsidRPr="001D68E1">
        <w:rPr>
          <w:snapToGrid w:val="0"/>
        </w:rPr>
        <w:t xml:space="preserve">  </w:t>
      </w:r>
    </w:p>
    <w:p w:rsidR="00313669" w:rsidRPr="001D68E1" w:rsidRDefault="00313669" w:rsidP="00AF2C42">
      <w:pPr>
        <w:ind w:firstLine="708"/>
        <w:jc w:val="both"/>
        <w:rPr>
          <w:b/>
        </w:rPr>
      </w:pPr>
      <w:r w:rsidRPr="001D68E1">
        <w:rPr>
          <w:b/>
          <w:iCs/>
          <w:snapToGrid w:val="0"/>
        </w:rPr>
        <w:t>Şartnameler</w:t>
      </w:r>
    </w:p>
    <w:p w:rsidR="00313669" w:rsidRPr="001D68E1" w:rsidRDefault="00313669" w:rsidP="00AF2C42">
      <w:pPr>
        <w:ind w:firstLine="708"/>
        <w:jc w:val="both"/>
        <w:rPr>
          <w:snapToGrid w:val="0"/>
        </w:rPr>
      </w:pPr>
      <w:r w:rsidRPr="001D68E1">
        <w:rPr>
          <w:b/>
          <w:bCs/>
          <w:snapToGrid w:val="0"/>
        </w:rPr>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AF2C42">
      <w:pPr>
        <w:ind w:firstLine="708"/>
        <w:jc w:val="both"/>
        <w:rPr>
          <w:b/>
        </w:rPr>
      </w:pPr>
      <w:r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2"/>
      </w:r>
      <w:r w:rsidR="00226DB2" w:rsidRPr="001D68E1">
        <w:rPr>
          <w:b/>
          <w:iCs/>
          <w:snapToGrid w:val="0"/>
        </w:rPr>
        <w:t xml:space="preserve"> </w:t>
      </w:r>
      <w:r w:rsidR="00226DB2" w:rsidRPr="001D68E1">
        <w:rPr>
          <w:rStyle w:val="DipnotBavurusu"/>
          <w:b/>
          <w:snapToGrid w:val="0"/>
        </w:rPr>
        <w:footnoteReference w:id="13"/>
      </w:r>
    </w:p>
    <w:p w:rsidR="00313669" w:rsidRPr="001D68E1" w:rsidRDefault="00313669" w:rsidP="00B2645C">
      <w:pPr>
        <w:jc w:val="both"/>
      </w:pPr>
      <w:r w:rsidRPr="001D68E1">
        <w:rPr>
          <w:b/>
          <w:bCs/>
          <w:snapToGrid w:val="0"/>
        </w:rPr>
        <w:t>            Madde 13-</w:t>
      </w:r>
      <w:r w:rsidRPr="001D68E1">
        <w:rPr>
          <w:snapToGrid w:val="0"/>
        </w:rPr>
        <w:t xml:space="preserve"> </w:t>
      </w:r>
      <w:r w:rsidRPr="001D68E1">
        <w:rPr>
          <w:b/>
          <w:bCs/>
          <w:snapToGrid w:val="0"/>
        </w:rPr>
        <w:t>(Değişik: 30/7/2003-4964/9 md.)</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ondört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otuzmilyar Türk Lirasına </w:t>
      </w:r>
      <w:r w:rsidR="008846CA" w:rsidRPr="001D68E1">
        <w:rPr>
          <w:b/>
        </w:rPr>
        <w:t>(</w:t>
      </w:r>
      <w:r w:rsidR="007673A5" w:rsidRPr="007673A5">
        <w:rPr>
          <w:b/>
          <w:color w:val="000000"/>
        </w:rPr>
        <w:t>Yüzotuzbeşbinikiyüzotuzsekiz Türk Lirası</w:t>
      </w:r>
      <w:r w:rsidR="00341016">
        <w:rPr>
          <w:b/>
          <w:color w:val="000000"/>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altmışmilyar Türk Lirasına </w:t>
      </w:r>
      <w:r w:rsidR="008846CA" w:rsidRPr="001D68E1">
        <w:rPr>
          <w:b/>
        </w:rPr>
        <w:t>(</w:t>
      </w:r>
      <w:r w:rsidR="007673A5" w:rsidRPr="007673A5">
        <w:rPr>
          <w:b/>
          <w:color w:val="000000"/>
        </w:rPr>
        <w:t>İkiyüzyetmişbindörtyüzseksendokuz Türk Lirası</w:t>
      </w:r>
      <w:r w:rsidR="00341016">
        <w:rPr>
          <w:b/>
          <w:color w:val="000000"/>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r w:rsidRPr="001D68E1">
        <w:rPr>
          <w:b/>
          <w:snapToGrid w:val="0"/>
        </w:rPr>
        <w:t>2)</w:t>
      </w:r>
      <w:r w:rsidRPr="001D68E1">
        <w:rPr>
          <w:snapToGrid w:val="0"/>
        </w:rPr>
        <w:t xml:space="preserve"> Yaklaşık maliyeti otuzmilyar </w:t>
      </w:r>
      <w:r w:rsidR="008846CA" w:rsidRPr="001D68E1">
        <w:rPr>
          <w:b/>
        </w:rPr>
        <w:t>(</w:t>
      </w:r>
      <w:r w:rsidR="007673A5" w:rsidRPr="007673A5">
        <w:rPr>
          <w:b/>
          <w:color w:val="000000"/>
        </w:rPr>
        <w:t>Yüzotuzbeşbinikiyüzotuzsekiz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altmışmilyar Türk Lirası </w:t>
      </w:r>
      <w:r w:rsidR="008846CA" w:rsidRPr="001D68E1">
        <w:rPr>
          <w:b/>
        </w:rPr>
        <w:t>(</w:t>
      </w:r>
      <w:r w:rsidR="007673A5" w:rsidRPr="007673A5">
        <w:rPr>
          <w:b/>
          <w:color w:val="000000"/>
        </w:rPr>
        <w:t>İkiyüzyetmişbindörtyüzseksendokuz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altmışmilyar </w:t>
      </w:r>
      <w:r w:rsidR="008846CA" w:rsidRPr="001D68E1">
        <w:rPr>
          <w:b/>
        </w:rPr>
        <w:t>(</w:t>
      </w:r>
      <w:r w:rsidR="007673A5" w:rsidRPr="007673A5">
        <w:rPr>
          <w:b/>
          <w:color w:val="000000"/>
        </w:rPr>
        <w:t>İkiyüzyetmişbindörtyüzseksendokuz 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beşyüzmilyar Türk Lirası </w:t>
      </w:r>
      <w:r w:rsidR="008846CA" w:rsidRPr="00CA1E5F">
        <w:rPr>
          <w:b/>
        </w:rPr>
        <w:t>(</w:t>
      </w:r>
      <w:r w:rsidR="007673A5" w:rsidRPr="007673A5">
        <w:rPr>
          <w:b/>
          <w:color w:val="000000"/>
        </w:rPr>
        <w:t>İkimilyonikiyüzellidörtbinyüzdoksaniki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ondört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altmışmilyar Türk Lirasının </w:t>
      </w:r>
      <w:r w:rsidR="008846CA" w:rsidRPr="001D68E1">
        <w:rPr>
          <w:b/>
        </w:rPr>
        <w:t>(</w:t>
      </w:r>
      <w:r w:rsidR="00341016" w:rsidRPr="00341016">
        <w:rPr>
          <w:b/>
          <w:color w:val="000000"/>
        </w:rPr>
        <w:t>İkiyüzyetmişbindörtyüzseksendokuz 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beşyüzmilyar Türk Lirasının </w:t>
      </w:r>
      <w:r w:rsidR="008846CA" w:rsidRPr="001D68E1">
        <w:rPr>
          <w:b/>
        </w:rPr>
        <w:t>(</w:t>
      </w:r>
      <w:r w:rsidR="00341016" w:rsidRPr="00341016">
        <w:rPr>
          <w:b/>
          <w:color w:val="000000"/>
        </w:rPr>
        <w:t>İkimilyonikiyüzellidörtbinyüzdoksaniki 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yirmibir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2722BA" w:rsidRPr="001D68E1" w:rsidRDefault="002722BA"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Ortak girişimler  </w:t>
      </w:r>
    </w:p>
    <w:p w:rsidR="00AF2C42" w:rsidRPr="001D68E1" w:rsidRDefault="00313669" w:rsidP="00B2645C">
      <w:pPr>
        <w:jc w:val="both"/>
      </w:pPr>
      <w:r w:rsidRPr="001D68E1">
        <w:rPr>
          <w:b/>
          <w:bCs/>
          <w:snapToGrid w:val="0"/>
        </w:rPr>
        <w:t>            Madde 14-</w:t>
      </w:r>
      <w:r w:rsidRPr="001D68E1">
        <w:rPr>
          <w:snapToGrid w:val="0"/>
        </w:rPr>
        <w:t xml:space="preserve"> </w:t>
      </w:r>
      <w:r w:rsidRPr="001D68E1">
        <w:rPr>
          <w:b/>
          <w:bCs/>
          <w:snapToGrid w:val="0"/>
        </w:rPr>
        <w:t>(Değişik: 30/7/2003-4964/10 md.)</w:t>
      </w:r>
    </w:p>
    <w:p w:rsidR="00081A41" w:rsidRPr="001D68E1" w:rsidRDefault="00313669" w:rsidP="000D6950">
      <w:pPr>
        <w:ind w:firstLine="708"/>
        <w:jc w:val="both"/>
      </w:pPr>
      <w:r w:rsidRPr="001D68E1">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Alt yükleniciler</w:t>
      </w:r>
    </w:p>
    <w:p w:rsidR="00C46AFF" w:rsidRPr="001D68E1" w:rsidRDefault="00313669" w:rsidP="000D6950">
      <w:pPr>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İhale saatinden önce ihalenin iptal edilmesi </w:t>
      </w:r>
      <w:r w:rsidR="00087FC6" w:rsidRPr="001D68E1">
        <w:rPr>
          <w:rStyle w:val="DipnotBavurusu"/>
          <w:b/>
          <w:iCs/>
          <w:snapToGrid w:val="0"/>
        </w:rPr>
        <w:footnoteReference w:id="15"/>
      </w:r>
    </w:p>
    <w:p w:rsidR="00313669" w:rsidRPr="001D68E1" w:rsidRDefault="00313669" w:rsidP="00AF2C42">
      <w:pPr>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Yasak fiil veya davranışlar </w:t>
      </w:r>
    </w:p>
    <w:p w:rsidR="00313669" w:rsidRPr="001D68E1" w:rsidRDefault="00313669" w:rsidP="00AF2C42">
      <w:pPr>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irtikap,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313669" w:rsidRPr="001D68E1" w:rsidRDefault="00313669" w:rsidP="0086371E">
      <w:pPr>
        <w:ind w:firstLine="340"/>
        <w:jc w:val="center"/>
        <w:rPr>
          <w:b/>
        </w:rPr>
      </w:pPr>
      <w:r w:rsidRPr="001D68E1">
        <w:rPr>
          <w:b/>
          <w:snapToGrid w:val="0"/>
        </w:rPr>
        <w:t>İKİNCİ KISIM</w:t>
      </w:r>
    </w:p>
    <w:p w:rsidR="00313669" w:rsidRPr="001D68E1" w:rsidRDefault="00313669" w:rsidP="0086371E">
      <w:pPr>
        <w:ind w:firstLine="340"/>
        <w:jc w:val="center"/>
        <w:rPr>
          <w:b/>
          <w:iCs/>
          <w:snapToGrid w:val="0"/>
        </w:rPr>
      </w:pPr>
      <w:r w:rsidRPr="001D68E1">
        <w:rPr>
          <w:b/>
          <w:iCs/>
          <w:snapToGrid w:val="0"/>
        </w:rPr>
        <w:t>İhale Süreci</w:t>
      </w:r>
    </w:p>
    <w:p w:rsidR="00B2645C" w:rsidRPr="001D68E1" w:rsidRDefault="00B2645C"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F2C42">
      <w:pPr>
        <w:ind w:firstLine="708"/>
        <w:jc w:val="both"/>
        <w:rPr>
          <w:b/>
        </w:rPr>
      </w:pPr>
      <w:r w:rsidRPr="001D68E1">
        <w:rPr>
          <w:b/>
          <w:iCs/>
          <w:snapToGrid w:val="0"/>
        </w:rPr>
        <w:t>Uygulanacak ihale usulleri</w:t>
      </w:r>
    </w:p>
    <w:p w:rsidR="00313669" w:rsidRPr="001D68E1" w:rsidRDefault="00313669" w:rsidP="00AF2C42">
      <w:pPr>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1D68E1" w:rsidRDefault="00313669" w:rsidP="000D6950">
      <w:pPr>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1D68E1">
        <w:rPr>
          <w:b/>
          <w:bCs/>
          <w:snapToGrid w:val="0"/>
        </w:rPr>
        <w:t>(Mülga: 30/7/2003-4964/12 md.)</w:t>
      </w:r>
    </w:p>
    <w:p w:rsidR="003C3423" w:rsidRPr="001D68E1" w:rsidRDefault="003C3423" w:rsidP="00AF2C42">
      <w:pPr>
        <w:ind w:firstLine="708"/>
        <w:jc w:val="both"/>
        <w:rPr>
          <w:b/>
          <w:iCs/>
          <w:snapToGrid w:val="0"/>
        </w:rPr>
      </w:pPr>
    </w:p>
    <w:p w:rsidR="00AF2C42" w:rsidRPr="001D68E1" w:rsidRDefault="00313669" w:rsidP="00AF2C42">
      <w:pPr>
        <w:ind w:firstLine="708"/>
        <w:jc w:val="both"/>
        <w:rPr>
          <w:b/>
        </w:rPr>
      </w:pPr>
      <w:r w:rsidRPr="001D68E1">
        <w:rPr>
          <w:b/>
          <w:iCs/>
          <w:snapToGrid w:val="0"/>
        </w:rPr>
        <w:t>Açık ihale usulü</w:t>
      </w:r>
    </w:p>
    <w:p w:rsidR="00313669" w:rsidRPr="001D68E1" w:rsidRDefault="00313669" w:rsidP="00AF2C42">
      <w:pPr>
        <w:ind w:firstLine="708"/>
        <w:jc w:val="both"/>
        <w:rPr>
          <w:b/>
        </w:rPr>
      </w:pPr>
      <w:r w:rsidRPr="001D68E1">
        <w:rPr>
          <w:b/>
          <w:bCs/>
          <w:snapToGrid w:val="0"/>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F2C42">
      <w:pPr>
        <w:ind w:firstLine="708"/>
        <w:jc w:val="both"/>
        <w:rPr>
          <w:b/>
        </w:rPr>
      </w:pPr>
      <w:r w:rsidRPr="001D68E1">
        <w:rPr>
          <w:b/>
          <w:iCs/>
          <w:snapToGrid w:val="0"/>
        </w:rPr>
        <w:t xml:space="preserve">Belli istekliler arasında ihale usulü </w:t>
      </w:r>
    </w:p>
    <w:p w:rsidR="00BA5F5F" w:rsidRPr="001D68E1" w:rsidRDefault="00BA5F5F" w:rsidP="00BA5F5F">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(Mülga ikinci fıkra: 30/7/2003-4964/13 md.)</w:t>
      </w:r>
    </w:p>
    <w:p w:rsidR="00CE4904" w:rsidRPr="001D68E1" w:rsidRDefault="00CE4904" w:rsidP="00B2645C">
      <w:pPr>
        <w:jc w:val="both"/>
      </w:pPr>
    </w:p>
    <w:p w:rsidR="00252AD8" w:rsidRPr="001D68E1" w:rsidRDefault="00252AD8" w:rsidP="00252AD8">
      <w:pPr>
        <w:pStyle w:val="3-NormalYaz0"/>
        <w:spacing w:after="56" w:line="240" w:lineRule="exact"/>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1D68E1">
        <w:rPr>
          <w:b/>
          <w:bCs/>
          <w:snapToGrid w:val="0"/>
          <w:sz w:val="24"/>
          <w:szCs w:val="24"/>
        </w:rPr>
        <w:t>(Mülga son cümle: 30/7/2003-4964/13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DE28F8">
      <w:pPr>
        <w:pStyle w:val="3-NormalYaz0"/>
        <w:spacing w:line="240" w:lineRule="exact"/>
        <w:rPr>
          <w:snapToGrid w:val="0"/>
          <w:sz w:val="24"/>
          <w:szCs w:val="24"/>
        </w:rPr>
      </w:pPr>
      <w:r w:rsidRPr="001D68E1">
        <w:rPr>
          <w:b/>
          <w:bCs/>
          <w:snapToGrid w:val="0"/>
          <w:sz w:val="24"/>
          <w:szCs w:val="24"/>
        </w:rPr>
        <w:tab/>
      </w:r>
      <w:r w:rsidRPr="001D68E1">
        <w:rPr>
          <w:b/>
          <w:bCs/>
          <w:snapToGrid w:val="0"/>
          <w:sz w:val="24"/>
          <w:szCs w:val="24"/>
        </w:rPr>
        <w:tab/>
        <w:t>(Değişik ilk cümle: 20/11/2008-5812/6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1D68E1">
        <w:rPr>
          <w:rStyle w:val="DipnotBavurusu"/>
          <w:b/>
          <w:snapToGrid w:val="0"/>
          <w:sz w:val="24"/>
          <w:szCs w:val="24"/>
        </w:rPr>
        <w:footnoteReference w:id="16"/>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D6950">
      <w:pPr>
        <w:ind w:firstLine="708"/>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Pazarlık usulü</w:t>
      </w:r>
    </w:p>
    <w:p w:rsidR="00313669" w:rsidRPr="001D68E1" w:rsidRDefault="00313669" w:rsidP="00AF2C42">
      <w:pPr>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 </w:t>
      </w:r>
      <w:r w:rsidR="00B947D3">
        <w:rPr>
          <w:snapToGrid w:val="0"/>
        </w:rPr>
        <w:t xml:space="preserve"> </w:t>
      </w:r>
      <w:r w:rsidR="00B947D3" w:rsidRPr="00B947D3">
        <w:rPr>
          <w:b/>
          <w:snapToGrid w:val="0"/>
        </w:rPr>
        <w:t>(Ek ibare: 16/05/2018-7144/11 md.)</w:t>
      </w:r>
      <w:r w:rsidR="00B947D3">
        <w:rPr>
          <w:snapToGrid w:val="0"/>
        </w:rPr>
        <w:t xml:space="preserve"> yapım tekniği açısından özellik arz eden veya yapı veya can ve mal güvenliğinin sağlanması açısından ivedilikle yapılması gerekliliği idarece belirlenen hallerde veyahut </w:t>
      </w:r>
      <w:r w:rsidRPr="001D68E1">
        <w:rPr>
          <w:snapToGrid w:val="0"/>
        </w:rPr>
        <w:t>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30/7/2003-4964/14 md.) </w:t>
      </w:r>
      <w:r w:rsidRPr="001D68E1">
        <w:rPr>
          <w:snapToGrid w:val="0"/>
        </w:rPr>
        <w:t>İdarelerin yaklaşık maliyeti ellimilyar Türk Lirasına</w:t>
      </w:r>
      <w:r w:rsidR="00332D29" w:rsidRPr="001D68E1">
        <w:rPr>
          <w:snapToGrid w:val="0"/>
        </w:rPr>
        <w:t xml:space="preserve"> </w:t>
      </w:r>
      <w:r w:rsidR="00332D29" w:rsidRPr="001D68E1">
        <w:rPr>
          <w:b/>
        </w:rPr>
        <w:t>(</w:t>
      </w:r>
      <w:r w:rsidR="00341016" w:rsidRPr="00341016">
        <w:rPr>
          <w:b/>
          <w:color w:val="000000"/>
        </w:rPr>
        <w:t>İkiyüzyirmibeşbindörtyüzüç Türk Lirası</w:t>
      </w:r>
      <w:r w:rsidR="00341016">
        <w:rPr>
          <w:b/>
          <w:color w:val="000000"/>
        </w:rPr>
        <w:t>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20/11/2008-5812/7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(Mülga üçüncü fıkra: 20/11/2008-5812/7 md.)</w:t>
      </w:r>
    </w:p>
    <w:p w:rsidR="00313669" w:rsidRPr="001D68E1" w:rsidRDefault="00313669" w:rsidP="00B2645C">
      <w:pPr>
        <w:ind w:firstLine="340"/>
        <w:jc w:val="both"/>
      </w:pPr>
      <w:r w:rsidRPr="001D68E1">
        <w:rPr>
          <w:snapToGrid w:val="0"/>
        </w:rPr>
        <w:t> </w:t>
      </w:r>
    </w:p>
    <w:p w:rsidR="008E1588" w:rsidRPr="001D68E1" w:rsidRDefault="008E1588" w:rsidP="008E1588">
      <w:pPr>
        <w:pStyle w:val="3-NormalYaz0"/>
        <w:spacing w:line="240" w:lineRule="exact"/>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AF2C42">
      <w:pPr>
        <w:ind w:firstLine="708"/>
        <w:jc w:val="both"/>
      </w:pPr>
    </w:p>
    <w:p w:rsidR="00F04DA3" w:rsidRPr="001D68E1" w:rsidRDefault="00F04DA3" w:rsidP="00F04DA3">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beşinci fıkra: 20/11/2008-5812/7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(Mülga altıncı fıkra: 20/11/2008-5812/7 md.)</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Ek fıkra: 30/7/2003-4964/14 md.;</w:t>
      </w:r>
      <w:r w:rsidR="00AD715F" w:rsidRPr="001D68E1">
        <w:rPr>
          <w:b/>
          <w:bCs/>
          <w:snapToGrid w:val="0"/>
          <w:sz w:val="18"/>
          <w:szCs w:val="18"/>
        </w:rPr>
        <w:t xml:space="preserve"> </w:t>
      </w:r>
      <w:r w:rsidRPr="001D68E1">
        <w:rPr>
          <w:b/>
          <w:bCs/>
          <w:snapToGrid w:val="0"/>
        </w:rPr>
        <w:t xml:space="preserve">Değişik yedinci fıkra: 20/11/2008-5812/7 md.)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F2C42">
      <w:pPr>
        <w:ind w:firstLine="708"/>
        <w:jc w:val="both"/>
        <w:rPr>
          <w:b/>
        </w:rPr>
      </w:pPr>
      <w:r w:rsidRPr="001D68E1">
        <w:rPr>
          <w:b/>
          <w:iCs/>
          <w:snapToGrid w:val="0"/>
        </w:rPr>
        <w:t>Doğrudan temin</w:t>
      </w:r>
    </w:p>
    <w:p w:rsidR="00313669" w:rsidRPr="001D68E1" w:rsidRDefault="00313669" w:rsidP="00AF2C42">
      <w:pPr>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30/7/2003-4964/15 md.)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Büyükşehir belediyesi sınırları dahilinde bulunan idarelerin onbeş milyar</w:t>
      </w:r>
      <w:r w:rsidR="000C38A8" w:rsidRPr="001D68E1">
        <w:rPr>
          <w:snapToGrid w:val="0"/>
        </w:rPr>
        <w:t xml:space="preserve"> </w:t>
      </w:r>
      <w:r w:rsidR="000C38A8" w:rsidRPr="001D68E1">
        <w:rPr>
          <w:b/>
        </w:rPr>
        <w:t>(</w:t>
      </w:r>
      <w:r w:rsidR="00341016" w:rsidRPr="00341016">
        <w:rPr>
          <w:b/>
          <w:color w:val="000000"/>
        </w:rPr>
        <w:t>Altmışyedibinaltıyüzonüç Türk Lirası)</w:t>
      </w:r>
      <w:r w:rsidR="000C38A8" w:rsidRPr="001D68E1">
        <w:rPr>
          <w:rStyle w:val="DipnotBavurusu"/>
          <w:b/>
        </w:rPr>
        <w:footnoteReference w:customMarkFollows="1" w:id="18"/>
        <w:t>*</w:t>
      </w:r>
      <w:r w:rsidRPr="001D68E1">
        <w:rPr>
          <w:snapToGrid w:val="0"/>
        </w:rPr>
        <w:t xml:space="preserve">, diğer idarelerin beşmilyar Türk Lirasını </w:t>
      </w:r>
      <w:r w:rsidR="000C38A8" w:rsidRPr="001D68E1">
        <w:rPr>
          <w:b/>
          <w:bCs/>
        </w:rPr>
        <w:t>(</w:t>
      </w:r>
      <w:r w:rsidR="00341016" w:rsidRPr="00341016">
        <w:rPr>
          <w:b/>
          <w:color w:val="000000"/>
        </w:rPr>
        <w:t>Yirmiikibinbeşyüzyirmidört Türk Lirası</w:t>
      </w:r>
      <w:r w:rsidR="00341016">
        <w:rPr>
          <w:b/>
          <w:color w:val="000000"/>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md.; Değişik: 20/11/2008-5812/8 md.) </w:t>
      </w:r>
      <w:r w:rsidRPr="001D68E1">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md.)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(Ek: 20/11/2008-5812/8 md.</w:t>
      </w:r>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 xml:space="preserve">Tasarım yarışmaları </w:t>
      </w:r>
    </w:p>
    <w:p w:rsidR="00313669" w:rsidRPr="001D68E1" w:rsidRDefault="00313669" w:rsidP="00AF2C42">
      <w:pPr>
        <w:ind w:firstLine="708"/>
        <w:jc w:val="both"/>
        <w:rPr>
          <w:snapToGrid w:val="0"/>
        </w:rPr>
      </w:pPr>
      <w:r w:rsidRPr="001D68E1">
        <w:rPr>
          <w:b/>
          <w:bCs/>
          <w:snapToGrid w:val="0"/>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313669" w:rsidRPr="001D68E1" w:rsidRDefault="00313669" w:rsidP="0086371E">
      <w:pPr>
        <w:jc w:val="center"/>
      </w:pPr>
    </w:p>
    <w:p w:rsidR="00313669" w:rsidRPr="001D68E1" w:rsidRDefault="00313669" w:rsidP="0086371E">
      <w:pPr>
        <w:jc w:val="center"/>
        <w:rPr>
          <w:b/>
        </w:rPr>
      </w:pPr>
      <w:r w:rsidRPr="001D68E1">
        <w:rPr>
          <w:b/>
          <w:snapToGrid w:val="0"/>
        </w:rPr>
        <w:t>İKİNCİ BÖLÜM</w:t>
      </w:r>
    </w:p>
    <w:p w:rsidR="00313669" w:rsidRPr="001D68E1" w:rsidRDefault="00313669" w:rsidP="0086371E">
      <w:pPr>
        <w:jc w:val="center"/>
        <w:rPr>
          <w:b/>
          <w:iCs/>
          <w:snapToGrid w:val="0"/>
        </w:rPr>
      </w:pPr>
      <w:r w:rsidRPr="001D68E1">
        <w:rPr>
          <w:b/>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AF2C42">
      <w:pPr>
        <w:ind w:firstLine="708"/>
        <w:jc w:val="both"/>
        <w:rPr>
          <w:b/>
        </w:rPr>
      </w:pPr>
      <w:r w:rsidRPr="001D68E1">
        <w:rPr>
          <w:b/>
          <w:iCs/>
          <w:snapToGrid w:val="0"/>
        </w:rPr>
        <w:t xml:space="preserve">İhale ilânlarında bulunması zorunlu hususlar </w:t>
      </w:r>
    </w:p>
    <w:p w:rsidR="00313669" w:rsidRPr="001D68E1" w:rsidRDefault="00313669" w:rsidP="00AF2C42">
      <w:pPr>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30/7/2003-4964/16 md.)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30/7/2003-4964/16 md.) </w:t>
      </w:r>
      <w:r w:rsidRPr="001D68E1">
        <w:rPr>
          <w:snapToGrid w:val="0"/>
        </w:rPr>
        <w:t>Teklif edilen bedelin % 3'ünden az olmamak üzere, isteklice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md.)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AF2C42">
      <w:pPr>
        <w:ind w:firstLine="708"/>
        <w:jc w:val="both"/>
        <w:rPr>
          <w:b/>
        </w:rPr>
      </w:pPr>
      <w:r w:rsidRPr="001D68E1">
        <w:rPr>
          <w:b/>
          <w:iCs/>
          <w:snapToGrid w:val="0"/>
        </w:rPr>
        <w:t xml:space="preserve">Ön yeterlik ilânlarında bulunması zorunlu hususlar </w:t>
      </w:r>
    </w:p>
    <w:p w:rsidR="00313669" w:rsidRPr="001D68E1" w:rsidRDefault="00313669" w:rsidP="00AF2C42">
      <w:pPr>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(Ek: 30/7/2003-4964/17 md.)</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AF2C42">
      <w:pPr>
        <w:ind w:firstLine="708"/>
        <w:jc w:val="both"/>
        <w:rPr>
          <w:b/>
        </w:rPr>
      </w:pPr>
      <w:r w:rsidRPr="001D68E1">
        <w:rPr>
          <w:b/>
          <w:iCs/>
          <w:snapToGrid w:val="0"/>
        </w:rPr>
        <w:t>İlânın uygun olmaması</w:t>
      </w:r>
    </w:p>
    <w:p w:rsidR="00313669" w:rsidRDefault="00313669" w:rsidP="00AF2C42">
      <w:pPr>
        <w:ind w:firstLine="708"/>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AF2C42">
      <w:pPr>
        <w:ind w:firstLine="708"/>
        <w:jc w:val="both"/>
        <w:rPr>
          <w:snapToGrid w:val="0"/>
        </w:rPr>
      </w:pPr>
    </w:p>
    <w:p w:rsidR="00652C25" w:rsidRPr="001D68E1" w:rsidRDefault="00EA580E" w:rsidP="00E97632">
      <w:pPr>
        <w:ind w:firstLine="708"/>
        <w:jc w:val="both"/>
      </w:pPr>
      <w:r w:rsidRPr="001D68E1">
        <w:rPr>
          <w:b/>
          <w:bCs/>
          <w:snapToGrid w:val="0"/>
        </w:rPr>
        <w:t>(Değişik ikinci fıkra: 20/11/2008-5812/9 md.)</w:t>
      </w:r>
      <w:r w:rsidR="00652C25" w:rsidRPr="001D68E1">
        <w:rPr>
          <w:b/>
          <w:bCs/>
          <w:snapToGrid w:val="0"/>
        </w:rPr>
        <w:t xml:space="preserve"> </w:t>
      </w:r>
      <w:r w:rsidR="00652C25" w:rsidRPr="001D68E1">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313669" w:rsidRPr="001D68E1" w:rsidRDefault="00313669" w:rsidP="00AF2C42">
      <w:pPr>
        <w:ind w:firstLine="708"/>
        <w:jc w:val="both"/>
        <w:rPr>
          <w:b/>
        </w:rPr>
      </w:pPr>
      <w:r w:rsidRPr="001D68E1">
        <w:rPr>
          <w:b/>
          <w:iCs/>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kriterleri.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30/7/2003-4964/18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dahil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30/7/2003-4964/18 md.)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md.)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İhale ve ön yeterlik dokümanının verilmesi</w:t>
      </w:r>
    </w:p>
    <w:p w:rsidR="00313669" w:rsidRPr="001D68E1" w:rsidRDefault="00DF5F2F" w:rsidP="005E6A23">
      <w:pPr>
        <w:tabs>
          <w:tab w:val="left" w:pos="566"/>
        </w:tabs>
        <w:spacing w:line="240" w:lineRule="exact"/>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(Ek cümle: 4/7/2012-6353/28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EA702F" w:rsidRPr="001D68E1" w:rsidRDefault="00EA702F" w:rsidP="005E6A23">
      <w:pPr>
        <w:tabs>
          <w:tab w:val="left" w:pos="566"/>
        </w:tabs>
        <w:spacing w:line="240" w:lineRule="exact"/>
        <w:jc w:val="both"/>
        <w:rPr>
          <w:snapToGrid w:val="0"/>
        </w:rPr>
      </w:pPr>
    </w:p>
    <w:p w:rsidR="00313669" w:rsidRPr="001D68E1" w:rsidRDefault="00313669" w:rsidP="00AF2C42">
      <w:pPr>
        <w:ind w:firstLine="708"/>
        <w:jc w:val="both"/>
        <w:rPr>
          <w:b/>
        </w:rPr>
      </w:pPr>
      <w:r w:rsidRPr="001D68E1">
        <w:rPr>
          <w:b/>
          <w:iCs/>
          <w:snapToGrid w:val="0"/>
        </w:rPr>
        <w:t>İhale dokümanında değişiklik veya açıklama yapılması</w:t>
      </w:r>
    </w:p>
    <w:p w:rsidR="00313669" w:rsidRPr="001D68E1" w:rsidRDefault="00313669" w:rsidP="00AF2C42">
      <w:pPr>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86371E">
      <w:pPr>
        <w:ind w:firstLine="340"/>
        <w:jc w:val="center"/>
        <w:rPr>
          <w:b/>
        </w:rPr>
      </w:pPr>
      <w:r w:rsidRPr="001D68E1">
        <w:rPr>
          <w:b/>
          <w:snapToGrid w:val="0"/>
        </w:rPr>
        <w:t>ÜÇÜNCÜ BÖLÜM</w:t>
      </w:r>
    </w:p>
    <w:p w:rsidR="00313669" w:rsidRPr="001D68E1" w:rsidRDefault="00313669" w:rsidP="0086371E">
      <w:pPr>
        <w:ind w:firstLine="340"/>
        <w:jc w:val="center"/>
        <w:rPr>
          <w:b/>
          <w:iCs/>
          <w:snapToGrid w:val="0"/>
        </w:rPr>
      </w:pPr>
      <w:r w:rsidRPr="001D68E1">
        <w:rPr>
          <w:b/>
          <w:iCs/>
          <w:snapToGrid w:val="0"/>
        </w:rPr>
        <w:t>Tekliflerin ve Başvuruların Sunulması</w:t>
      </w:r>
    </w:p>
    <w:p w:rsidR="00561B63" w:rsidRPr="001D68E1" w:rsidRDefault="00561B63" w:rsidP="00B2645C">
      <w:pPr>
        <w:ind w:firstLine="340"/>
        <w:jc w:val="both"/>
        <w:rPr>
          <w:b/>
        </w:rPr>
      </w:pPr>
    </w:p>
    <w:p w:rsidR="00AF2C42" w:rsidRPr="001D68E1" w:rsidRDefault="00313669" w:rsidP="00AF2C42">
      <w:pPr>
        <w:ind w:firstLine="708"/>
        <w:jc w:val="both"/>
        <w:rPr>
          <w:b/>
        </w:rPr>
      </w:pPr>
      <w:r w:rsidRPr="001D68E1">
        <w:rPr>
          <w:b/>
          <w:iCs/>
          <w:snapToGrid w:val="0"/>
        </w:rPr>
        <w:t>Tekliflerin hazırlanması ve sunulması</w:t>
      </w:r>
    </w:p>
    <w:p w:rsidR="00313669" w:rsidRPr="001D68E1" w:rsidRDefault="00313669" w:rsidP="00AF2C42">
      <w:pPr>
        <w:ind w:firstLine="708"/>
        <w:jc w:val="both"/>
        <w:rPr>
          <w:b/>
        </w:rPr>
      </w:pPr>
      <w:r w:rsidRPr="001D68E1">
        <w:rPr>
          <w:b/>
          <w:bCs/>
          <w:snapToGrid w:val="0"/>
        </w:rPr>
        <w:t>Madde 30-</w:t>
      </w:r>
      <w:r w:rsidRPr="001D68E1">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AF2C42">
      <w:pPr>
        <w:ind w:firstLine="708"/>
        <w:jc w:val="both"/>
        <w:rPr>
          <w:b/>
        </w:rPr>
      </w:pPr>
      <w:r w:rsidRPr="001D68E1">
        <w:rPr>
          <w:b/>
          <w:iCs/>
          <w:snapToGrid w:val="0"/>
        </w:rPr>
        <w:t>Başvuru belgelerinin sunulması</w:t>
      </w:r>
    </w:p>
    <w:p w:rsidR="00313669" w:rsidRPr="001D68E1" w:rsidRDefault="00AF2C42" w:rsidP="00AF2C42">
      <w:pPr>
        <w:ind w:firstLine="708"/>
        <w:jc w:val="both"/>
        <w:rPr>
          <w:b/>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2645C">
      <w:pPr>
        <w:jc w:val="both"/>
        <w:rPr>
          <w:b/>
        </w:rPr>
      </w:pPr>
      <w:r w:rsidRPr="001D68E1">
        <w:rPr>
          <w:iCs/>
          <w:snapToGrid w:val="0"/>
        </w:rPr>
        <w:t>          </w:t>
      </w:r>
      <w:r w:rsidRPr="001D68E1">
        <w:rPr>
          <w:b/>
          <w:iCs/>
          <w:snapToGrid w:val="0"/>
        </w:rPr>
        <w:t>  Tekliflerin geçerlilik süresi</w:t>
      </w:r>
    </w:p>
    <w:p w:rsidR="00FE0C91" w:rsidRPr="001D68E1" w:rsidRDefault="00313669" w:rsidP="000D6950">
      <w:pPr>
        <w:ind w:firstLine="708"/>
        <w:jc w:val="both"/>
        <w:rPr>
          <w:snapToGrid w:val="0"/>
        </w:rPr>
      </w:pPr>
      <w:r w:rsidRPr="001D68E1">
        <w:rPr>
          <w:b/>
          <w:bCs/>
          <w:snapToGrid w:val="0"/>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AF2C42">
      <w:pPr>
        <w:ind w:firstLine="708"/>
        <w:jc w:val="both"/>
        <w:rPr>
          <w:b/>
        </w:rPr>
      </w:pPr>
      <w:r w:rsidRPr="001D68E1">
        <w:rPr>
          <w:b/>
          <w:iCs/>
          <w:snapToGrid w:val="0"/>
        </w:rPr>
        <w:t xml:space="preserve">Geçici teminat </w:t>
      </w:r>
    </w:p>
    <w:p w:rsidR="00313669" w:rsidRPr="001D68E1" w:rsidRDefault="00313669" w:rsidP="00AF2C42">
      <w:pPr>
        <w:ind w:firstLine="708"/>
        <w:jc w:val="both"/>
        <w:rPr>
          <w:b/>
        </w:rPr>
      </w:pPr>
      <w:r w:rsidRPr="001D68E1">
        <w:rPr>
          <w:b/>
          <w:bCs/>
          <w:snapToGrid w:val="0"/>
        </w:rPr>
        <w:t>Madde 33-</w:t>
      </w:r>
      <w:r w:rsidRPr="001D68E1">
        <w:rPr>
          <w:snapToGrid w:val="0"/>
        </w:rPr>
        <w:t xml:space="preserve"> </w:t>
      </w:r>
      <w:r w:rsidRPr="001D68E1">
        <w:rPr>
          <w:b/>
          <w:bCs/>
          <w:snapToGrid w:val="0"/>
        </w:rPr>
        <w:t>(Değişik: 30/7/2003-4964/20 md.)</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AF2C42">
      <w:pPr>
        <w:ind w:firstLine="708"/>
        <w:jc w:val="both"/>
        <w:rPr>
          <w:b/>
        </w:rPr>
      </w:pPr>
      <w:r w:rsidRPr="001D68E1">
        <w:rPr>
          <w:b/>
          <w:iCs/>
          <w:snapToGrid w:val="0"/>
        </w:rPr>
        <w:t>Teminat olarak kabul edilecek değerler</w:t>
      </w:r>
    </w:p>
    <w:p w:rsidR="00313669" w:rsidRPr="001D68E1" w:rsidRDefault="00313669" w:rsidP="00AF2C42">
      <w:pPr>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(Değişik: 30/7/2003-4964/21 md.</w:t>
      </w:r>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md</w:t>
      </w:r>
      <w:r w:rsidR="009E4C95">
        <w:rPr>
          <w:b/>
          <w:bCs/>
        </w:rPr>
        <w:t>.</w:t>
      </w:r>
      <w:r w:rsidR="001D4697">
        <w:rPr>
          <w:b/>
          <w:bCs/>
        </w:rPr>
        <w:t xml:space="preserve">) </w:t>
      </w:r>
      <w:r w:rsidR="001D4697" w:rsidRPr="001D68E1">
        <w:rPr>
          <w:snapToGrid w:val="0"/>
        </w:rPr>
        <w:t>T</w:t>
      </w:r>
      <w:r w:rsidR="00313669" w:rsidRPr="001D68E1">
        <w:rPr>
          <w:snapToGrid w:val="0"/>
        </w:rPr>
        <w: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(c) bendinde belirtilen senetler ve bu senetler yerine düzenlenen belgelerden nominal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AF2C42">
      <w:pPr>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313669" w:rsidRPr="001D68E1" w:rsidRDefault="00313669" w:rsidP="00AF2C42">
      <w:pPr>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1D68E1" w:rsidRDefault="00313669" w:rsidP="00847ACE">
      <w:pPr>
        <w:ind w:firstLine="708"/>
        <w:jc w:val="both"/>
        <w:rPr>
          <w:b/>
        </w:rPr>
      </w:pPr>
      <w:r w:rsidRPr="001D68E1">
        <w:rPr>
          <w:b/>
          <w:iCs/>
          <w:snapToGrid w:val="0"/>
        </w:rPr>
        <w:t>Tekliflerin alınması ve açılması</w:t>
      </w:r>
    </w:p>
    <w:p w:rsidR="00313669" w:rsidRPr="001D68E1" w:rsidRDefault="00313669" w:rsidP="00847ACE">
      <w:pPr>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30/7/2003-4964/23 md.)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1D68E1">
        <w:rPr>
          <w:snapToGrid w:val="0"/>
        </w:rPr>
        <w:t xml:space="preserve"> </w:t>
      </w:r>
      <w:r w:rsidR="003A2E81" w:rsidRPr="001D68E1">
        <w:rPr>
          <w:rStyle w:val="DipnotBavurusu"/>
          <w:snapToGrid w:val="0"/>
        </w:rPr>
        <w:footnoteReference w:id="23"/>
      </w:r>
    </w:p>
    <w:p w:rsidR="00A758BF" w:rsidRPr="001D68E1" w:rsidRDefault="00A758BF" w:rsidP="00845D2F">
      <w:pPr>
        <w:ind w:left="360"/>
        <w:jc w:val="both"/>
        <w:rPr>
          <w:snapToGrid w:val="0"/>
        </w:rPr>
      </w:pPr>
    </w:p>
    <w:p w:rsidR="00847ACE" w:rsidRPr="001D68E1" w:rsidRDefault="00313669" w:rsidP="00E13E46">
      <w:pPr>
        <w:ind w:left="708"/>
        <w:jc w:val="both"/>
        <w:rPr>
          <w:b/>
        </w:rPr>
      </w:pPr>
      <w:r w:rsidRPr="001D68E1">
        <w:rPr>
          <w:b/>
          <w:iCs/>
          <w:snapToGrid w:val="0"/>
        </w:rPr>
        <w:t xml:space="preserve">Tekliflerin değerlendirilmesi </w:t>
      </w:r>
    </w:p>
    <w:p w:rsidR="00313669" w:rsidRPr="001D68E1" w:rsidRDefault="00313669" w:rsidP="00847ACE">
      <w:pPr>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705827">
      <w:pPr>
        <w:pStyle w:val="3-NormalYaz0"/>
        <w:spacing w:line="240" w:lineRule="exact"/>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(Değişik ikinci fıkra: 20/11/2008-5812/11 md.)</w:t>
      </w:r>
      <w:r w:rsidR="00A15DC6" w:rsidRPr="001D68E1">
        <w:rPr>
          <w:snapToGrid w:val="0"/>
          <w:sz w:val="24"/>
          <w:szCs w:val="24"/>
        </w:rPr>
        <w:t xml:space="preserve"> </w:t>
      </w:r>
      <w:r w:rsidR="00705827" w:rsidRPr="001D68E1">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20/11/2008-5812/11 md.)</w:t>
      </w:r>
    </w:p>
    <w:p w:rsidR="00D6394D" w:rsidRPr="001D68E1" w:rsidRDefault="00D6394D" w:rsidP="00B2645C">
      <w:pPr>
        <w:jc w:val="both"/>
        <w:rPr>
          <w:snapToGrid w:val="0"/>
        </w:rPr>
      </w:pPr>
    </w:p>
    <w:p w:rsidR="00313669" w:rsidRPr="001D68E1" w:rsidRDefault="00313669" w:rsidP="00847ACE">
      <w:pPr>
        <w:ind w:firstLine="708"/>
        <w:jc w:val="both"/>
        <w:rPr>
          <w:b/>
        </w:rPr>
      </w:pPr>
      <w:r w:rsidRPr="001D68E1">
        <w:rPr>
          <w:b/>
          <w:iCs/>
          <w:snapToGrid w:val="0"/>
        </w:rPr>
        <w:t xml:space="preserve">Aşırı düşük teklifler </w:t>
      </w:r>
    </w:p>
    <w:p w:rsidR="00313669" w:rsidRPr="001D68E1" w:rsidRDefault="00313669" w:rsidP="00847ACE">
      <w:pPr>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(Değişik: 6/2/2014-</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(Ek fıkra: 20/11/2008-5812/12 md.</w:t>
      </w:r>
      <w:r w:rsidR="001F1F40" w:rsidRPr="001D68E1">
        <w:rPr>
          <w:b/>
          <w:snapToGrid w:val="0"/>
        </w:rPr>
        <w:t>;</w:t>
      </w:r>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E31B08">
      <w:pPr>
        <w:ind w:firstLine="708"/>
        <w:jc w:val="both"/>
        <w:rPr>
          <w:b/>
        </w:rPr>
      </w:pPr>
      <w:r w:rsidRPr="001D68E1">
        <w:rPr>
          <w:b/>
          <w:iCs/>
          <w:snapToGrid w:val="0"/>
        </w:rPr>
        <w:t>Bütün tekliflerin reddedilmesi ve ihalenin iptali</w:t>
      </w:r>
    </w:p>
    <w:p w:rsidR="000C2240" w:rsidRPr="001D68E1" w:rsidRDefault="00313669" w:rsidP="000D6950">
      <w:pPr>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md.) </w:t>
      </w:r>
      <w:r w:rsidRPr="001D68E1">
        <w:rPr>
          <w:snapToGrid w:val="0"/>
        </w:rPr>
        <w:t>Ancak, idare isteklilerin talepte bulunması halinde, ihalenin iptal edilme gerekçelerini talep eden isteklilere bildirir.</w:t>
      </w:r>
      <w:r w:rsidR="00FB5C0C" w:rsidRPr="001D68E1">
        <w:rPr>
          <w:rStyle w:val="DipnotBavurusu"/>
          <w:snapToGrid w:val="0"/>
        </w:rPr>
        <w:t xml:space="preserve"> </w:t>
      </w:r>
      <w:r w:rsidR="00FB5C0C" w:rsidRPr="001D68E1">
        <w:rPr>
          <w:rStyle w:val="DipnotBavurusu"/>
          <w:b/>
          <w:snapToGrid w:val="0"/>
        </w:rPr>
        <w:footnoteReference w:id="24"/>
      </w:r>
    </w:p>
    <w:p w:rsidR="007A05A7" w:rsidRPr="001D68E1" w:rsidRDefault="007A05A7" w:rsidP="00B2645C">
      <w:pPr>
        <w:jc w:val="both"/>
        <w:rPr>
          <w:snapToGrid w:val="0"/>
        </w:rPr>
      </w:pPr>
    </w:p>
    <w:p w:rsidR="00313669" w:rsidRPr="001D68E1" w:rsidRDefault="00313669" w:rsidP="00B2645C">
      <w:pPr>
        <w:jc w:val="both"/>
        <w:rPr>
          <w:b/>
        </w:rPr>
      </w:pPr>
      <w:r w:rsidRPr="001D68E1">
        <w:rPr>
          <w:snapToGrid w:val="0"/>
        </w:rPr>
        <w:t xml:space="preserve">            </w:t>
      </w:r>
      <w:r w:rsidRPr="001D68E1">
        <w:rPr>
          <w:b/>
          <w:iCs/>
          <w:snapToGrid w:val="0"/>
        </w:rPr>
        <w:t xml:space="preserve">İhalenin karara bağlanması ve onaylanması </w:t>
      </w:r>
    </w:p>
    <w:p w:rsidR="00313669" w:rsidRPr="001D68E1" w:rsidRDefault="00313669" w:rsidP="00847ACE">
      <w:pPr>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B2645C">
      <w:pPr>
        <w:jc w:val="both"/>
        <w:rPr>
          <w:snapToGrid w:val="0"/>
        </w:rPr>
      </w:pPr>
    </w:p>
    <w:p w:rsidR="00A21AF9" w:rsidRPr="001D68E1" w:rsidRDefault="00A21AF9" w:rsidP="00A21AF9">
      <w:pPr>
        <w:pStyle w:val="3-NormalYaz0"/>
        <w:spacing w:line="240" w:lineRule="exact"/>
        <w:rPr>
          <w:sz w:val="24"/>
          <w:szCs w:val="24"/>
        </w:rPr>
      </w:pPr>
      <w:r w:rsidRPr="001D68E1">
        <w:rPr>
          <w:b/>
          <w:snapToGrid w:val="0"/>
        </w:rPr>
        <w:tab/>
      </w:r>
      <w:r w:rsidRPr="001D68E1">
        <w:rPr>
          <w:b/>
          <w:snapToGrid w:val="0"/>
          <w:sz w:val="24"/>
          <w:szCs w:val="24"/>
        </w:rPr>
        <w:tab/>
      </w:r>
      <w:r w:rsidR="00C92485" w:rsidRPr="001D68E1">
        <w:rPr>
          <w:b/>
          <w:snapToGrid w:val="0"/>
          <w:sz w:val="24"/>
          <w:szCs w:val="24"/>
        </w:rPr>
        <w:t>(Değişik ikinci fıkra: 20/11/2008-5812/13 md.)</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C92485">
      <w:pPr>
        <w:ind w:firstLine="708"/>
        <w:jc w:val="both"/>
      </w:pPr>
    </w:p>
    <w:p w:rsidR="00313669" w:rsidRPr="001D68E1" w:rsidRDefault="00313669" w:rsidP="00847ACE">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847ACE">
      <w:pPr>
        <w:ind w:firstLine="708"/>
        <w:jc w:val="both"/>
        <w:rPr>
          <w:snapToGrid w:val="0"/>
        </w:rPr>
      </w:pPr>
    </w:p>
    <w:p w:rsidR="00313669" w:rsidRPr="001D68E1" w:rsidRDefault="00313669" w:rsidP="00847ACE">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B2645C">
      <w:pPr>
        <w:jc w:val="both"/>
      </w:pPr>
    </w:p>
    <w:p w:rsidR="00313669" w:rsidRPr="001D68E1" w:rsidRDefault="00313669" w:rsidP="00847ACE">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A759DB" w:rsidRPr="001D68E1">
        <w:rPr>
          <w:snapToGrid w:val="0"/>
        </w:rPr>
        <w:t xml:space="preserve"> </w:t>
      </w:r>
      <w:r w:rsidR="00B4358F" w:rsidRPr="001D68E1">
        <w:rPr>
          <w:rStyle w:val="DipnotBavurusu"/>
          <w:b/>
          <w:snapToGrid w:val="0"/>
        </w:rPr>
        <w:footnoteReference w:id="25"/>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B2645C">
      <w:pPr>
        <w:jc w:val="both"/>
      </w:pPr>
    </w:p>
    <w:p w:rsidR="00A21AF9" w:rsidRPr="001D68E1" w:rsidRDefault="00A21AF9" w:rsidP="00A21AF9">
      <w:pPr>
        <w:pStyle w:val="3-NormalYaz0"/>
        <w:spacing w:line="240" w:lineRule="exact"/>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847ACE">
      <w:pPr>
        <w:ind w:firstLine="708"/>
        <w:jc w:val="both"/>
        <w:rPr>
          <w:b/>
        </w:rPr>
      </w:pPr>
      <w:r w:rsidRPr="001D68E1">
        <w:rPr>
          <w:b/>
          <w:iCs/>
          <w:snapToGrid w:val="0"/>
        </w:rPr>
        <w:t xml:space="preserve">Kesinleşen ihale kararlarının bildirilmesi </w:t>
      </w:r>
    </w:p>
    <w:p w:rsidR="0065592B" w:rsidRPr="001D68E1" w:rsidRDefault="00313669" w:rsidP="00847ACE">
      <w:pPr>
        <w:ind w:firstLine="708"/>
        <w:jc w:val="both"/>
        <w:rPr>
          <w:snapToGrid w:val="0"/>
        </w:rPr>
      </w:pPr>
      <w:r w:rsidRPr="001D68E1">
        <w:rPr>
          <w:b/>
          <w:bCs/>
          <w:snapToGrid w:val="0"/>
        </w:rPr>
        <w:t>Madde 41-</w:t>
      </w:r>
      <w:r w:rsidRPr="001D68E1">
        <w:rPr>
          <w:snapToGrid w:val="0"/>
        </w:rPr>
        <w:t xml:space="preserve"> </w:t>
      </w:r>
      <w:r w:rsidR="0065592B" w:rsidRPr="001D68E1">
        <w:rPr>
          <w:b/>
          <w:bCs/>
        </w:rPr>
        <w:t>(Değişik: 20/11/2008-5812/14 md.)</w:t>
      </w: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1D68E1" w:rsidRDefault="0065592B" w:rsidP="0065592B">
      <w:pPr>
        <w:pStyle w:val="3-NormalYaz0"/>
        <w:spacing w:line="240" w:lineRule="exact"/>
        <w:rPr>
          <w:sz w:val="24"/>
          <w:szCs w:val="24"/>
        </w:rPr>
      </w:pPr>
    </w:p>
    <w:p w:rsidR="0065592B"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65592B">
      <w:pPr>
        <w:pStyle w:val="3-NormalYaz0"/>
        <w:spacing w:line="240" w:lineRule="exact"/>
        <w:rPr>
          <w:sz w:val="24"/>
          <w:szCs w:val="24"/>
        </w:rPr>
      </w:pPr>
    </w:p>
    <w:p w:rsidR="00E97632" w:rsidRPr="001D68E1" w:rsidRDefault="0065592B" w:rsidP="0065592B">
      <w:pPr>
        <w:pStyle w:val="3-NormalYaz0"/>
        <w:spacing w:line="240" w:lineRule="exact"/>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B2645C">
      <w:pPr>
        <w:jc w:val="both"/>
        <w:rPr>
          <w:b/>
        </w:rPr>
      </w:pPr>
      <w:r w:rsidRPr="001D68E1">
        <w:rPr>
          <w:iCs/>
          <w:snapToGrid w:val="0"/>
        </w:rPr>
        <w:t>          </w:t>
      </w:r>
      <w:r w:rsidRPr="001D68E1">
        <w:rPr>
          <w:b/>
          <w:iCs/>
          <w:snapToGrid w:val="0"/>
        </w:rPr>
        <w:t xml:space="preserve">  Sözleşmeye davet </w:t>
      </w:r>
    </w:p>
    <w:p w:rsidR="00120D6D" w:rsidRPr="001D68E1" w:rsidRDefault="000F4B2D" w:rsidP="000F4B2D">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r w:rsidRPr="001D68E1">
        <w:rPr>
          <w:b/>
          <w:snapToGrid w:val="0"/>
          <w:sz w:val="24"/>
          <w:szCs w:val="24"/>
        </w:rPr>
        <w:t>20/11/2008-5812/15 md.)</w:t>
      </w:r>
      <w:r w:rsidR="00313669" w:rsidRPr="001D68E1">
        <w:rPr>
          <w:b/>
          <w:bCs/>
          <w:snapToGrid w:val="0"/>
          <w:sz w:val="24"/>
          <w:szCs w:val="24"/>
        </w:rPr>
        <w:t xml:space="preserve"> </w:t>
      </w:r>
      <w:r w:rsidRPr="001D68E1">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r w:rsidR="009635A7">
        <w:rPr>
          <w:rStyle w:val="DipnotBavurusu"/>
          <w:sz w:val="24"/>
          <w:szCs w:val="24"/>
        </w:rPr>
        <w:footnoteReference w:id="26"/>
      </w:r>
    </w:p>
    <w:p w:rsidR="000F4B2D" w:rsidRPr="001D68E1" w:rsidRDefault="000F4B2D" w:rsidP="000F4B2D">
      <w:pPr>
        <w:pStyle w:val="3-NormalYaz0"/>
        <w:spacing w:line="240" w:lineRule="exact"/>
      </w:pPr>
    </w:p>
    <w:p w:rsidR="000C2240" w:rsidRPr="001D68E1" w:rsidRDefault="00313669" w:rsidP="000D6950">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Kesin teminat </w:t>
      </w:r>
    </w:p>
    <w:p w:rsidR="00313669" w:rsidRPr="001D68E1" w:rsidRDefault="00313669" w:rsidP="00655A9B">
      <w:pPr>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B2645C">
      <w:pPr>
        <w:jc w:val="both"/>
      </w:pPr>
    </w:p>
    <w:p w:rsidR="00CC08BB" w:rsidRPr="001D68E1" w:rsidRDefault="00CC08BB" w:rsidP="00064BE7">
      <w:pPr>
        <w:pStyle w:val="3-NormalYaz0"/>
        <w:spacing w:line="240" w:lineRule="exact"/>
        <w:rPr>
          <w:sz w:val="24"/>
          <w:szCs w:val="24"/>
        </w:rPr>
      </w:pPr>
      <w:r w:rsidRPr="001D68E1">
        <w:rPr>
          <w:b/>
          <w:snapToGrid w:val="0"/>
          <w:sz w:val="24"/>
          <w:szCs w:val="24"/>
        </w:rPr>
        <w:tab/>
      </w:r>
      <w:r w:rsidRPr="001D68E1">
        <w:rPr>
          <w:b/>
          <w:snapToGrid w:val="0"/>
          <w:sz w:val="24"/>
          <w:szCs w:val="24"/>
        </w:rPr>
        <w:tab/>
        <w:t>(Ek fıkra: 20/11/2008-5812/16 md.</w:t>
      </w:r>
      <w:r w:rsidR="00285140" w:rsidRPr="001D68E1">
        <w:rPr>
          <w:b/>
          <w:snapToGrid w:val="0"/>
          <w:sz w:val="24"/>
          <w:szCs w:val="24"/>
        </w:rPr>
        <w:t>;</w:t>
      </w:r>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064BE7">
      <w:pPr>
        <w:pStyle w:val="3-NormalYaz0"/>
        <w:spacing w:line="240" w:lineRule="exact"/>
      </w:pPr>
    </w:p>
    <w:p w:rsidR="00313669" w:rsidRPr="001D68E1" w:rsidRDefault="00313669" w:rsidP="00655A9B">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655A9B">
      <w:pPr>
        <w:ind w:firstLine="708"/>
        <w:jc w:val="both"/>
        <w:rPr>
          <w:snapToGrid w:val="0"/>
        </w:rPr>
      </w:pPr>
    </w:p>
    <w:p w:rsidR="000C2240" w:rsidRPr="001D68E1" w:rsidRDefault="00C50475" w:rsidP="000D6950">
      <w:pPr>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 xml:space="preserve">Sözleşme yapılmasında isteklinin görev ve sorumluluğu </w:t>
      </w:r>
    </w:p>
    <w:p w:rsidR="00313669" w:rsidRPr="001D68E1" w:rsidRDefault="00313669" w:rsidP="00655A9B">
      <w:pPr>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B2645C">
      <w:pPr>
        <w:jc w:val="both"/>
      </w:pPr>
    </w:p>
    <w:p w:rsidR="00313669" w:rsidRPr="001D68E1" w:rsidRDefault="00313669" w:rsidP="00655A9B">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655A9B">
      <w:pPr>
        <w:ind w:firstLine="708"/>
        <w:jc w:val="both"/>
        <w:rPr>
          <w:snapToGrid w:val="0"/>
        </w:rPr>
      </w:pPr>
    </w:p>
    <w:p w:rsidR="000C2240" w:rsidRPr="001D68E1" w:rsidRDefault="00313669" w:rsidP="000D6950">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655A9B">
      <w:pPr>
        <w:ind w:firstLine="708"/>
        <w:jc w:val="both"/>
        <w:rPr>
          <w:b/>
        </w:rPr>
      </w:pPr>
      <w:r w:rsidRPr="001D68E1">
        <w:rPr>
          <w:b/>
          <w:iCs/>
          <w:snapToGrid w:val="0"/>
        </w:rPr>
        <w:t>Sözleşme yapılmasında idarenin görev ve sorumluluğu</w:t>
      </w:r>
    </w:p>
    <w:p w:rsidR="00C46AFF" w:rsidRPr="001D68E1" w:rsidRDefault="00313669" w:rsidP="000D6950">
      <w:pPr>
        <w:ind w:firstLine="708"/>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1D68E1" w:rsidRDefault="00BF012C" w:rsidP="00655A9B">
      <w:pPr>
        <w:ind w:firstLine="708"/>
        <w:jc w:val="both"/>
        <w:rPr>
          <w:snapToGrid w:val="0"/>
        </w:rPr>
      </w:pPr>
    </w:p>
    <w:p w:rsidR="00313669" w:rsidRPr="001D68E1" w:rsidRDefault="00313669" w:rsidP="00A759DB">
      <w:pPr>
        <w:jc w:val="both"/>
        <w:rPr>
          <w:b/>
        </w:rPr>
      </w:pPr>
      <w:r w:rsidRPr="001D68E1">
        <w:rPr>
          <w:snapToGrid w:val="0"/>
        </w:rPr>
        <w:t> </w:t>
      </w:r>
      <w:r w:rsidR="00A759DB" w:rsidRPr="001D68E1">
        <w:rPr>
          <w:snapToGrid w:val="0"/>
        </w:rPr>
        <w:tab/>
      </w:r>
      <w:r w:rsidRPr="001D68E1">
        <w:rPr>
          <w:b/>
          <w:iCs/>
          <w:snapToGrid w:val="0"/>
        </w:rPr>
        <w:t>İhalenin sözleşmeye bağlanması</w:t>
      </w:r>
    </w:p>
    <w:p w:rsidR="00313669" w:rsidRPr="001D68E1" w:rsidRDefault="00313669" w:rsidP="00655A9B">
      <w:pPr>
        <w:ind w:firstLine="708"/>
        <w:jc w:val="both"/>
        <w:rPr>
          <w:snapToGrid w:val="0"/>
        </w:rPr>
      </w:pPr>
      <w:r w:rsidRPr="001D68E1">
        <w:rPr>
          <w:b/>
          <w:bCs/>
          <w:snapToGrid w:val="0"/>
        </w:rPr>
        <w:t>Madde 46-</w:t>
      </w:r>
      <w:r w:rsidRPr="001D68E1">
        <w:rPr>
          <w:snapToGrid w:val="0"/>
        </w:rPr>
        <w:t xml:space="preserve"> </w:t>
      </w:r>
      <w:r w:rsidRPr="001D68E1">
        <w:rPr>
          <w:b/>
          <w:bCs/>
          <w:snapToGrid w:val="0"/>
        </w:rPr>
        <w:t>(Değişik birinci fıkra: 30/7/2003-4964/28 md.)</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516E70">
      <w:pPr>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7"/>
      </w:r>
    </w:p>
    <w:p w:rsidR="00313669" w:rsidRPr="001D68E1" w:rsidRDefault="00313669" w:rsidP="00516E70">
      <w:pPr>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Değişik: 20/11/2008-5812/17 md.)</w:t>
      </w:r>
    </w:p>
    <w:p w:rsidR="00454B87" w:rsidRPr="001D68E1" w:rsidRDefault="00454B87" w:rsidP="00454B87">
      <w:pPr>
        <w:pStyle w:val="3-NormalYaz0"/>
        <w:spacing w:line="240" w:lineRule="exact"/>
        <w:rPr>
          <w:sz w:val="24"/>
          <w:szCs w:val="24"/>
        </w:rPr>
      </w:pPr>
      <w:r w:rsidRPr="001D68E1">
        <w:rPr>
          <w:sz w:val="24"/>
          <w:szCs w:val="24"/>
        </w:rPr>
        <w:tab/>
      </w:r>
      <w:r w:rsidRPr="001D68E1">
        <w:rPr>
          <w:sz w:val="24"/>
          <w:szCs w:val="24"/>
        </w:rPr>
        <w:tab/>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86371E">
      <w:pPr>
        <w:ind w:firstLine="340"/>
        <w:jc w:val="center"/>
        <w:rPr>
          <w:b/>
          <w:snapToGrid w:val="0"/>
        </w:rPr>
      </w:pPr>
    </w:p>
    <w:p w:rsidR="00313669" w:rsidRPr="001D68E1" w:rsidRDefault="00313669" w:rsidP="0086371E">
      <w:pPr>
        <w:ind w:firstLine="340"/>
        <w:jc w:val="center"/>
        <w:rPr>
          <w:b/>
        </w:rPr>
      </w:pPr>
      <w:r w:rsidRPr="001D68E1">
        <w:rPr>
          <w:b/>
          <w:snapToGrid w:val="0"/>
        </w:rPr>
        <w:t>BEŞİNCİ BÖLÜM</w:t>
      </w:r>
    </w:p>
    <w:p w:rsidR="00313669" w:rsidRPr="001D68E1" w:rsidRDefault="00313669" w:rsidP="0086371E">
      <w:pPr>
        <w:ind w:firstLine="340"/>
        <w:jc w:val="center"/>
        <w:rPr>
          <w:b/>
          <w:iCs/>
          <w:snapToGrid w:val="0"/>
        </w:rPr>
      </w:pPr>
      <w:r w:rsidRPr="001D68E1">
        <w:rPr>
          <w:b/>
          <w:iCs/>
          <w:snapToGrid w:val="0"/>
        </w:rPr>
        <w:t>Danışmanlık Hizmet İhaleleri ile İlgili Özel Hükümler</w:t>
      </w:r>
    </w:p>
    <w:p w:rsidR="00D85EC7" w:rsidRPr="001D68E1" w:rsidRDefault="00D85EC7" w:rsidP="000D6950">
      <w:pPr>
        <w:jc w:val="both"/>
        <w:rPr>
          <w:b/>
        </w:rPr>
      </w:pPr>
    </w:p>
    <w:p w:rsidR="00313669" w:rsidRPr="001D68E1" w:rsidRDefault="00313669" w:rsidP="00B2645C">
      <w:pPr>
        <w:jc w:val="both"/>
        <w:rPr>
          <w:b/>
        </w:rPr>
      </w:pPr>
      <w:r w:rsidRPr="001D68E1">
        <w:rPr>
          <w:b/>
          <w:iCs/>
          <w:snapToGrid w:val="0"/>
        </w:rPr>
        <w:t xml:space="preserve">            Danışmanlık hizmetleri    </w:t>
      </w:r>
    </w:p>
    <w:p w:rsidR="000C510E" w:rsidRPr="001D68E1" w:rsidRDefault="00313669" w:rsidP="000C510E">
      <w:pPr>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(Değişik: 20/11/2008-5812/18 md.)</w:t>
      </w:r>
    </w:p>
    <w:p w:rsidR="007175A6" w:rsidRDefault="007175A6" w:rsidP="007175A6">
      <w:pPr>
        <w:pStyle w:val="3-NormalYaz0"/>
        <w:spacing w:line="240" w:lineRule="exact"/>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7175A6">
      <w:pPr>
        <w:pStyle w:val="3-NormalYaz0"/>
        <w:spacing w:line="240" w:lineRule="exact"/>
        <w:rPr>
          <w:sz w:val="24"/>
          <w:szCs w:val="24"/>
        </w:rPr>
      </w:pPr>
    </w:p>
    <w:p w:rsidR="00F17091" w:rsidRPr="001D68E1" w:rsidRDefault="007175A6" w:rsidP="000D6950">
      <w:pPr>
        <w:tabs>
          <w:tab w:val="left" w:pos="566"/>
        </w:tabs>
        <w:spacing w:before="85" w:line="240" w:lineRule="exact"/>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516E70">
      <w:pPr>
        <w:ind w:firstLine="708"/>
        <w:jc w:val="both"/>
        <w:rPr>
          <w:b/>
        </w:rPr>
      </w:pPr>
      <w:r w:rsidRPr="001D68E1">
        <w:rPr>
          <w:b/>
          <w:iCs/>
          <w:snapToGrid w:val="0"/>
        </w:rPr>
        <w:t xml:space="preserve">Ön yeterlik ve isteklilerin belirlenmesi </w:t>
      </w:r>
    </w:p>
    <w:p w:rsidR="00313669" w:rsidRPr="001D68E1" w:rsidRDefault="00313669" w:rsidP="00516E70">
      <w:pPr>
        <w:ind w:firstLine="708"/>
        <w:jc w:val="both"/>
      </w:pPr>
      <w:r w:rsidRPr="001D68E1">
        <w:rPr>
          <w:b/>
          <w:bCs/>
          <w:snapToGrid w:val="0"/>
        </w:rPr>
        <w:t>Madde 49 -</w:t>
      </w:r>
      <w:r w:rsidRPr="001D68E1">
        <w:rPr>
          <w:snapToGrid w:val="0"/>
        </w:rPr>
        <w:t xml:space="preserve"> Ön yeterlik ilânları 13 üncü maddede belirlenen süre ve esaslar dahilinde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516E70">
      <w:pPr>
        <w:ind w:firstLine="708"/>
        <w:jc w:val="both"/>
        <w:rPr>
          <w:b/>
        </w:rPr>
      </w:pPr>
      <w:r w:rsidRPr="001D68E1">
        <w:rPr>
          <w:b/>
          <w:iCs/>
          <w:snapToGrid w:val="0"/>
        </w:rPr>
        <w:t xml:space="preserve">İhaleye davet </w:t>
      </w:r>
    </w:p>
    <w:p w:rsidR="00313669" w:rsidRPr="001D68E1" w:rsidRDefault="00313669" w:rsidP="00516E70">
      <w:pPr>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8"/>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47082F" w:rsidRPr="001D68E1" w:rsidRDefault="0047082F" w:rsidP="00B2645C">
      <w:pPr>
        <w:jc w:val="both"/>
        <w:rPr>
          <w:iCs/>
          <w:snapToGrid w:val="0"/>
        </w:rPr>
      </w:pPr>
    </w:p>
    <w:p w:rsidR="00313669" w:rsidRPr="001D68E1" w:rsidRDefault="00313669" w:rsidP="00B2645C">
      <w:pPr>
        <w:jc w:val="both"/>
        <w:rPr>
          <w:b/>
        </w:rPr>
      </w:pPr>
      <w:r w:rsidRPr="001D68E1">
        <w:rPr>
          <w:iCs/>
          <w:snapToGrid w:val="0"/>
        </w:rPr>
        <w:t xml:space="preserve">            </w:t>
      </w:r>
      <w:r w:rsidRPr="001D68E1">
        <w:rPr>
          <w:b/>
          <w:iCs/>
          <w:snapToGrid w:val="0"/>
        </w:rPr>
        <w:t xml:space="preserve">Tekliflerin hazırlanması ve verilmesi </w:t>
      </w:r>
    </w:p>
    <w:p w:rsidR="00313669" w:rsidRPr="001D68E1" w:rsidRDefault="00313669" w:rsidP="00B2645C">
      <w:pPr>
        <w:jc w:val="both"/>
        <w:rPr>
          <w:snapToGrid w:val="0"/>
        </w:rPr>
      </w:pPr>
      <w:r w:rsidRPr="001D68E1">
        <w:rPr>
          <w:b/>
          <w:bCs/>
          <w:snapToGrid w:val="0"/>
        </w:rPr>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772D45" w:rsidP="00772D45">
      <w:pPr>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313669" w:rsidRPr="001D68E1" w:rsidRDefault="00313669" w:rsidP="00516E70">
      <w:pPr>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EA6631">
      <w:pPr>
        <w:pStyle w:val="3-NormalYaz0"/>
        <w:spacing w:after="56" w:line="240" w:lineRule="exact"/>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B2645C">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EA6631">
      <w:pPr>
        <w:pStyle w:val="3-NormalYaz0"/>
        <w:spacing w:line="240" w:lineRule="exact"/>
        <w:rPr>
          <w:snapToGrid w:val="0"/>
          <w:sz w:val="24"/>
          <w:szCs w:val="24"/>
        </w:rPr>
      </w:pPr>
      <w:r w:rsidRPr="001D68E1">
        <w:rPr>
          <w:snapToGrid w:val="0"/>
          <w:sz w:val="24"/>
          <w:szCs w:val="24"/>
        </w:rPr>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(Değişik dördüncü cümle: 20/11/2008-5812/19 md.)</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6022BA">
      <w:pPr>
        <w:ind w:firstLine="708"/>
        <w:jc w:val="both"/>
        <w:rPr>
          <w:snapToGrid w:val="0"/>
        </w:rPr>
      </w:pPr>
    </w:p>
    <w:p w:rsidR="00313669" w:rsidRPr="001D68E1" w:rsidRDefault="00313669" w:rsidP="0086371E">
      <w:pPr>
        <w:ind w:firstLine="340"/>
        <w:jc w:val="center"/>
        <w:rPr>
          <w:b/>
        </w:rPr>
      </w:pPr>
      <w:r w:rsidRPr="001D68E1">
        <w:rPr>
          <w:b/>
          <w:snapToGrid w:val="0"/>
        </w:rPr>
        <w:t>ÜÇÜNCÜ KISIM</w:t>
      </w:r>
    </w:p>
    <w:p w:rsidR="00313669" w:rsidRPr="001D68E1" w:rsidRDefault="00313669" w:rsidP="0086371E">
      <w:pPr>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Kamu İhale Kurumu</w:t>
      </w:r>
    </w:p>
    <w:p w:rsidR="006C1711" w:rsidRPr="001D68E1" w:rsidRDefault="006C1711" w:rsidP="00B2645C">
      <w:pPr>
        <w:ind w:firstLine="340"/>
        <w:jc w:val="both"/>
        <w:rPr>
          <w:b/>
        </w:rPr>
      </w:pPr>
    </w:p>
    <w:p w:rsidR="00313669" w:rsidRPr="001D68E1" w:rsidRDefault="00313669" w:rsidP="00516E70">
      <w:pPr>
        <w:ind w:firstLine="708"/>
        <w:jc w:val="both"/>
        <w:rPr>
          <w:b/>
        </w:rPr>
      </w:pPr>
      <w:r w:rsidRPr="001D68E1">
        <w:rPr>
          <w:b/>
          <w:iCs/>
          <w:snapToGrid w:val="0"/>
        </w:rPr>
        <w:t>Kamu İhale Kurumu</w:t>
      </w:r>
    </w:p>
    <w:p w:rsidR="00313669" w:rsidRPr="001D68E1" w:rsidRDefault="00313669" w:rsidP="00516E70">
      <w:pPr>
        <w:ind w:firstLine="708"/>
        <w:jc w:val="both"/>
        <w:rPr>
          <w:snapToGrid w:val="0"/>
        </w:rPr>
      </w:pPr>
      <w:r w:rsidRPr="001D68E1">
        <w:rPr>
          <w:b/>
          <w:bCs/>
          <w:snapToGrid w:val="0"/>
        </w:rPr>
        <w:t>Madde 53-</w:t>
      </w:r>
      <w:r w:rsidRPr="001D68E1">
        <w:rPr>
          <w:snapToGrid w:val="0"/>
        </w:rPr>
        <w:t xml:space="preserve">  </w:t>
      </w: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 xml:space="preserve">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009E0DF9">
        <w:rPr>
          <w:snapToGrid w:val="0"/>
        </w:rPr>
        <w:t>(</w:t>
      </w:r>
      <w:r w:rsidR="009E0DF9">
        <w:rPr>
          <w:b/>
          <w:bCs/>
        </w:rPr>
        <w:t>Değişik ibare</w:t>
      </w:r>
      <w:r w:rsidR="009E0DF9" w:rsidRPr="00CB0D3E">
        <w:rPr>
          <w:b/>
          <w:bCs/>
        </w:rPr>
        <w:t xml:space="preserve">: </w:t>
      </w:r>
      <w:r w:rsidR="009E0DF9">
        <w:rPr>
          <w:b/>
          <w:bCs/>
        </w:rPr>
        <w:t>9</w:t>
      </w:r>
      <w:r w:rsidR="009E0DF9" w:rsidRPr="00CB0D3E">
        <w:rPr>
          <w:b/>
          <w:bCs/>
        </w:rPr>
        <w:t>/</w:t>
      </w:r>
      <w:r w:rsidR="009E0DF9">
        <w:rPr>
          <w:b/>
          <w:bCs/>
        </w:rPr>
        <w:t>7</w:t>
      </w:r>
      <w:r w:rsidR="009E0DF9" w:rsidRPr="00CB0D3E">
        <w:rPr>
          <w:b/>
          <w:bCs/>
        </w:rPr>
        <w:t>/201</w:t>
      </w:r>
      <w:r w:rsidR="009E0DF9">
        <w:rPr>
          <w:b/>
          <w:bCs/>
        </w:rPr>
        <w:t>8-KHK-703/171</w:t>
      </w:r>
      <w:r w:rsidR="009E0DF9" w:rsidRPr="00CB0D3E">
        <w:rPr>
          <w:b/>
          <w:bCs/>
        </w:rPr>
        <w:t xml:space="preserve"> md.</w:t>
      </w:r>
      <w:r w:rsidR="009E0DF9">
        <w:rPr>
          <w:b/>
          <w:bCs/>
        </w:rPr>
        <w:t xml:space="preserve">)  </w:t>
      </w:r>
      <w:r w:rsidR="009E0DF9">
        <w:rPr>
          <w:bCs/>
        </w:rPr>
        <w:t xml:space="preserve">Cumhurbaşkanına </w:t>
      </w:r>
      <w:r w:rsidRPr="001D68E1">
        <w:rPr>
          <w:snapToGrid w:val="0"/>
        </w:rPr>
        <w:t>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(Mülga paragraf: 20/11/2008-5812/20 md.)</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Default="00313669" w:rsidP="004C2CDB">
      <w:pPr>
        <w:spacing w:line="240" w:lineRule="exact"/>
        <w:ind w:firstLine="709"/>
        <w:jc w:val="both"/>
        <w:rPr>
          <w:color w:val="000000"/>
        </w:rPr>
      </w:pPr>
      <w:r w:rsidRPr="001D68E1">
        <w:rPr>
          <w:b/>
          <w:snapToGrid w:val="0"/>
        </w:rPr>
        <w:t xml:space="preserve">c) </w:t>
      </w:r>
      <w:r w:rsidR="000F305C" w:rsidRPr="001D68E1">
        <w:rPr>
          <w:b/>
          <w:bCs/>
          <w:snapToGrid w:val="0"/>
        </w:rPr>
        <w:t>(Değişik: 24/10/2011-KHK-661/57 md.</w:t>
      </w:r>
      <w:r w:rsidR="00CC6051">
        <w:rPr>
          <w:b/>
          <w:bCs/>
          <w:snapToGrid w:val="0"/>
        </w:rPr>
        <w:t>; d</w:t>
      </w:r>
      <w:r w:rsidR="00CC6051">
        <w:rPr>
          <w:b/>
          <w:bCs/>
        </w:rPr>
        <w:t>eğişik</w:t>
      </w:r>
      <w:r w:rsidR="00CC6051" w:rsidRPr="00CB0D3E">
        <w:rPr>
          <w:b/>
          <w:bCs/>
        </w:rPr>
        <w:t xml:space="preserve">: </w:t>
      </w:r>
      <w:r w:rsidR="00CC6051">
        <w:rPr>
          <w:b/>
          <w:bCs/>
        </w:rPr>
        <w:t>9</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md</w:t>
      </w:r>
      <w:r w:rsidR="00CC6051">
        <w:rPr>
          <w:b/>
          <w:bCs/>
        </w:rPr>
        <w:t>.</w:t>
      </w:r>
      <w:r w:rsidR="000F305C" w:rsidRPr="001D68E1">
        <w:rPr>
          <w:b/>
          <w:bCs/>
          <w:snapToGrid w:val="0"/>
        </w:rPr>
        <w:t>)</w:t>
      </w:r>
      <w:r w:rsidR="000F305C" w:rsidRPr="001D68E1">
        <w:rPr>
          <w:snapToGrid w:val="0"/>
        </w:rPr>
        <w:t xml:space="preserve"> </w:t>
      </w:r>
      <w:r w:rsidR="00CC6051" w:rsidRPr="00183D83">
        <w:rPr>
          <w:color w:val="000000"/>
        </w:rPr>
        <w:t xml:space="preserve">Kurumun karar organı biri başkan, biri ikinci başkan olmak üzere en az dört yıllık öğrenim görenler arasından Cumhurbaşkanınca atanan dokuz üyeden oluşan Kamu ihale Kuruludur. </w:t>
      </w:r>
      <w:r w:rsidR="00CC6051">
        <w:rPr>
          <w:color w:val="000000"/>
        </w:rPr>
        <w:t>Kurul Başkanı, Kurumun da başkanıdır.</w:t>
      </w:r>
    </w:p>
    <w:p w:rsidR="000F305C" w:rsidRPr="001D68E1" w:rsidRDefault="000F305C" w:rsidP="004C2CDB">
      <w:pPr>
        <w:spacing w:line="240" w:lineRule="exact"/>
        <w:ind w:firstLine="709"/>
        <w:jc w:val="both"/>
        <w:rPr>
          <w:snapToGrid w:val="0"/>
        </w:rPr>
      </w:pPr>
    </w:p>
    <w:p w:rsidR="000F305C" w:rsidRPr="001D68E1" w:rsidRDefault="000F305C" w:rsidP="004C2CDB">
      <w:pPr>
        <w:spacing w:line="240" w:lineRule="exact"/>
        <w:ind w:firstLine="709"/>
        <w:jc w:val="both"/>
        <w:rPr>
          <w:snapToGrid w:val="0"/>
        </w:rPr>
      </w:pPr>
      <w:r w:rsidRPr="001D68E1">
        <w:rPr>
          <w:b/>
          <w:bCs/>
          <w:snapToGrid w:val="0"/>
        </w:rPr>
        <w:t>(Değişik: 24/10/2011-KHK-661/57 md.</w:t>
      </w:r>
      <w:r w:rsidR="00CC6051">
        <w:rPr>
          <w:b/>
          <w:bCs/>
          <w:snapToGrid w:val="0"/>
        </w:rPr>
        <w:t>;</w:t>
      </w:r>
      <w:r w:rsidR="00CC6051" w:rsidRPr="00CC6051">
        <w:rPr>
          <w:b/>
          <w:bCs/>
        </w:rPr>
        <w:t xml:space="preserve"> </w:t>
      </w:r>
      <w:r w:rsidR="00CC6051">
        <w:rPr>
          <w:b/>
          <w:bCs/>
        </w:rPr>
        <w:t>9</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md</w:t>
      </w:r>
      <w:r w:rsidR="00CC6051">
        <w:rPr>
          <w:b/>
          <w:bCs/>
        </w:rPr>
        <w:t>.</w:t>
      </w:r>
      <w:r w:rsidR="00CC6051">
        <w:rPr>
          <w:b/>
          <w:bCs/>
          <w:snapToGrid w:val="0"/>
        </w:rPr>
        <w:t xml:space="preserve"> </w:t>
      </w:r>
      <w:r w:rsidRPr="001D68E1">
        <w:rPr>
          <w:b/>
          <w:bCs/>
          <w:snapToGrid w:val="0"/>
        </w:rPr>
        <w:t>)</w:t>
      </w:r>
      <w:r w:rsidRPr="001D68E1">
        <w:rPr>
          <w:snapToGrid w:val="0"/>
        </w:rPr>
        <w:t xml:space="preserve"> </w:t>
      </w:r>
      <w:r w:rsidR="00CC6051" w:rsidRPr="00183D83">
        <w:rPr>
          <w:color w:val="000000"/>
        </w:rPr>
        <w:t>Üyelerin geçmişte ve halen bir siyasi parti ile aday gösterilme dahil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4C2CDB">
      <w:pPr>
        <w:spacing w:line="240" w:lineRule="exact"/>
        <w:ind w:firstLine="709"/>
        <w:jc w:val="both"/>
        <w:rPr>
          <w:b/>
          <w:bCs/>
          <w:snapToGrid w:val="0"/>
        </w:rPr>
      </w:pPr>
      <w:r w:rsidRPr="001D68E1">
        <w:rPr>
          <w:b/>
          <w:bCs/>
          <w:snapToGrid w:val="0"/>
        </w:rPr>
        <w:t xml:space="preserve">(Değişik: 12/6/2002-4761/15 md.) </w:t>
      </w:r>
      <w:r w:rsidR="0000426C" w:rsidRPr="001D68E1">
        <w:rPr>
          <w:b/>
          <w:bCs/>
          <w:snapToGrid w:val="0"/>
          <w:spacing w:val="6"/>
        </w:rPr>
        <w:t>(Değişik birinci ve ikinci cümle: 24/10/2011-KHK-661/57 md.)</w:t>
      </w:r>
      <w:r w:rsidR="00671E9F">
        <w:rPr>
          <w:b/>
          <w:bCs/>
          <w:snapToGrid w:val="0"/>
          <w:spacing w:val="6"/>
        </w:rPr>
        <w:t xml:space="preserve"> </w:t>
      </w:r>
      <w:r w:rsidR="00671E9F" w:rsidRPr="00671E9F">
        <w:rPr>
          <w:b/>
          <w:snapToGrid w:val="0"/>
        </w:rPr>
        <w:t>(Mülga</w:t>
      </w:r>
      <w:r w:rsidR="00671E9F">
        <w:rPr>
          <w:b/>
          <w:snapToGrid w:val="0"/>
        </w:rPr>
        <w:t xml:space="preserve"> birinci ve ikinci cümle</w:t>
      </w:r>
      <w:r w:rsidR="00671E9F" w:rsidRPr="00671E9F">
        <w:rPr>
          <w:b/>
          <w:bCs/>
        </w:rPr>
        <w:t>:</w:t>
      </w:r>
      <w:r w:rsidR="00671E9F" w:rsidRPr="00CB0D3E">
        <w:rPr>
          <w:b/>
          <w:bCs/>
        </w:rPr>
        <w:t xml:space="preserve"> </w:t>
      </w:r>
      <w:r w:rsidR="00671E9F">
        <w:rPr>
          <w:b/>
          <w:bCs/>
        </w:rPr>
        <w:t>9</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md.</w:t>
      </w:r>
      <w:r w:rsidR="00671E9F">
        <w:rPr>
          <w:b/>
          <w:bCs/>
        </w:rPr>
        <w:t xml:space="preserve">) </w:t>
      </w:r>
      <w:r w:rsidR="00A36ACF" w:rsidRPr="001D68E1">
        <w:rPr>
          <w:b/>
          <w:bCs/>
          <w:snapToGrid w:val="0"/>
          <w:sz w:val="18"/>
          <w:szCs w:val="18"/>
        </w:rPr>
        <w:t xml:space="preserve">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w:t>
      </w:r>
      <w:r w:rsidR="00671E9F">
        <w:rPr>
          <w:snapToGrid w:val="0"/>
        </w:rPr>
        <w:t xml:space="preserve"> (</w:t>
      </w:r>
      <w:r w:rsidR="00671E9F">
        <w:rPr>
          <w:b/>
          <w:bCs/>
        </w:rPr>
        <w:t>Değişik ibare</w:t>
      </w:r>
      <w:r w:rsidR="00671E9F" w:rsidRPr="00CB0D3E">
        <w:rPr>
          <w:b/>
          <w:bCs/>
        </w:rPr>
        <w:t xml:space="preserve">: </w:t>
      </w:r>
      <w:r w:rsidR="00671E9F">
        <w:rPr>
          <w:b/>
          <w:bCs/>
        </w:rPr>
        <w:t>9</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md.</w:t>
      </w:r>
      <w:r w:rsidR="00671E9F">
        <w:rPr>
          <w:b/>
          <w:bCs/>
        </w:rPr>
        <w:t xml:space="preserve">) </w:t>
      </w:r>
      <w:r w:rsidR="00671E9F">
        <w:rPr>
          <w:snapToGrid w:val="0"/>
        </w:rPr>
        <w:t>Cumhurbaşkanı</w:t>
      </w:r>
      <w:r w:rsidRPr="001D68E1">
        <w:rPr>
          <w:snapToGrid w:val="0"/>
        </w:rPr>
        <w:t xml:space="preserve">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29"/>
      </w:r>
      <w:r w:rsidR="0035473F" w:rsidRPr="001D68E1">
        <w:rPr>
          <w:snapToGrid w:val="0"/>
        </w:rPr>
        <w:t xml:space="preserve"> </w:t>
      </w:r>
      <w:r w:rsidRPr="001D68E1">
        <w:rPr>
          <w:b/>
          <w:bCs/>
          <w:snapToGrid w:val="0"/>
        </w:rPr>
        <w:t>(Mülga son cümle: 20/11/2008-5812/20 md.)</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20/11/2008-5812/20 md.)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20/11/2008-5812/20 md.)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20/11/2008-5812/20 md.)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30"/>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md.)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1D68E1">
        <w:rPr>
          <w:rStyle w:val="DipnotBavurusu"/>
          <w:b/>
          <w:snapToGrid w:val="0"/>
        </w:rPr>
        <w:footnoteReference w:id="31"/>
      </w:r>
      <w:r w:rsidR="007D327B" w:rsidRPr="001D68E1">
        <w:rPr>
          <w:rStyle w:val="DipnotBavurusu"/>
          <w:b/>
          <w:snapToGrid w:val="0"/>
        </w:rPr>
        <w:footnoteReference w:id="32"/>
      </w:r>
    </w:p>
    <w:p w:rsidR="00807469" w:rsidRPr="001D68E1" w:rsidRDefault="00313669" w:rsidP="00B2645C">
      <w:pPr>
        <w:jc w:val="both"/>
        <w:rPr>
          <w:snapToGrid w:val="0"/>
        </w:rPr>
      </w:pPr>
      <w:r w:rsidRPr="001D68E1">
        <w:rPr>
          <w:snapToGrid w:val="0"/>
        </w:rPr>
        <w:t xml:space="preserve">            </w:t>
      </w:r>
    </w:p>
    <w:p w:rsidR="00313669" w:rsidRPr="001D68E1" w:rsidRDefault="00313669" w:rsidP="004C2CDB">
      <w:pPr>
        <w:spacing w:line="240" w:lineRule="exact"/>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md.) </w:t>
      </w:r>
      <w:r w:rsidR="005154E2" w:rsidRPr="001D68E1">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oniki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cümle: 20/11/2008-5812/20 md.</w:t>
      </w:r>
      <w:r w:rsidR="005154E2" w:rsidRPr="001D68E1">
        <w:rPr>
          <w:b/>
          <w:bCs/>
          <w:snapToGrid w:val="0"/>
        </w:rPr>
        <w:t>;</w:t>
      </w:r>
      <w:r w:rsidR="005154E2" w:rsidRPr="001D68E1">
        <w:rPr>
          <w:b/>
          <w:bCs/>
          <w:snapToGrid w:val="0"/>
          <w:sz w:val="18"/>
          <w:szCs w:val="18"/>
        </w:rPr>
        <w:t xml:space="preserve"> </w:t>
      </w:r>
      <w:r w:rsidR="005154E2" w:rsidRPr="001D68E1">
        <w:rPr>
          <w:b/>
          <w:bCs/>
          <w:snapToGrid w:val="0"/>
        </w:rPr>
        <w:t>Değişik: 24/10/2011-KHK-661/57 md.)</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1D68E1">
        <w:rPr>
          <w:rStyle w:val="DipnotBavurusu"/>
          <w:b/>
          <w:snapToGrid w:val="0"/>
        </w:rPr>
        <w:footnoteReference w:id="33"/>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sidR="004C5D7B">
        <w:rPr>
          <w:snapToGrid w:val="0"/>
        </w:rPr>
        <w:t>(</w:t>
      </w:r>
      <w:r w:rsidR="004C5D7B">
        <w:rPr>
          <w:b/>
          <w:bCs/>
        </w:rPr>
        <w:t>Değişik ibare</w:t>
      </w:r>
      <w:r w:rsidR="004C5D7B" w:rsidRPr="00CB0D3E">
        <w:rPr>
          <w:b/>
          <w:bCs/>
        </w:rPr>
        <w:t xml:space="preserve">: </w:t>
      </w:r>
      <w:r w:rsidR="004C5D7B">
        <w:rPr>
          <w:b/>
          <w:bCs/>
        </w:rPr>
        <w:t>9</w:t>
      </w:r>
      <w:r w:rsidR="004C5D7B" w:rsidRPr="00CB0D3E">
        <w:rPr>
          <w:b/>
          <w:bCs/>
        </w:rPr>
        <w:t>/</w:t>
      </w:r>
      <w:r w:rsidR="004C5D7B">
        <w:rPr>
          <w:b/>
          <w:bCs/>
        </w:rPr>
        <w:t>7</w:t>
      </w:r>
      <w:r w:rsidR="004C5D7B" w:rsidRPr="00CB0D3E">
        <w:rPr>
          <w:b/>
          <w:bCs/>
        </w:rPr>
        <w:t>/201</w:t>
      </w:r>
      <w:r w:rsidR="004C5D7B">
        <w:rPr>
          <w:b/>
          <w:bCs/>
        </w:rPr>
        <w:t>8-KHK-703/171</w:t>
      </w:r>
      <w:r w:rsidR="004C5D7B" w:rsidRPr="00CB0D3E">
        <w:rPr>
          <w:b/>
          <w:bCs/>
        </w:rPr>
        <w:t xml:space="preserve"> md.</w:t>
      </w:r>
      <w:r w:rsidR="004C5D7B">
        <w:rPr>
          <w:b/>
          <w:bCs/>
        </w:rPr>
        <w:t xml:space="preserve">) </w:t>
      </w:r>
      <w:r w:rsidR="004C5D7B">
        <w:rPr>
          <w:snapToGrid w:val="0"/>
        </w:rPr>
        <w:t>Cumhurbaşkanı</w:t>
      </w:r>
      <w:r w:rsidRPr="001D68E1">
        <w:rPr>
          <w:snapToGrid w:val="0"/>
        </w:rPr>
        <w:t xml:space="preserve">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Kurum personeli, bu Kanunda öngörülen hükümler saklı kalmak kaydıyla 657 sayılı Devlet Memurları Kanununa tâbidir.</w:t>
      </w:r>
    </w:p>
    <w:p w:rsidR="003E1B34" w:rsidRPr="001D68E1" w:rsidRDefault="003E1B34" w:rsidP="00A34335">
      <w:pPr>
        <w:jc w:val="both"/>
      </w:pPr>
    </w:p>
    <w:p w:rsidR="00313669" w:rsidRPr="001D68E1" w:rsidRDefault="00313669" w:rsidP="00A34335">
      <w:pPr>
        <w:pStyle w:val="NormalWeb"/>
        <w:shd w:val="clear" w:color="auto" w:fill="FFFFFF"/>
        <w:spacing w:after="0" w:afterAutospacing="0"/>
        <w:ind w:firstLine="708"/>
        <w:jc w:val="both"/>
      </w:pPr>
      <w:r w:rsidRPr="001D68E1">
        <w:rPr>
          <w:b/>
          <w:snapToGrid w:val="0"/>
        </w:rPr>
        <w:t xml:space="preserve">i) </w:t>
      </w:r>
      <w:r w:rsidRPr="001D68E1">
        <w:rPr>
          <w:snapToGrid w:val="0"/>
        </w:rPr>
        <w:t xml:space="preserve">Kurul başkan ve üyelerinin aylık ücretleri </w:t>
      </w:r>
      <w:r w:rsidR="00A34335">
        <w:rPr>
          <w:snapToGrid w:val="0"/>
        </w:rPr>
        <w:t xml:space="preserve"> (</w:t>
      </w:r>
      <w:r w:rsidR="00A34335">
        <w:rPr>
          <w:b/>
          <w:bCs/>
        </w:rPr>
        <w:t>Değişik ibare</w:t>
      </w:r>
      <w:r w:rsidR="00A34335" w:rsidRPr="00CB0D3E">
        <w:rPr>
          <w:b/>
          <w:bCs/>
        </w:rPr>
        <w:t xml:space="preserve">: </w:t>
      </w:r>
      <w:r w:rsidR="00A34335">
        <w:rPr>
          <w:b/>
          <w:bCs/>
        </w:rPr>
        <w:t>9</w:t>
      </w:r>
      <w:r w:rsidR="00A34335" w:rsidRPr="00CB0D3E">
        <w:rPr>
          <w:b/>
          <w:bCs/>
        </w:rPr>
        <w:t>/</w:t>
      </w:r>
      <w:r w:rsidR="00A34335">
        <w:rPr>
          <w:b/>
          <w:bCs/>
        </w:rPr>
        <w:t>7</w:t>
      </w:r>
      <w:r w:rsidR="00A34335" w:rsidRPr="00CB0D3E">
        <w:rPr>
          <w:b/>
          <w:bCs/>
        </w:rPr>
        <w:t>/201</w:t>
      </w:r>
      <w:r w:rsidR="00A34335">
        <w:rPr>
          <w:b/>
          <w:bCs/>
        </w:rPr>
        <w:t>8-KHK-703/171</w:t>
      </w:r>
      <w:r w:rsidR="00A34335" w:rsidRPr="00CB0D3E">
        <w:rPr>
          <w:b/>
          <w:bCs/>
        </w:rPr>
        <w:t xml:space="preserve"> md.</w:t>
      </w:r>
      <w:r w:rsidR="00A34335">
        <w:rPr>
          <w:b/>
          <w:bCs/>
        </w:rPr>
        <w:t xml:space="preserve">)  </w:t>
      </w:r>
      <w:r w:rsidR="00A34335">
        <w:rPr>
          <w:bCs/>
        </w:rPr>
        <w:t xml:space="preserve">Cumhurbaşkanınca </w:t>
      </w:r>
      <w:r w:rsidRPr="001D68E1">
        <w:rPr>
          <w:snapToGrid w:val="0"/>
        </w:rPr>
        <w:t>belirlenir.</w:t>
      </w:r>
    </w:p>
    <w:p w:rsidR="00807469" w:rsidRPr="001D68E1" w:rsidRDefault="00313669" w:rsidP="00A34335">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 xml:space="preserve">Kurum personelinin ücretleri ile diğer malî ve sosyal hakları, </w:t>
      </w:r>
      <w:r w:rsidR="004E26CF" w:rsidRPr="004E26CF">
        <w:rPr>
          <w:b/>
          <w:snapToGrid w:val="0"/>
        </w:rPr>
        <w:t xml:space="preserve">(Değişik ibare: 9/7/2018-KHK-703/171 md.) </w:t>
      </w:r>
      <w:r w:rsidR="004E26CF" w:rsidRPr="004E26CF">
        <w:rPr>
          <w:snapToGrid w:val="0"/>
        </w:rPr>
        <w:t xml:space="preserve"> Cumhurbaşkanınca</w:t>
      </w:r>
      <w:r w:rsidRPr="001D68E1">
        <w:rPr>
          <w:snapToGrid w:val="0"/>
        </w:rPr>
        <w:t xml:space="preserve"> belirlenecek miktar, usul ve esaslar çerçevesinde Kurul tarafından belirlenir.</w:t>
      </w:r>
    </w:p>
    <w:p w:rsidR="007A05A7" w:rsidRPr="001D68E1" w:rsidRDefault="007A05A7" w:rsidP="00516E70">
      <w:pPr>
        <w:ind w:firstLine="708"/>
        <w:jc w:val="both"/>
      </w:pPr>
    </w:p>
    <w:p w:rsidR="00313669" w:rsidRPr="001D68E1" w:rsidRDefault="00516E70" w:rsidP="003842A4">
      <w:pPr>
        <w:pStyle w:val="NormalWeb"/>
        <w:shd w:val="clear" w:color="auto" w:fill="FFFFFF"/>
        <w:spacing w:line="330" w:lineRule="atLeast"/>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Emeklilik açısından Kurul Başkanına </w:t>
      </w:r>
      <w:r w:rsidR="006B083B">
        <w:rPr>
          <w:snapToGrid w:val="0"/>
        </w:rPr>
        <w:t>(</w:t>
      </w:r>
      <w:r w:rsidR="006B083B">
        <w:rPr>
          <w:b/>
          <w:bCs/>
        </w:rPr>
        <w:t>Değişik ibare</w:t>
      </w:r>
      <w:r w:rsidR="006B083B" w:rsidRPr="00CB0D3E">
        <w:rPr>
          <w:b/>
          <w:bCs/>
        </w:rPr>
        <w:t xml:space="preserve">: </w:t>
      </w:r>
      <w:r w:rsidR="006B083B">
        <w:rPr>
          <w:b/>
          <w:bCs/>
        </w:rPr>
        <w:t>9</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md.</w:t>
      </w:r>
      <w:r w:rsidR="006B083B">
        <w:rPr>
          <w:b/>
          <w:bCs/>
        </w:rPr>
        <w:t xml:space="preserve">)  </w:t>
      </w:r>
      <w:r w:rsidR="003842A4" w:rsidRPr="00183D83">
        <w:rPr>
          <w:color w:val="000000"/>
        </w:rPr>
        <w:t>Cumhurbaşkanlığı Strateji ve Bütçe Başkanı</w:t>
      </w:r>
      <w:r w:rsidR="00313669" w:rsidRPr="001D68E1">
        <w:rPr>
          <w:snapToGrid w:val="0"/>
        </w:rPr>
        <w:t xml:space="preserve">, Kurul üyelerine </w:t>
      </w:r>
      <w:r w:rsidR="006B083B">
        <w:rPr>
          <w:snapToGrid w:val="0"/>
        </w:rPr>
        <w:t>(</w:t>
      </w:r>
      <w:r w:rsidR="006B083B">
        <w:rPr>
          <w:b/>
          <w:bCs/>
        </w:rPr>
        <w:t>Değişik ibare</w:t>
      </w:r>
      <w:r w:rsidR="006B083B" w:rsidRPr="00CB0D3E">
        <w:rPr>
          <w:b/>
          <w:bCs/>
        </w:rPr>
        <w:t xml:space="preserve">: </w:t>
      </w:r>
      <w:r w:rsidR="006B083B">
        <w:rPr>
          <w:b/>
          <w:bCs/>
        </w:rPr>
        <w:t>9</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md.</w:t>
      </w:r>
      <w:r w:rsidR="006B083B">
        <w:rPr>
          <w:b/>
          <w:bCs/>
        </w:rPr>
        <w:t xml:space="preserve">)  </w:t>
      </w:r>
      <w:r w:rsidR="003842A4" w:rsidRPr="00183D83">
        <w:rPr>
          <w:color w:val="000000"/>
        </w:rPr>
        <w:t>Bakanlık Genel Müdürü</w:t>
      </w:r>
      <w:r w:rsidR="00313669" w:rsidRPr="001D68E1">
        <w:rPr>
          <w:snapToGrid w:val="0"/>
        </w:rPr>
        <w:t xml:space="preserve">,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t xml:space="preserve">(Değişik: 12/6/2002-4761/15 md.)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20/11/2008-5812/20 md.)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t xml:space="preserve">(Ek: 12/6/2002-4761/15 md.) </w:t>
      </w:r>
      <w:r w:rsidRPr="001D68E1">
        <w:t xml:space="preserve">Kamu ihale uzmanlığı  hariç  olmak  üzere </w:t>
      </w:r>
      <w:r w:rsidRPr="001D68E1">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1D68E1">
        <w:rPr>
          <w:rStyle w:val="DipnotBavurusu"/>
          <w:b/>
          <w:snapToGrid w:val="0"/>
        </w:rPr>
        <w:footnoteReference w:id="34"/>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30/7/2003-4964/32 md.) </w:t>
      </w:r>
      <w:r w:rsidRPr="001D68E1">
        <w:rPr>
          <w:snapToGrid w:val="0"/>
        </w:rPr>
        <w:t>Bu Kanun kapsamında yapılan</w:t>
      </w:r>
      <w:r w:rsidR="00580A91">
        <w:rPr>
          <w:snapToGrid w:val="0"/>
        </w:rPr>
        <w:t xml:space="preserve"> ihalelere ilişkin düzenlenecek sözleşmelerden, bedeli </w:t>
      </w:r>
      <w:r w:rsidRPr="001D68E1">
        <w:rPr>
          <w:snapToGrid w:val="0"/>
        </w:rPr>
        <w:t xml:space="preserve">yüzmilyar Türk Lirasını </w:t>
      </w:r>
      <w:r w:rsidR="00996555" w:rsidRPr="007C296E">
        <w:rPr>
          <w:b/>
        </w:rPr>
        <w:t>(</w:t>
      </w:r>
      <w:r w:rsidR="00341016" w:rsidRPr="00341016">
        <w:rPr>
          <w:b/>
          <w:color w:val="000000"/>
        </w:rPr>
        <w:t>Dörtyüzellibinsekiz</w:t>
      </w:r>
      <w:r w:rsidR="00580A91">
        <w:rPr>
          <w:b/>
          <w:color w:val="000000"/>
        </w:rPr>
        <w:t xml:space="preserve">yüzyirmiüç </w:t>
      </w:r>
      <w:r w:rsidR="00341016" w:rsidRPr="00341016">
        <w:rPr>
          <w:b/>
          <w:color w:val="000000"/>
        </w:rPr>
        <w:t>Türk Lirası</w:t>
      </w:r>
      <w:r w:rsidR="00341016">
        <w:rPr>
          <w:b/>
          <w:color w:val="000000"/>
        </w:rPr>
        <w:t>nı</w:t>
      </w:r>
      <w:r w:rsidR="00996555" w:rsidRPr="001D68E1">
        <w:rPr>
          <w:b/>
        </w:rPr>
        <w:t>)</w:t>
      </w:r>
      <w:r w:rsidR="009049E0" w:rsidRPr="001D68E1">
        <w:rPr>
          <w:rStyle w:val="DipnotBavurusu"/>
          <w:b/>
        </w:rPr>
        <w:footnoteReference w:customMarkFollows="1" w:id="35"/>
        <w:t>*</w:t>
      </w:r>
      <w:r w:rsidR="00996555" w:rsidRPr="001D68E1">
        <w:rPr>
          <w:b/>
          <w:sz w:val="22"/>
          <w:szCs w:val="22"/>
        </w:rPr>
        <w:t xml:space="preserve"> </w:t>
      </w:r>
      <w:r w:rsidRPr="001D68E1">
        <w:rPr>
          <w:snapToGrid w:val="0"/>
        </w:rPr>
        <w:t>aşanlar için yükleniciden tahsil edilecek sözleşme bedelinin onbinde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(Değişik: 20/11/2008-5812/20 md.</w:t>
      </w:r>
      <w:r w:rsidR="000100C4" w:rsidRPr="001D68E1">
        <w:rPr>
          <w:b/>
          <w:bCs/>
        </w:rPr>
        <w:t>; Değişik: 6/2/2014-6518/49 md.</w:t>
      </w:r>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r w:rsidR="00395264" w:rsidRPr="00395264">
        <w:rPr>
          <w:b/>
          <w:color w:val="000000"/>
        </w:rPr>
        <w:t>Yediyüzonüçbinaltıyüzellibeş Türk Lirası</w:t>
      </w:r>
      <w:r w:rsidR="00395264">
        <w:rPr>
          <w:b/>
          <w:color w:val="000000"/>
        </w:rPr>
        <w:t>na</w:t>
      </w:r>
      <w:r w:rsidR="002165F7" w:rsidRPr="001D68E1">
        <w:rPr>
          <w:b/>
          <w:snapToGrid w:val="0"/>
        </w:rPr>
        <w:t>)</w:t>
      </w:r>
      <w:r w:rsidR="00AD6908" w:rsidRPr="001D68E1">
        <w:rPr>
          <w:b/>
          <w:snapToGrid w:val="0"/>
        </w:rPr>
        <w:t>*</w:t>
      </w:r>
      <w:r w:rsidR="003001A9" w:rsidRPr="001D68E1">
        <w:rPr>
          <w:snapToGrid w:val="0"/>
        </w:rPr>
        <w:t xml:space="preserve"> kadar olan ihalelerde üç bin Türk Lirası</w:t>
      </w:r>
      <w:r w:rsidR="00E7218A" w:rsidRPr="001D68E1">
        <w:rPr>
          <w:snapToGrid w:val="0"/>
        </w:rPr>
        <w:t xml:space="preserve"> </w:t>
      </w:r>
      <w:r w:rsidR="00E7218A" w:rsidRPr="001D68E1">
        <w:rPr>
          <w:b/>
          <w:snapToGrid w:val="0"/>
        </w:rPr>
        <w:t>(</w:t>
      </w:r>
      <w:r w:rsidR="00395264" w:rsidRPr="00395264">
        <w:rPr>
          <w:b/>
          <w:color w:val="000000"/>
        </w:rPr>
        <w:t>Dörtbinikiyüzseksen Türk Lirası</w:t>
      </w:r>
      <w:r w:rsidR="00E7218A" w:rsidRPr="001D68E1">
        <w:rPr>
          <w:b/>
          <w:snapToGrid w:val="0"/>
        </w:rPr>
        <w:t>)</w:t>
      </w:r>
      <w:r w:rsidR="00AD6908" w:rsidRPr="001D68E1">
        <w:rPr>
          <w:b/>
          <w:snapToGrid w:val="0"/>
        </w:rPr>
        <w:t>*</w:t>
      </w:r>
      <w:r w:rsidR="003001A9" w:rsidRPr="001D68E1">
        <w:rPr>
          <w:snapToGrid w:val="0"/>
        </w:rPr>
        <w:t xml:space="preserve">, beş yüz bin Türk Lirasından </w:t>
      </w:r>
      <w:r w:rsidR="00E7218A" w:rsidRPr="001D68E1">
        <w:rPr>
          <w:b/>
          <w:snapToGrid w:val="0"/>
        </w:rPr>
        <w:t>(</w:t>
      </w:r>
      <w:r w:rsidR="00395264" w:rsidRPr="00395264">
        <w:rPr>
          <w:b/>
          <w:color w:val="000000"/>
        </w:rPr>
        <w:t>Yediyüzonüçbinaltıyüzellibeş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1D68E1">
        <w:rPr>
          <w:b/>
          <w:snapToGrid w:val="0"/>
        </w:rPr>
        <w:t>(</w:t>
      </w:r>
      <w:r w:rsidR="00395264" w:rsidRPr="00395264">
        <w:rPr>
          <w:b/>
          <w:color w:val="000000"/>
        </w:rPr>
        <w:t>İkimilyonsekizyüzellidörtbinaltıyüzyirmialtı Türk Lirası</w:t>
      </w:r>
      <w:r w:rsidR="00395264">
        <w:rPr>
          <w:b/>
          <w:color w:val="000000"/>
        </w:rPr>
        <w:t>na</w:t>
      </w:r>
      <w:r w:rsidR="00E7218A" w:rsidRPr="001D68E1">
        <w:rPr>
          <w:b/>
          <w:snapToGrid w:val="0"/>
        </w:rPr>
        <w:t>)</w:t>
      </w:r>
      <w:r w:rsidR="00AD6908" w:rsidRPr="001D68E1">
        <w:rPr>
          <w:b/>
          <w:snapToGrid w:val="0"/>
        </w:rPr>
        <w:t>*</w:t>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r w:rsidR="00395264" w:rsidRPr="00395264">
        <w:rPr>
          <w:b/>
          <w:color w:val="000000"/>
        </w:rPr>
        <w:t>Sekizbinbeşyüzaltmışiki Türk Lirası</w:t>
      </w:r>
      <w:r w:rsidR="00E7218A" w:rsidRPr="001D68E1">
        <w:rPr>
          <w:b/>
          <w:snapToGrid w:val="0"/>
        </w:rPr>
        <w:t>)</w:t>
      </w:r>
      <w:r w:rsidR="00AD6908" w:rsidRPr="001D68E1">
        <w:rPr>
          <w:b/>
          <w:snapToGrid w:val="0"/>
        </w:rPr>
        <w:t>*</w:t>
      </w:r>
      <w:r w:rsidR="003001A9" w:rsidRPr="001D68E1">
        <w:rPr>
          <w:snapToGrid w:val="0"/>
        </w:rPr>
        <w:t xml:space="preserve">, iki milyon Türk Lirasından </w:t>
      </w:r>
      <w:r w:rsidR="00E7218A" w:rsidRPr="001D68E1">
        <w:rPr>
          <w:b/>
          <w:snapToGrid w:val="0"/>
        </w:rPr>
        <w:t>(</w:t>
      </w:r>
      <w:r w:rsidR="00395264" w:rsidRPr="00395264">
        <w:rPr>
          <w:b/>
          <w:color w:val="000000"/>
        </w:rPr>
        <w:t>İkimilyonsekizyüzellidörtbinaltıyüzyirmialtı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r w:rsidR="00395264" w:rsidRPr="00395264">
        <w:rPr>
          <w:b/>
          <w:color w:val="000000"/>
        </w:rPr>
        <w:t>Yirmibirmilyondörtyüzdokuzbinaltıyüzdoksanyedi Türk Lirası</w:t>
      </w:r>
      <w:r w:rsidR="00395264">
        <w:rPr>
          <w:b/>
          <w:color w:val="000000"/>
        </w:rPr>
        <w:t>na</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r w:rsidR="00395264" w:rsidRPr="00395264">
        <w:rPr>
          <w:b/>
          <w:color w:val="000000"/>
        </w:rPr>
        <w:t>Onikibinsekizyüzkırküç Türk Lirası</w:t>
      </w:r>
      <w:r w:rsidR="00E7218A" w:rsidRPr="001D68E1">
        <w:rPr>
          <w:b/>
          <w:snapToGrid w:val="0"/>
        </w:rPr>
        <w:t>)</w:t>
      </w:r>
      <w:r w:rsidR="00AD6908" w:rsidRPr="001D68E1">
        <w:rPr>
          <w:b/>
          <w:snapToGrid w:val="0"/>
        </w:rPr>
        <w:t>*</w:t>
      </w:r>
      <w:r w:rsidR="003001A9" w:rsidRPr="001D68E1">
        <w:rPr>
          <w:snapToGrid w:val="0"/>
        </w:rPr>
        <w:t>, on beş milyon Türk Lirası</w:t>
      </w:r>
      <w:r w:rsidR="00E7218A" w:rsidRPr="001D68E1">
        <w:rPr>
          <w:snapToGrid w:val="0"/>
        </w:rPr>
        <w:t xml:space="preserve"> </w:t>
      </w:r>
      <w:r w:rsidR="00E7218A" w:rsidRPr="001D68E1">
        <w:rPr>
          <w:b/>
          <w:snapToGrid w:val="0"/>
        </w:rPr>
        <w:t>(</w:t>
      </w:r>
      <w:r w:rsidR="00395264" w:rsidRPr="00395264">
        <w:rPr>
          <w:b/>
          <w:color w:val="000000"/>
        </w:rPr>
        <w:t>Yirmibirmilyondörtyüzdokuzbinaltıyüzdoksanyedi Türk Lirası</w:t>
      </w:r>
      <w:r w:rsidR="00E7218A" w:rsidRPr="001D68E1">
        <w:rPr>
          <w:b/>
          <w:snapToGrid w:val="0"/>
        </w:rPr>
        <w:t>)</w:t>
      </w:r>
      <w:r w:rsidR="00AD6908" w:rsidRPr="001D68E1">
        <w:rPr>
          <w:b/>
          <w:snapToGrid w:val="0"/>
        </w:rPr>
        <w:t>*</w:t>
      </w:r>
      <w:r w:rsidR="003001A9" w:rsidRPr="001D68E1">
        <w:rPr>
          <w:snapToGrid w:val="0"/>
        </w:rPr>
        <w:t xml:space="preserve"> ve üzerinde olanlarda on iki bin Türk Lirası </w:t>
      </w:r>
      <w:r w:rsidR="00E7218A" w:rsidRPr="001D68E1">
        <w:rPr>
          <w:b/>
          <w:snapToGrid w:val="0"/>
        </w:rPr>
        <w:t>(</w:t>
      </w:r>
      <w:r w:rsidR="00395264" w:rsidRPr="00395264">
        <w:rPr>
          <w:b/>
          <w:color w:val="000000"/>
        </w:rPr>
        <w:t>Onyedibinyüzyirmialtı Türk Lirası</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tutarındaki itirazen şikâyet başvuru bedeli.</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20/11/2008-5812/20 md.)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 xml:space="preserve">6) </w:t>
      </w:r>
      <w:r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145BD6">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145BD6" w:rsidRDefault="00313669" w:rsidP="00145BD6">
      <w:pPr>
        <w:jc w:val="both"/>
        <w:rPr>
          <w:snapToGrid w:val="0"/>
        </w:rPr>
      </w:pPr>
      <w:r w:rsidRPr="001D68E1">
        <w:rPr>
          <w:snapToGrid w:val="0"/>
        </w:rPr>
        <w:t xml:space="preserve">            </w:t>
      </w:r>
    </w:p>
    <w:p w:rsidR="00313669" w:rsidRPr="001D68E1" w:rsidRDefault="00313669" w:rsidP="00145BD6">
      <w:pPr>
        <w:ind w:firstLine="708"/>
        <w:jc w:val="both"/>
        <w:rPr>
          <w:snapToGrid w:val="0"/>
        </w:rPr>
      </w:pPr>
      <w:r w:rsidRPr="001D68E1">
        <w:rPr>
          <w:snapToGrid w:val="0"/>
        </w:rPr>
        <w:t xml:space="preserve">Kurumun bütçe uygulama sonuçlarına ilişkin yıllık malî raporu ve bütçe kesin hesabı </w:t>
      </w:r>
      <w:r w:rsidR="00145BD6">
        <w:rPr>
          <w:snapToGrid w:val="0"/>
        </w:rPr>
        <w:t xml:space="preserve"> (</w:t>
      </w:r>
      <w:r w:rsidR="00145BD6">
        <w:rPr>
          <w:b/>
          <w:bCs/>
        </w:rPr>
        <w:t>Değişik ibare</w:t>
      </w:r>
      <w:r w:rsidR="00145BD6" w:rsidRPr="00CB0D3E">
        <w:rPr>
          <w:b/>
          <w:bCs/>
        </w:rPr>
        <w:t xml:space="preserve">: </w:t>
      </w:r>
      <w:r w:rsidR="00145BD6">
        <w:rPr>
          <w:b/>
          <w:bCs/>
        </w:rPr>
        <w:t>9</w:t>
      </w:r>
      <w:r w:rsidR="00145BD6" w:rsidRPr="00CB0D3E">
        <w:rPr>
          <w:b/>
          <w:bCs/>
        </w:rPr>
        <w:t>/</w:t>
      </w:r>
      <w:r w:rsidR="00145BD6">
        <w:rPr>
          <w:b/>
          <w:bCs/>
        </w:rPr>
        <w:t>7</w:t>
      </w:r>
      <w:r w:rsidR="00145BD6" w:rsidRPr="00CB0D3E">
        <w:rPr>
          <w:b/>
          <w:bCs/>
        </w:rPr>
        <w:t>/201</w:t>
      </w:r>
      <w:r w:rsidR="00145BD6">
        <w:rPr>
          <w:b/>
          <w:bCs/>
        </w:rPr>
        <w:t>8-KHK-703/171</w:t>
      </w:r>
      <w:r w:rsidR="00145BD6" w:rsidRPr="00CB0D3E">
        <w:rPr>
          <w:b/>
          <w:bCs/>
        </w:rPr>
        <w:t xml:space="preserve"> md.</w:t>
      </w:r>
      <w:r w:rsidR="00145BD6">
        <w:rPr>
          <w:b/>
          <w:bCs/>
        </w:rPr>
        <w:t xml:space="preserve">)  </w:t>
      </w:r>
      <w:r w:rsidR="00145BD6">
        <w:rPr>
          <w:bCs/>
        </w:rPr>
        <w:t xml:space="preserve">Cumhurbaşkanı </w:t>
      </w:r>
      <w:r w:rsidR="00145BD6">
        <w:rPr>
          <w:snapToGrid w:val="0"/>
        </w:rPr>
        <w:t>k</w:t>
      </w:r>
      <w:r w:rsidRPr="001D68E1">
        <w:rPr>
          <w:snapToGrid w:val="0"/>
        </w:rPr>
        <w:t xml:space="preserve">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3F52BE">
      <w:pPr>
        <w:jc w:val="both"/>
      </w:pPr>
    </w:p>
    <w:p w:rsidR="00313669" w:rsidRPr="001D68E1" w:rsidRDefault="00313669" w:rsidP="00B74470">
      <w:pPr>
        <w:ind w:firstLine="340"/>
        <w:jc w:val="both"/>
        <w:rPr>
          <w:b/>
        </w:rPr>
      </w:pPr>
      <w:r w:rsidRPr="001D68E1">
        <w:rPr>
          <w:snapToGrid w:val="0"/>
        </w:rPr>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86371E">
      <w:pPr>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6"/>
      </w:r>
    </w:p>
    <w:p w:rsidR="00BE3C85" w:rsidRPr="001D68E1" w:rsidRDefault="00BE3C85" w:rsidP="00B2645C">
      <w:pPr>
        <w:ind w:firstLine="340"/>
        <w:jc w:val="both"/>
        <w:rPr>
          <w:b/>
        </w:rPr>
      </w:pPr>
    </w:p>
    <w:p w:rsidR="00AA767A" w:rsidRPr="001D68E1" w:rsidRDefault="00AA767A" w:rsidP="00AA767A">
      <w:pPr>
        <w:pStyle w:val="3-NormalYaz0"/>
        <w:spacing w:line="240" w:lineRule="exact"/>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7"/>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Değişik: 20/11/2008-5812/21 md.)</w:t>
      </w:r>
    </w:p>
    <w:p w:rsidR="00AA767A" w:rsidRPr="001D68E1" w:rsidRDefault="006D46CD" w:rsidP="00AA767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ve itirazen şikayet başvuruları, dava açılmadan önce tüketilmesi zorunlu idari başvuru yollarıdır.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başvuruları idareye, itirazen şikayet başvuruları Kuruma hitaben yazılmış imzalı dilekçelerle yapılır.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e) İtirazen şikayet başvurularında idareye yapılan şikayetin ve varsa şikayete ilişkin idare kararının bildirim tarihi.</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 xml:space="preserve">İtirazen şikayette bulunanlardan 53 üncü maddenin (j) bendinin (2) nolu alt bendinde belirtilen bedelin dört katı tutarına kadar başvuru teminatı alınmasına </w:t>
      </w:r>
      <w:r w:rsidR="00F3215A" w:rsidRPr="00F3215A">
        <w:rPr>
          <w:sz w:val="24"/>
          <w:szCs w:val="24"/>
        </w:rPr>
        <w:t xml:space="preserve"> </w:t>
      </w:r>
      <w:r w:rsidR="00F3215A" w:rsidRPr="00F3215A">
        <w:rPr>
          <w:b/>
          <w:sz w:val="24"/>
          <w:szCs w:val="24"/>
        </w:rPr>
        <w:t>(Değişik ibare: 9/7/2018-KHK-703/171 md.)</w:t>
      </w:r>
      <w:r w:rsidR="00F3215A">
        <w:rPr>
          <w:b/>
          <w:sz w:val="24"/>
          <w:szCs w:val="24"/>
        </w:rPr>
        <w:t xml:space="preserve"> </w:t>
      </w:r>
      <w:r w:rsidR="00F3215A" w:rsidRPr="00F3215A">
        <w:rPr>
          <w:sz w:val="24"/>
          <w:szCs w:val="24"/>
        </w:rPr>
        <w:t>Cumhurbaşkanınca</w:t>
      </w:r>
      <w:r w:rsidR="00F3215A">
        <w:rPr>
          <w:sz w:val="24"/>
          <w:szCs w:val="24"/>
        </w:rPr>
        <w:t xml:space="preserve"> </w:t>
      </w:r>
      <w:r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1D68E1" w:rsidRDefault="00AA767A"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AA767A">
      <w:pPr>
        <w:pStyle w:val="3-NormalYaz0"/>
        <w:spacing w:line="240" w:lineRule="exact"/>
        <w:rPr>
          <w:sz w:val="24"/>
          <w:szCs w:val="24"/>
        </w:rPr>
      </w:pPr>
    </w:p>
    <w:p w:rsidR="00BE621F" w:rsidRPr="001D68E1" w:rsidRDefault="00052A50" w:rsidP="00052A50">
      <w:pPr>
        <w:pStyle w:val="3-NormalYaz0"/>
        <w:spacing w:line="240" w:lineRule="exact"/>
        <w:ind w:firstLine="709"/>
        <w:rPr>
          <w:sz w:val="18"/>
          <w:szCs w:val="18"/>
          <w:lang w:eastAsia="tr-TR"/>
        </w:rPr>
      </w:pPr>
      <w:r w:rsidRPr="001D68E1">
        <w:rPr>
          <w:b/>
          <w:bCs/>
          <w:sz w:val="24"/>
          <w:szCs w:val="24"/>
        </w:rPr>
        <w:t>(Ek: 6/2/2014-6518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52A50">
      <w:pPr>
        <w:pStyle w:val="3-NormalYaz0"/>
        <w:spacing w:line="240" w:lineRule="exact"/>
        <w:ind w:firstLine="709"/>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AA767A">
      <w:pPr>
        <w:pStyle w:val="3-NormalYaz0"/>
        <w:spacing w:line="240" w:lineRule="exact"/>
        <w:rPr>
          <w:sz w:val="24"/>
          <w:szCs w:val="24"/>
        </w:rPr>
      </w:pPr>
    </w:p>
    <w:p w:rsidR="00AA767A"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AA767A">
      <w:pPr>
        <w:pStyle w:val="3-NormalYaz0"/>
        <w:spacing w:line="240" w:lineRule="exact"/>
        <w:rPr>
          <w:sz w:val="24"/>
          <w:szCs w:val="24"/>
        </w:rPr>
      </w:pPr>
      <w:r w:rsidRPr="001D68E1">
        <w:rPr>
          <w:sz w:val="24"/>
          <w:szCs w:val="24"/>
        </w:rPr>
        <w:tab/>
      </w:r>
      <w:r w:rsidR="00581EB3"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Pr="001D68E1" w:rsidRDefault="00AA767A" w:rsidP="00AA767A">
      <w:pPr>
        <w:pStyle w:val="3-NormalYaz0"/>
        <w:spacing w:line="240" w:lineRule="exact"/>
        <w:rPr>
          <w:sz w:val="24"/>
          <w:szCs w:val="24"/>
        </w:rPr>
      </w:pPr>
      <w:r w:rsidRPr="001D68E1">
        <w:rPr>
          <w:sz w:val="24"/>
          <w:szCs w:val="24"/>
        </w:rPr>
        <w:tab/>
      </w:r>
    </w:p>
    <w:p w:rsidR="00AA767A" w:rsidRPr="001D68E1" w:rsidRDefault="00BE3C85" w:rsidP="00AA767A">
      <w:pPr>
        <w:pStyle w:val="3-NormalYaz0"/>
        <w:spacing w:line="240" w:lineRule="exact"/>
        <w:rPr>
          <w:sz w:val="24"/>
          <w:szCs w:val="24"/>
        </w:rPr>
      </w:pPr>
      <w:r w:rsidRPr="001D68E1">
        <w:rPr>
          <w:sz w:val="24"/>
          <w:szCs w:val="24"/>
        </w:rPr>
        <w:tab/>
      </w:r>
      <w:r w:rsidRPr="001D68E1">
        <w:rPr>
          <w:sz w:val="24"/>
          <w:szCs w:val="24"/>
        </w:rPr>
        <w:tab/>
      </w:r>
      <w:r w:rsidR="00AA767A" w:rsidRPr="001D68E1">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1D68E1" w:rsidRDefault="00AA767A" w:rsidP="00AA767A">
      <w:pPr>
        <w:pStyle w:val="3-NormalYaz0"/>
        <w:spacing w:line="240" w:lineRule="exact"/>
        <w:rPr>
          <w:sz w:val="24"/>
          <w:szCs w:val="24"/>
        </w:rPr>
      </w:pPr>
    </w:p>
    <w:p w:rsidR="00174716" w:rsidRPr="001D68E1" w:rsidRDefault="00AA767A" w:rsidP="00FF7723">
      <w:pPr>
        <w:pStyle w:val="3-NormalYaz0"/>
        <w:spacing w:line="240" w:lineRule="exact"/>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BD79DA">
      <w:pPr>
        <w:pStyle w:val="3-NormalYaz0"/>
        <w:spacing w:line="240" w:lineRule="exact"/>
        <w:rPr>
          <w:b/>
          <w:sz w:val="24"/>
          <w:szCs w:val="24"/>
        </w:rPr>
      </w:pPr>
      <w:r w:rsidRPr="001D68E1">
        <w:rPr>
          <w:sz w:val="24"/>
          <w:szCs w:val="24"/>
        </w:rPr>
        <w:tab/>
      </w:r>
      <w:r w:rsidR="00B66020" w:rsidRPr="001D68E1">
        <w:rPr>
          <w:sz w:val="24"/>
          <w:szCs w:val="24"/>
        </w:rPr>
        <w:tab/>
      </w:r>
      <w:r w:rsidRPr="001D68E1">
        <w:rPr>
          <w:b/>
          <w:sz w:val="24"/>
          <w:szCs w:val="24"/>
        </w:rPr>
        <w:t>İdareye şikayet başvurusu</w:t>
      </w:r>
      <w:r w:rsidR="00B05745" w:rsidRPr="001D68E1">
        <w:rPr>
          <w:b/>
          <w:sz w:val="24"/>
          <w:szCs w:val="24"/>
        </w:rPr>
        <w:t xml:space="preserve"> </w:t>
      </w:r>
      <w:r w:rsidR="00303EA1" w:rsidRPr="001D68E1">
        <w:rPr>
          <w:rStyle w:val="DipnotBavurusu"/>
          <w:b/>
          <w:sz w:val="24"/>
          <w:szCs w:val="24"/>
        </w:rPr>
        <w:footnoteReference w:id="38"/>
      </w:r>
      <w:r w:rsidRPr="001D68E1">
        <w:rPr>
          <w:b/>
          <w:sz w:val="24"/>
          <w:szCs w:val="24"/>
        </w:rPr>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Değişik: 20/11/2008-5812/22 md.)</w:t>
      </w:r>
    </w:p>
    <w:p w:rsidR="00BD79DA" w:rsidRPr="001D68E1" w:rsidRDefault="00422993" w:rsidP="00BD79DA">
      <w:pPr>
        <w:pStyle w:val="3-NormalYaz0"/>
        <w:spacing w:line="240" w:lineRule="exact"/>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1D68E1" w:rsidRDefault="00E2206C" w:rsidP="00BD79DA">
      <w:pPr>
        <w:pStyle w:val="3-NormalYaz0"/>
        <w:spacing w:line="240" w:lineRule="exact"/>
        <w:rPr>
          <w:sz w:val="24"/>
          <w:szCs w:val="24"/>
        </w:rPr>
      </w:pPr>
    </w:p>
    <w:p w:rsidR="00BD79DA" w:rsidRPr="001D68E1" w:rsidRDefault="00BD79DA" w:rsidP="00BD79DA">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1D68E1" w:rsidRDefault="00E2206C" w:rsidP="00BD79DA">
      <w:pPr>
        <w:pStyle w:val="3-NormalYaz0"/>
        <w:spacing w:line="240" w:lineRule="exact"/>
        <w:rPr>
          <w:sz w:val="24"/>
          <w:szCs w:val="24"/>
        </w:rPr>
      </w:pPr>
    </w:p>
    <w:p w:rsidR="00EA45BC" w:rsidRPr="001D68E1" w:rsidRDefault="00BD79DA" w:rsidP="00FF7723">
      <w:pPr>
        <w:pStyle w:val="3-NormalYaz0"/>
        <w:spacing w:line="240" w:lineRule="exact"/>
        <w:rPr>
          <w:sz w:val="24"/>
          <w:szCs w:val="24"/>
        </w:rPr>
      </w:pPr>
      <w:r w:rsidRPr="001D68E1">
        <w:rPr>
          <w:sz w:val="24"/>
          <w:szCs w:val="24"/>
        </w:rPr>
        <w:tab/>
      </w:r>
      <w:r w:rsidR="00B66020" w:rsidRPr="001D68E1">
        <w:rPr>
          <w:sz w:val="24"/>
          <w:szCs w:val="24"/>
        </w:rPr>
        <w:tab/>
      </w:r>
      <w:r w:rsidRPr="001D68E1">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E2206C">
      <w:pPr>
        <w:ind w:firstLine="708"/>
        <w:jc w:val="both"/>
        <w:rPr>
          <w:b/>
        </w:rPr>
      </w:pPr>
      <w:r w:rsidRPr="001D68E1">
        <w:rPr>
          <w:b/>
        </w:rPr>
        <w:t>Kuruma itirazen şikayet başvurusu</w:t>
      </w:r>
      <w:r w:rsidR="00B05745" w:rsidRPr="001D68E1">
        <w:rPr>
          <w:b/>
        </w:rPr>
        <w:t xml:space="preserve"> </w:t>
      </w:r>
      <w:r w:rsidR="008344B3" w:rsidRPr="001D68E1">
        <w:rPr>
          <w:rStyle w:val="DipnotBavurusu"/>
          <w:b/>
        </w:rPr>
        <w:footnoteReference w:id="39"/>
      </w:r>
      <w:r w:rsidRPr="001D68E1">
        <w:rPr>
          <w:b/>
        </w:rPr>
        <w:t xml:space="preserve"> </w:t>
      </w:r>
    </w:p>
    <w:p w:rsidR="00032A32" w:rsidRPr="001D68E1" w:rsidRDefault="00E2206C" w:rsidP="00E2206C">
      <w:pPr>
        <w:pStyle w:val="3-NormalYaz0"/>
        <w:spacing w:line="240" w:lineRule="exact"/>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Değişik: 20/11/2008-5812/23 md.)</w:t>
      </w:r>
    </w:p>
    <w:p w:rsidR="00E2206C" w:rsidRPr="001D68E1" w:rsidRDefault="00032A32" w:rsidP="00E2206C">
      <w:pPr>
        <w:pStyle w:val="3-NormalYaz0"/>
        <w:spacing w:line="240" w:lineRule="exact"/>
        <w:rPr>
          <w:sz w:val="24"/>
          <w:szCs w:val="24"/>
        </w:rPr>
      </w:pPr>
      <w:r w:rsidRPr="001D68E1">
        <w:rPr>
          <w:b/>
          <w:bCs/>
          <w:snapToGrid w:val="0"/>
        </w:rPr>
        <w:tab/>
      </w:r>
      <w:r w:rsidRPr="001D68E1">
        <w:rPr>
          <w:b/>
          <w:bCs/>
          <w:snapToGrid w:val="0"/>
        </w:rPr>
        <w:tab/>
      </w:r>
      <w:r w:rsidR="00E2206C" w:rsidRPr="001D68E1">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1D68E1"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1D68E1">
        <w:rPr>
          <w:sz w:val="24"/>
          <w:szCs w:val="24"/>
        </w:rPr>
        <w:tab/>
      </w:r>
      <w:r w:rsidRPr="001D68E1">
        <w:rPr>
          <w:sz w:val="24"/>
          <w:szCs w:val="24"/>
        </w:rPr>
        <w:tab/>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780760" w:rsidRPr="001D68E1" w:rsidRDefault="00780760"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E2206C">
      <w:pPr>
        <w:pStyle w:val="3-NormalYaz0"/>
        <w:spacing w:line="240" w:lineRule="exact"/>
        <w:rPr>
          <w:sz w:val="24"/>
          <w:szCs w:val="24"/>
        </w:rPr>
      </w:pPr>
    </w:p>
    <w:p w:rsidR="00E2206C" w:rsidRPr="001D68E1" w:rsidRDefault="00E2206C" w:rsidP="00E2206C">
      <w:pPr>
        <w:pStyle w:val="3-NormalYaz0"/>
        <w:spacing w:line="240" w:lineRule="exact"/>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E2206C">
      <w:pPr>
        <w:pStyle w:val="3-NormalYaz0"/>
        <w:spacing w:line="240" w:lineRule="exact"/>
        <w:rPr>
          <w:sz w:val="24"/>
          <w:szCs w:val="24"/>
        </w:rPr>
      </w:pPr>
    </w:p>
    <w:p w:rsidR="00722E02" w:rsidRDefault="00E2206C" w:rsidP="00E2206C">
      <w:pPr>
        <w:pStyle w:val="3-NormalYaz0"/>
        <w:spacing w:line="240" w:lineRule="exact"/>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E2206C">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Yargısal inceleme</w:t>
      </w:r>
    </w:p>
    <w:p w:rsidR="00313669" w:rsidRPr="001D68E1" w:rsidRDefault="00313669" w:rsidP="00EA45BC">
      <w:pPr>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3F52BE" w:rsidRPr="001D68E1" w:rsidRDefault="003F52BE" w:rsidP="00EA45BC">
      <w:pPr>
        <w:ind w:firstLine="708"/>
        <w:jc w:val="both"/>
        <w:rPr>
          <w:snapToGrid w:val="0"/>
        </w:rPr>
      </w:pPr>
    </w:p>
    <w:p w:rsidR="00313669" w:rsidRPr="001D68E1" w:rsidRDefault="00313669" w:rsidP="0086371E">
      <w:pPr>
        <w:ind w:firstLine="340"/>
        <w:jc w:val="center"/>
        <w:rPr>
          <w:b/>
        </w:rPr>
      </w:pPr>
      <w:r w:rsidRPr="001D68E1">
        <w:rPr>
          <w:b/>
          <w:snapToGrid w:val="0"/>
        </w:rPr>
        <w:t>DÖRDÜNCÜ KISIM</w:t>
      </w:r>
    </w:p>
    <w:p w:rsidR="00313669" w:rsidRPr="001D68E1" w:rsidRDefault="00313669" w:rsidP="0086371E">
      <w:pPr>
        <w:ind w:firstLine="340"/>
        <w:jc w:val="center"/>
        <w:rPr>
          <w:b/>
          <w:iCs/>
          <w:snapToGrid w:val="0"/>
        </w:rPr>
      </w:pPr>
      <w:r w:rsidRPr="001D68E1">
        <w:rPr>
          <w:b/>
          <w:iCs/>
          <w:snapToGrid w:val="0"/>
        </w:rPr>
        <w:t>Yasaklar ve Ceza Sorumluluğu</w:t>
      </w:r>
    </w:p>
    <w:p w:rsidR="00BE3C85" w:rsidRPr="001D68E1" w:rsidRDefault="00BE3C85" w:rsidP="00B2645C">
      <w:pPr>
        <w:ind w:firstLine="340"/>
        <w:jc w:val="both"/>
        <w:rPr>
          <w:b/>
        </w:rPr>
      </w:pPr>
    </w:p>
    <w:p w:rsidR="00313669" w:rsidRPr="001D68E1" w:rsidRDefault="00313669" w:rsidP="00EA45BC">
      <w:pPr>
        <w:ind w:firstLine="708"/>
        <w:jc w:val="both"/>
        <w:rPr>
          <w:b/>
        </w:rPr>
      </w:pPr>
      <w:r w:rsidRPr="001D68E1">
        <w:rPr>
          <w:b/>
          <w:iCs/>
          <w:snapToGrid w:val="0"/>
        </w:rPr>
        <w:t>İhalelere katılmaktan yasaklama</w:t>
      </w:r>
    </w:p>
    <w:p w:rsidR="00313669" w:rsidRPr="001D68E1" w:rsidRDefault="00313669" w:rsidP="00EA45BC">
      <w:pPr>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md.) </w:t>
      </w:r>
      <w:r w:rsidRPr="001D68E1">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kırkbeş gün içinde </w:t>
      </w:r>
      <w:r w:rsidR="00286550" w:rsidRPr="001D68E1">
        <w:rPr>
          <w:snapToGrid w:val="0"/>
        </w:rPr>
        <w:t>verilir. Verilen</w:t>
      </w:r>
      <w:r w:rsidRPr="001D68E1">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1D68E1">
        <w:rPr>
          <w:rStyle w:val="DipnotBavurusu"/>
          <w:b/>
          <w:snapToGrid w:val="0"/>
        </w:rPr>
        <w:footnoteReference w:id="40"/>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EA45BC">
      <w:pPr>
        <w:ind w:firstLine="708"/>
        <w:jc w:val="both"/>
        <w:rPr>
          <w:b/>
        </w:rPr>
      </w:pPr>
      <w:r w:rsidRPr="001D68E1">
        <w:rPr>
          <w:b/>
          <w:iCs/>
          <w:snapToGrid w:val="0"/>
        </w:rPr>
        <w:t>İsteklilerin ceza sorumluluğu</w:t>
      </w:r>
    </w:p>
    <w:p w:rsidR="00313669" w:rsidRPr="001D68E1" w:rsidRDefault="00313669" w:rsidP="00EA45BC">
      <w:pPr>
        <w:ind w:firstLine="708"/>
        <w:jc w:val="both"/>
        <w:rPr>
          <w:snapToGrid w:val="0"/>
        </w:rPr>
      </w:pPr>
      <w:r w:rsidRPr="001D68E1">
        <w:rPr>
          <w:b/>
          <w:bCs/>
          <w:snapToGrid w:val="0"/>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BF012C" w:rsidRPr="001D68E1" w:rsidRDefault="00BF012C" w:rsidP="00B2645C">
      <w:pPr>
        <w:jc w:val="both"/>
      </w:pPr>
    </w:p>
    <w:p w:rsidR="00313669" w:rsidRPr="001D68E1" w:rsidRDefault="00313669" w:rsidP="00EA45BC">
      <w:pPr>
        <w:ind w:firstLine="708"/>
        <w:jc w:val="both"/>
        <w:rPr>
          <w:b/>
        </w:rPr>
      </w:pPr>
      <w:r w:rsidRPr="001D68E1">
        <w:rPr>
          <w:b/>
          <w:iCs/>
          <w:snapToGrid w:val="0"/>
        </w:rPr>
        <w:t>Görevlilerin ceza sorumluluğu</w:t>
      </w:r>
    </w:p>
    <w:p w:rsidR="00313669" w:rsidRPr="001D68E1" w:rsidRDefault="00313669" w:rsidP="00EA45BC">
      <w:pPr>
        <w:ind w:firstLine="708"/>
        <w:jc w:val="both"/>
        <w:rPr>
          <w:snapToGrid w:val="0"/>
        </w:rPr>
      </w:pPr>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30/7/2003-4964/36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(Değişik üçüncü fıkra: 30/7/2003-4964/36 md.)</w:t>
      </w:r>
      <w:r w:rsidR="009524A7" w:rsidRPr="001D68E1">
        <w:rPr>
          <w:b/>
          <w:bCs/>
          <w:snapToGrid w:val="0"/>
        </w:rPr>
        <w:t xml:space="preserve"> </w:t>
      </w:r>
      <w:r w:rsidRPr="001D68E1">
        <w:rPr>
          <w:snapToGrid w:val="0"/>
        </w:rPr>
        <w:t xml:space="preserve">5 inci maddede belirtilen ilkelere ve 62 nci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EA45BC">
      <w:pPr>
        <w:ind w:firstLine="708"/>
        <w:jc w:val="both"/>
        <w:rPr>
          <w:b/>
        </w:rPr>
      </w:pPr>
      <w:r w:rsidRPr="001D68E1">
        <w:rPr>
          <w:b/>
          <w:iCs/>
          <w:snapToGrid w:val="0"/>
        </w:rPr>
        <w:t>Bilgi ve belgeleri açıklama yasağı</w:t>
      </w:r>
    </w:p>
    <w:p w:rsidR="00313669" w:rsidRPr="001D68E1" w:rsidRDefault="00313669" w:rsidP="00EA45BC">
      <w:pPr>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30/7/2003-4964/37 md.) </w:t>
      </w:r>
    </w:p>
    <w:p w:rsidR="00313669" w:rsidRPr="001D68E1"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18525F" w:rsidRPr="001D68E1" w:rsidRDefault="0018525F" w:rsidP="00807469">
      <w:pPr>
        <w:ind w:firstLine="340"/>
        <w:jc w:val="center"/>
        <w:rPr>
          <w:b/>
          <w:snapToGrid w:val="0"/>
        </w:rPr>
      </w:pPr>
    </w:p>
    <w:p w:rsidR="00313669" w:rsidRPr="001D68E1" w:rsidRDefault="00313669" w:rsidP="00807469">
      <w:pPr>
        <w:ind w:firstLine="340"/>
        <w:jc w:val="center"/>
        <w:rPr>
          <w:b/>
        </w:rPr>
      </w:pPr>
      <w:r w:rsidRPr="001D68E1">
        <w:rPr>
          <w:b/>
          <w:snapToGrid w:val="0"/>
        </w:rPr>
        <w:t>BEŞİNCİ KISIM</w:t>
      </w:r>
    </w:p>
    <w:p w:rsidR="00313669" w:rsidRPr="001D68E1" w:rsidRDefault="00313669" w:rsidP="00807469">
      <w:pPr>
        <w:ind w:firstLine="340"/>
        <w:jc w:val="center"/>
        <w:rPr>
          <w:b/>
          <w:iCs/>
          <w:snapToGrid w:val="0"/>
        </w:rPr>
      </w:pPr>
      <w:r w:rsidRPr="001D68E1">
        <w:rPr>
          <w:b/>
          <w:iCs/>
          <w:snapToGrid w:val="0"/>
        </w:rPr>
        <w:t>Çeşitli Hükümler</w:t>
      </w:r>
    </w:p>
    <w:p w:rsidR="00BE3C85" w:rsidRPr="001D68E1" w:rsidRDefault="00BE3C85" w:rsidP="00807469">
      <w:pPr>
        <w:ind w:firstLine="340"/>
        <w:jc w:val="center"/>
        <w:rPr>
          <w:b/>
        </w:rPr>
      </w:pPr>
    </w:p>
    <w:p w:rsidR="00313669" w:rsidRPr="001D68E1" w:rsidRDefault="00313669" w:rsidP="00EA45BC">
      <w:pPr>
        <w:ind w:firstLine="708"/>
        <w:jc w:val="both"/>
      </w:pPr>
      <w:r w:rsidRPr="001D68E1">
        <w:rPr>
          <w:b/>
          <w:iCs/>
          <w:snapToGrid w:val="0"/>
        </w:rPr>
        <w:t xml:space="preserve">İdarelerce uyulması gereken diğer kurallar   </w:t>
      </w:r>
      <w:r w:rsidRPr="001D68E1">
        <w:rPr>
          <w:iCs/>
          <w:snapToGrid w:val="0"/>
        </w:rPr>
        <w:t>          </w:t>
      </w:r>
    </w:p>
    <w:p w:rsidR="00313669" w:rsidRPr="001D68E1" w:rsidRDefault="00313669" w:rsidP="00EA45BC">
      <w:pPr>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(Ek ibare: 24/11/2016-6761/6 md.)</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(Ek ibare: 30/7/2003-4964/38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md.) </w:t>
      </w:r>
      <w:r w:rsidRPr="001D68E1">
        <w:t>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30/7/2003-4964/38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7D56A7" w:rsidRPr="00320CFC" w:rsidRDefault="00313669" w:rsidP="001D1BEC">
      <w:pPr>
        <w:tabs>
          <w:tab w:val="left" w:pos="566"/>
        </w:tabs>
        <w:spacing w:line="240" w:lineRule="exact"/>
        <w:ind w:firstLine="709"/>
        <w:jc w:val="both"/>
      </w:pPr>
      <w:r w:rsidRPr="00320CFC">
        <w:rPr>
          <w:b/>
          <w:snapToGrid w:val="0"/>
        </w:rPr>
        <w:t>e)</w:t>
      </w:r>
      <w:r w:rsidRPr="00320CFC">
        <w:rPr>
          <w:snapToGrid w:val="0"/>
        </w:rPr>
        <w:t xml:space="preserve"> </w:t>
      </w:r>
      <w:r w:rsidR="009115CC" w:rsidRPr="00320CFC">
        <w:rPr>
          <w:b/>
          <w:bCs/>
          <w:snapToGrid w:val="0"/>
        </w:rPr>
        <w:t>(Değişik: 20/11/2008-5812/24 md.</w:t>
      </w:r>
      <w:r w:rsidR="00291E57" w:rsidRPr="00320CFC">
        <w:rPr>
          <w:b/>
          <w:bCs/>
          <w:snapToGrid w:val="0"/>
        </w:rPr>
        <w:t xml:space="preserve">; Değişik: </w:t>
      </w:r>
      <w:r w:rsidR="000D6950" w:rsidRPr="00320CFC">
        <w:rPr>
          <w:b/>
          <w:bCs/>
          <w:snapToGrid w:val="0"/>
        </w:rPr>
        <w:t>10/9/2014</w:t>
      </w:r>
      <w:r w:rsidR="00291E57" w:rsidRPr="00320CFC">
        <w:rPr>
          <w:b/>
          <w:bCs/>
          <w:snapToGrid w:val="0"/>
        </w:rPr>
        <w:t>-6552/10 md.</w:t>
      </w:r>
      <w:r w:rsidR="009B55AA">
        <w:rPr>
          <w:b/>
          <w:bCs/>
          <w:snapToGrid w:val="0"/>
        </w:rPr>
        <w:t xml:space="preserve"> .; Değişik: 20</w:t>
      </w:r>
      <w:r w:rsidR="00CA2326" w:rsidRPr="00320CFC">
        <w:rPr>
          <w:b/>
          <w:bCs/>
          <w:snapToGrid w:val="0"/>
        </w:rPr>
        <w:t>/1</w:t>
      </w:r>
      <w:r w:rsidR="009B55AA">
        <w:rPr>
          <w:b/>
          <w:bCs/>
          <w:snapToGrid w:val="0"/>
        </w:rPr>
        <w:t>1/2017-KHK-</w:t>
      </w:r>
      <w:r w:rsidR="00CA2326" w:rsidRPr="00320CFC">
        <w:rPr>
          <w:b/>
          <w:bCs/>
          <w:snapToGrid w:val="0"/>
        </w:rPr>
        <w:t>696/83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kabul:1/2/2018-7079/78 md.</w:t>
      </w:r>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7D56A7">
      <w:pPr>
        <w:ind w:firstLine="708"/>
        <w:jc w:val="both"/>
      </w:pPr>
    </w:p>
    <w:p w:rsidR="007D56A7" w:rsidRPr="00320CFC" w:rsidRDefault="007D56A7" w:rsidP="007D56A7">
      <w:pPr>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rsidR="00835CE5">
        <w:t>lik</w:t>
      </w:r>
      <w:r w:rsidRPr="00320CFC">
        <w:t xml:space="preserve"> kısmının asgari işçilik maliyeti ile varsa ayni yemek ve yol giderleri dahil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D56A7" w:rsidRPr="00320CFC" w:rsidRDefault="007D56A7" w:rsidP="007D56A7">
      <w:pPr>
        <w:jc w:val="both"/>
      </w:pPr>
      <w:r w:rsidRPr="00320CFC">
        <w:t xml:space="preserve"> </w:t>
      </w:r>
    </w:p>
    <w:p w:rsidR="007D56A7" w:rsidRPr="00320CFC" w:rsidRDefault="007D56A7" w:rsidP="007D56A7">
      <w:pPr>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kriterleri ayrı ayrı ya da birlikte dikkate almak suretiyle usul ve esaslar belirlemeye yetkilidir.</w:t>
      </w:r>
    </w:p>
    <w:p w:rsidR="00313669" w:rsidRPr="00320CFC" w:rsidRDefault="00313669" w:rsidP="000F7301">
      <w:pPr>
        <w:tabs>
          <w:tab w:val="left" w:pos="566"/>
        </w:tabs>
        <w:spacing w:line="240" w:lineRule="exact"/>
        <w:ind w:firstLine="709"/>
        <w:jc w:val="both"/>
      </w:pPr>
    </w:p>
    <w:p w:rsidR="00313669" w:rsidRPr="001D68E1" w:rsidRDefault="00313669" w:rsidP="001D1BEC">
      <w:pPr>
        <w:jc w:val="both"/>
      </w:pPr>
      <w:r w:rsidRPr="00320CFC">
        <w:rPr>
          <w:snapToGrid w:val="0"/>
        </w:rPr>
        <w:t xml:space="preserve">            </w:t>
      </w:r>
      <w:r w:rsidRPr="00320CFC">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B2645C">
      <w:pPr>
        <w:jc w:val="both"/>
        <w:rPr>
          <w:snapToGrid w:val="0"/>
        </w:rPr>
      </w:pPr>
      <w:r w:rsidRPr="001D68E1">
        <w:rPr>
          <w:snapToGrid w:val="0"/>
        </w:rPr>
        <w:t xml:space="preserve">            </w:t>
      </w:r>
    </w:p>
    <w:p w:rsidR="00224ECD" w:rsidRPr="001D68E1" w:rsidRDefault="00224ECD" w:rsidP="00930100">
      <w:pPr>
        <w:pStyle w:val="3-NormalYaz0"/>
        <w:tabs>
          <w:tab w:val="clear" w:pos="566"/>
          <w:tab w:val="left" w:pos="709"/>
        </w:tabs>
        <w:spacing w:line="240" w:lineRule="exact"/>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(Değişik: 20/11/2008-5812/24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r w:rsidR="00395264" w:rsidRPr="00395264">
        <w:rPr>
          <w:b/>
          <w:color w:val="000000"/>
          <w:sz w:val="24"/>
          <w:szCs w:val="24"/>
        </w:rPr>
        <w:t>İkiyüzellibinikiyüzbir Türk Lirası</w:t>
      </w:r>
      <w:r w:rsidRPr="001D68E1">
        <w:rPr>
          <w:b/>
          <w:sz w:val="24"/>
          <w:szCs w:val="24"/>
        </w:rPr>
        <w:t>)</w:t>
      </w:r>
      <w:r w:rsidRPr="001D68E1">
        <w:rPr>
          <w:rStyle w:val="DipnotBavurusu"/>
          <w:b/>
          <w:sz w:val="24"/>
          <w:szCs w:val="24"/>
        </w:rPr>
        <w:footnoteReference w:customMarkFollows="1" w:id="41"/>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2"/>
      </w:r>
      <w:r w:rsidR="003E0838" w:rsidRPr="001D68E1">
        <w:rPr>
          <w:sz w:val="24"/>
          <w:szCs w:val="24"/>
        </w:rPr>
        <w:t xml:space="preserve"> </w:t>
      </w:r>
      <w:r w:rsidRPr="001D68E1">
        <w:rPr>
          <w:sz w:val="24"/>
          <w:szCs w:val="24"/>
        </w:rPr>
        <w:t>tüzel kişiler tarafından da kullanılabilir.</w:t>
      </w:r>
    </w:p>
    <w:p w:rsidR="00807469" w:rsidRPr="001D68E1" w:rsidRDefault="00313669" w:rsidP="00B2645C">
      <w:pPr>
        <w:jc w:val="both"/>
        <w:rPr>
          <w:snapToGrid w:val="0"/>
        </w:rPr>
      </w:pPr>
      <w:r w:rsidRPr="001D68E1">
        <w:rPr>
          <w:snapToGrid w:val="0"/>
        </w:rPr>
        <w:t xml:space="preserve">            </w:t>
      </w:r>
    </w:p>
    <w:p w:rsidR="00F707D1" w:rsidRPr="001D68E1" w:rsidRDefault="00313669" w:rsidP="00FF7723">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AE3E60" w:rsidRPr="001D68E1" w:rsidRDefault="00AE3E60" w:rsidP="00011FEB">
      <w:pPr>
        <w:ind w:firstLine="567"/>
        <w:jc w:val="both"/>
        <w:rPr>
          <w:b/>
          <w:iCs/>
          <w:snapToGrid w:val="0"/>
        </w:rPr>
      </w:pPr>
    </w:p>
    <w:p w:rsidR="00EA45BC" w:rsidRPr="001D68E1" w:rsidRDefault="00313669" w:rsidP="00011FEB">
      <w:pPr>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011FEB">
      <w:pPr>
        <w:spacing w:line="240" w:lineRule="exact"/>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(Değişik: 13/2/2011-6111/178 md.</w:t>
      </w:r>
      <w:r w:rsidR="00C10D72" w:rsidRPr="001D68E1">
        <w:rPr>
          <w:b/>
          <w:bCs/>
          <w:snapToGrid w:val="0"/>
        </w:rPr>
        <w:t>;</w:t>
      </w:r>
      <w:r w:rsidR="00C10D72" w:rsidRPr="001D68E1">
        <w:rPr>
          <w:b/>
          <w:bCs/>
        </w:rPr>
        <w:t xml:space="preserve"> Değişik: 6/2/2014-6518/51 md.</w:t>
      </w:r>
      <w:r w:rsidR="0056634D" w:rsidRPr="001D68E1">
        <w:rPr>
          <w:b/>
          <w:bCs/>
          <w:snapToGrid w:val="0"/>
        </w:rPr>
        <w:t>)</w:t>
      </w:r>
      <w:r w:rsidR="0056634D" w:rsidRPr="001D68E1">
        <w:rPr>
          <w:snapToGrid w:val="0"/>
        </w:rPr>
        <w:t xml:space="preserve"> </w:t>
      </w:r>
    </w:p>
    <w:p w:rsidR="00C10D72" w:rsidRPr="001D68E1" w:rsidRDefault="00C10D72" w:rsidP="00C10D72">
      <w:pPr>
        <w:spacing w:line="240" w:lineRule="atLeast"/>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C10D72">
      <w:pPr>
        <w:spacing w:line="240" w:lineRule="atLeast"/>
        <w:ind w:firstLine="566"/>
        <w:jc w:val="both"/>
        <w:rPr>
          <w:lang w:eastAsia="en-US"/>
        </w:rPr>
      </w:pPr>
    </w:p>
    <w:p w:rsidR="00C10D72" w:rsidRPr="001D68E1" w:rsidRDefault="00C10D72" w:rsidP="00C10D72">
      <w:pPr>
        <w:spacing w:line="240" w:lineRule="atLeast"/>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1D68E1">
        <w:rPr>
          <w:lang w:eastAsia="en-US"/>
        </w:rPr>
        <w:t xml:space="preserve">c) </w:t>
      </w:r>
      <w:r w:rsidR="0010015C">
        <w:rPr>
          <w:lang w:eastAsia="en-US"/>
        </w:rPr>
        <w:t>(</w:t>
      </w:r>
      <w:r w:rsidR="0010015C">
        <w:rPr>
          <w:b/>
          <w:bCs/>
        </w:rPr>
        <w:t>Değişik: 18/06/2017-7033/74. Md.</w:t>
      </w:r>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9D462C" w:rsidRDefault="009D462C" w:rsidP="00C10D72">
      <w:pPr>
        <w:spacing w:line="240" w:lineRule="atLeast"/>
        <w:ind w:firstLine="566"/>
        <w:jc w:val="both"/>
        <w:rPr>
          <w:lang w:eastAsia="en-US"/>
        </w:rPr>
      </w:pPr>
    </w:p>
    <w:p w:rsidR="009D462C" w:rsidRPr="001D68E1" w:rsidRDefault="009D462C" w:rsidP="00C10D72">
      <w:pPr>
        <w:spacing w:line="240" w:lineRule="atLeast"/>
        <w:ind w:firstLine="566"/>
        <w:jc w:val="both"/>
        <w:rPr>
          <w:lang w:eastAsia="en-US"/>
        </w:rPr>
      </w:pPr>
      <w:r>
        <w:rPr>
          <w:lang w:eastAsia="en-US"/>
        </w:rPr>
        <w:t>d) (</w:t>
      </w:r>
      <w:r w:rsidRPr="009D462C">
        <w:rPr>
          <w:b/>
          <w:lang w:eastAsia="en-US"/>
        </w:rPr>
        <w:t>Ek:</w:t>
      </w:r>
      <w:r w:rsidRPr="009D462C">
        <w:rPr>
          <w:b/>
          <w:bCs/>
        </w:rPr>
        <w:t xml:space="preserve"> </w:t>
      </w:r>
      <w:r>
        <w:rPr>
          <w:b/>
          <w:bCs/>
        </w:rPr>
        <w:t>18/06/2017-7033/74. Md.</w:t>
      </w:r>
      <w:r>
        <w:rPr>
          <w:lang w:eastAsia="en-US"/>
        </w:rPr>
        <w:t xml:space="preserve"> ) </w:t>
      </w:r>
      <w:r w:rsidRPr="009D462C">
        <w:rPr>
          <w:lang w:eastAsia="en-US"/>
        </w:rPr>
        <w:t>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174760" w:rsidRPr="001D68E1" w:rsidRDefault="00174760" w:rsidP="00C10D72">
      <w:pPr>
        <w:spacing w:line="240" w:lineRule="atLeast"/>
        <w:ind w:firstLine="566"/>
        <w:jc w:val="both"/>
        <w:rPr>
          <w:lang w:eastAsia="en-US"/>
        </w:rPr>
      </w:pPr>
    </w:p>
    <w:p w:rsidR="00C10D72" w:rsidRPr="001D68E1" w:rsidRDefault="009D462C" w:rsidP="00C10D72">
      <w:pPr>
        <w:spacing w:line="240" w:lineRule="atLeast"/>
        <w:ind w:firstLine="566"/>
        <w:jc w:val="both"/>
        <w:rPr>
          <w:lang w:eastAsia="en-US"/>
        </w:rPr>
      </w:pPr>
      <w:r>
        <w:rPr>
          <w:lang w:eastAsia="en-US"/>
        </w:rPr>
        <w:t>e</w:t>
      </w:r>
      <w:r w:rsidR="00C10D72" w:rsidRPr="001D68E1">
        <w:rPr>
          <w:lang w:eastAsia="en-US"/>
        </w:rPr>
        <w:t>)</w:t>
      </w:r>
      <w:r>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C10D72">
      <w:pPr>
        <w:spacing w:line="240" w:lineRule="atLeast"/>
        <w:ind w:firstLine="566"/>
        <w:jc w:val="both"/>
        <w:rPr>
          <w:lang w:eastAsia="en-US"/>
        </w:rPr>
      </w:pPr>
    </w:p>
    <w:p w:rsidR="00895F32" w:rsidRPr="001D68E1" w:rsidRDefault="009D462C" w:rsidP="00FF7723">
      <w:pPr>
        <w:spacing w:line="240" w:lineRule="atLeast"/>
        <w:ind w:firstLine="566"/>
        <w:jc w:val="both"/>
        <w:rPr>
          <w:lang w:eastAsia="en-US"/>
        </w:rPr>
      </w:pPr>
      <w:r>
        <w:rPr>
          <w:lang w:eastAsia="en-US"/>
        </w:rPr>
        <w:t>f</w:t>
      </w:r>
      <w:r w:rsidR="00C10D72" w:rsidRPr="001D68E1">
        <w:rPr>
          <w:lang w:eastAsia="en-US"/>
        </w:rPr>
        <w:t>)</w:t>
      </w:r>
      <w:r>
        <w:rPr>
          <w:lang w:eastAsia="en-US"/>
        </w:rPr>
        <w:t>*</w:t>
      </w:r>
      <w:r w:rsidR="00C10D72" w:rsidRPr="001D68E1">
        <w:rPr>
          <w:lang w:eastAsia="en-US"/>
        </w:rPr>
        <w:t xml:space="preserve"> Ortak girişimlerin yerli istekli sayılabilmesi için bütün ortaklarının yerli istekli olması gereklidir.</w:t>
      </w:r>
    </w:p>
    <w:p w:rsidR="00224ECD" w:rsidRPr="001D68E1" w:rsidRDefault="00224ECD" w:rsidP="00B2645C">
      <w:pPr>
        <w:jc w:val="both"/>
        <w:rPr>
          <w:b/>
          <w:iCs/>
          <w:snapToGrid w:val="0"/>
        </w:rPr>
      </w:pPr>
    </w:p>
    <w:p w:rsidR="00313669" w:rsidRPr="001D68E1" w:rsidRDefault="00313669" w:rsidP="00EA45BC">
      <w:pPr>
        <w:ind w:firstLine="708"/>
        <w:jc w:val="both"/>
        <w:rPr>
          <w:b/>
        </w:rPr>
      </w:pPr>
      <w:r w:rsidRPr="001D68E1">
        <w:rPr>
          <w:b/>
          <w:iCs/>
          <w:snapToGrid w:val="0"/>
        </w:rPr>
        <w:t>Sürelerin hesabı</w:t>
      </w:r>
    </w:p>
    <w:p w:rsidR="00B96466" w:rsidRPr="001D68E1" w:rsidRDefault="00313669" w:rsidP="00FF7723">
      <w:pPr>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EA45BC">
      <w:pPr>
        <w:ind w:firstLine="708"/>
        <w:jc w:val="both"/>
        <w:rPr>
          <w:b/>
        </w:rPr>
      </w:pPr>
      <w:r w:rsidRPr="001D68E1">
        <w:rPr>
          <w:b/>
        </w:rPr>
        <w:t>Bildirim ve tebligat esasları</w:t>
      </w:r>
      <w:r w:rsidRPr="001D68E1">
        <w:rPr>
          <w:rStyle w:val="DipnotBavurusu"/>
          <w:b/>
          <w:iCs/>
          <w:snapToGrid w:val="0"/>
        </w:rPr>
        <w:t xml:space="preserve"> </w:t>
      </w:r>
      <w:r w:rsidRPr="001D68E1">
        <w:rPr>
          <w:rStyle w:val="DipnotBavurusu"/>
          <w:b/>
          <w:iCs/>
          <w:snapToGrid w:val="0"/>
        </w:rPr>
        <w:footnoteReference w:id="43"/>
      </w:r>
    </w:p>
    <w:p w:rsidR="00313669" w:rsidRPr="001D68E1" w:rsidRDefault="00313669" w:rsidP="00EA45BC">
      <w:pPr>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Değişik: 20/11/2008-5812/25 md.)</w:t>
      </w: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1) İmza karşılığı elden.</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2) İadeli taahhütlü mektupla.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3) Elektronik ortamda.</w:t>
      </w:r>
    </w:p>
    <w:p w:rsidR="00F707D1" w:rsidRPr="001D68E1" w:rsidRDefault="00F707D1"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4) Faksla.</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yabancı isteklilerde ise ondokuzuncu gün</w:t>
      </w:r>
      <w:r w:rsidR="00AE62EB" w:rsidRPr="001D68E1">
        <w:rPr>
          <w:sz w:val="24"/>
          <w:szCs w:val="24"/>
        </w:rPr>
        <w:t>. …</w:t>
      </w:r>
      <w:r w:rsidR="00A3747C" w:rsidRPr="001D68E1">
        <w:rPr>
          <w:rStyle w:val="DipnotBavurusu"/>
          <w:sz w:val="24"/>
          <w:szCs w:val="24"/>
        </w:rPr>
        <w:footnoteReference w:id="44"/>
      </w:r>
      <w:r w:rsidRPr="001D68E1">
        <w:rPr>
          <w:sz w:val="24"/>
          <w:szCs w:val="24"/>
        </w:rPr>
        <w:t xml:space="preserve"> Tebligatın bu tarihten önce muhataba ulaşması halinde ise fiili tebliğ tarihi esas alınır.</w:t>
      </w:r>
    </w:p>
    <w:p w:rsidR="00CD3B5A" w:rsidRPr="001D68E1"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1D68E1">
        <w:rPr>
          <w:sz w:val="24"/>
          <w:szCs w:val="24"/>
        </w:rPr>
        <w:tab/>
      </w:r>
      <w:r w:rsidRPr="001D68E1">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CD3B5A">
      <w:pPr>
        <w:pStyle w:val="3-NormalYaz0"/>
        <w:spacing w:line="240" w:lineRule="exact"/>
        <w:rPr>
          <w:sz w:val="24"/>
          <w:szCs w:val="24"/>
        </w:rPr>
      </w:pPr>
    </w:p>
    <w:p w:rsidR="00CD3B5A" w:rsidRPr="001D68E1" w:rsidRDefault="00CD3B5A" w:rsidP="00CD3B5A">
      <w:pPr>
        <w:pStyle w:val="3-NormalYaz0"/>
        <w:spacing w:line="240" w:lineRule="exact"/>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CD3B5A">
      <w:pPr>
        <w:pStyle w:val="3-NormalYaz0"/>
        <w:spacing w:line="240" w:lineRule="exact"/>
        <w:rPr>
          <w:sz w:val="24"/>
          <w:szCs w:val="24"/>
        </w:rPr>
      </w:pPr>
    </w:p>
    <w:p w:rsidR="00B05745" w:rsidRPr="001D68E1" w:rsidRDefault="00CD3B5A" w:rsidP="00CD3B5A">
      <w:pPr>
        <w:pStyle w:val="3-NormalYaz0"/>
        <w:spacing w:line="240" w:lineRule="exact"/>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CD3B5A">
      <w:pPr>
        <w:pStyle w:val="3-NormalYaz0"/>
        <w:spacing w:line="240" w:lineRule="exact"/>
        <w:rPr>
          <w:sz w:val="24"/>
          <w:szCs w:val="24"/>
        </w:rPr>
      </w:pPr>
    </w:p>
    <w:p w:rsidR="00313669" w:rsidRPr="001D68E1" w:rsidRDefault="00313669" w:rsidP="00EA45BC">
      <w:pPr>
        <w:ind w:firstLine="708"/>
        <w:jc w:val="both"/>
        <w:rPr>
          <w:b/>
        </w:rPr>
      </w:pPr>
      <w:r w:rsidRPr="001D68E1">
        <w:rPr>
          <w:b/>
          <w:iCs/>
          <w:snapToGrid w:val="0"/>
        </w:rPr>
        <w:t>Değişiklik yapılması</w:t>
      </w:r>
    </w:p>
    <w:p w:rsidR="005A6A39" w:rsidRPr="001D68E1" w:rsidRDefault="00313669" w:rsidP="00FF7723">
      <w:pPr>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B2645C">
      <w:pPr>
        <w:jc w:val="both"/>
        <w:rPr>
          <w:b/>
          <w:snapToGrid w:val="0"/>
          <w:sz w:val="20"/>
          <w:szCs w:val="20"/>
        </w:rPr>
      </w:pPr>
      <w:r w:rsidRPr="001D68E1">
        <w:rPr>
          <w:b/>
          <w:snapToGrid w:val="0"/>
          <w:sz w:val="20"/>
          <w:szCs w:val="20"/>
        </w:rPr>
        <w:t> </w:t>
      </w:r>
    </w:p>
    <w:p w:rsidR="00313669" w:rsidRPr="001D68E1" w:rsidRDefault="00313669" w:rsidP="00EA45BC">
      <w:pPr>
        <w:ind w:firstLine="708"/>
        <w:jc w:val="both"/>
        <w:rPr>
          <w:b/>
        </w:rPr>
      </w:pPr>
      <w:r w:rsidRPr="001D68E1">
        <w:rPr>
          <w:b/>
          <w:iCs/>
          <w:snapToGrid w:val="0"/>
        </w:rPr>
        <w:t xml:space="preserve">Eşik değerler ve parasal limitlerin güncellenmesi </w:t>
      </w:r>
    </w:p>
    <w:p w:rsidR="00313669" w:rsidRPr="001D68E1" w:rsidRDefault="00313669" w:rsidP="00EA45BC">
      <w:pPr>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F3215A" w:rsidRPr="00F3215A">
        <w:rPr>
          <w:snapToGrid w:val="0"/>
        </w:rPr>
        <w:t xml:space="preserve"> </w:t>
      </w:r>
      <w:r w:rsidR="00F3215A" w:rsidRPr="00F3215A">
        <w:rPr>
          <w:b/>
          <w:snapToGrid w:val="0"/>
        </w:rPr>
        <w:t>(Değişik ibare: 9/7/2018-KHK-703/171 md.)</w:t>
      </w:r>
      <w:r w:rsidR="00F3215A" w:rsidRPr="00F3215A">
        <w:rPr>
          <w:snapToGrid w:val="0"/>
        </w:rPr>
        <w:t xml:space="preserve"> Cumhurbaşkanı</w:t>
      </w:r>
      <w:r w:rsidR="00F3215A">
        <w:rPr>
          <w:snapToGrid w:val="0"/>
        </w:rPr>
        <w:t xml:space="preserve"> k</w:t>
      </w:r>
      <w:r w:rsidRPr="001D68E1">
        <w:rPr>
          <w:snapToGrid w:val="0"/>
        </w:rPr>
        <w:t>ararı ile güncellenebilir.</w:t>
      </w:r>
    </w:p>
    <w:p w:rsidR="00485AE2" w:rsidRPr="001D68E1" w:rsidRDefault="00485AE2" w:rsidP="00B2645C">
      <w:pPr>
        <w:jc w:val="both"/>
      </w:pPr>
    </w:p>
    <w:p w:rsidR="00313669" w:rsidRPr="001D68E1" w:rsidRDefault="00313669" w:rsidP="0086371E">
      <w:pPr>
        <w:ind w:firstLine="340"/>
        <w:jc w:val="center"/>
        <w:rPr>
          <w:b/>
        </w:rPr>
      </w:pPr>
      <w:r w:rsidRPr="001D68E1">
        <w:rPr>
          <w:b/>
          <w:snapToGrid w:val="0"/>
        </w:rPr>
        <w:t>ALTINCI KISIM</w:t>
      </w:r>
    </w:p>
    <w:p w:rsidR="00313669" w:rsidRPr="001D68E1" w:rsidRDefault="00313669" w:rsidP="0086371E">
      <w:pPr>
        <w:ind w:firstLine="340"/>
        <w:jc w:val="center"/>
        <w:rPr>
          <w:b/>
          <w:iCs/>
          <w:snapToGrid w:val="0"/>
        </w:rPr>
      </w:pPr>
      <w:r w:rsidRPr="001D68E1">
        <w:rPr>
          <w:b/>
          <w:iCs/>
          <w:snapToGrid w:val="0"/>
        </w:rPr>
        <w:t>Son Hükümler</w:t>
      </w:r>
    </w:p>
    <w:p w:rsidR="00B05745" w:rsidRPr="001D68E1" w:rsidRDefault="00B05745" w:rsidP="0086371E">
      <w:pPr>
        <w:ind w:firstLine="340"/>
        <w:jc w:val="center"/>
        <w:rPr>
          <w:b/>
          <w:iCs/>
          <w:snapToGrid w:val="0"/>
        </w:rPr>
      </w:pPr>
    </w:p>
    <w:p w:rsidR="00313669" w:rsidRPr="001D68E1" w:rsidRDefault="00313669" w:rsidP="00EA45BC">
      <w:pPr>
        <w:ind w:firstLine="708"/>
        <w:jc w:val="both"/>
        <w:rPr>
          <w:b/>
        </w:rPr>
      </w:pPr>
      <w:r w:rsidRPr="001D68E1">
        <w:rPr>
          <w:b/>
          <w:iCs/>
          <w:snapToGrid w:val="0"/>
        </w:rPr>
        <w:t xml:space="preserve">Uygulanmayacak hükümler </w:t>
      </w:r>
    </w:p>
    <w:p w:rsidR="00313669" w:rsidRPr="001D68E1" w:rsidRDefault="00313669" w:rsidP="00EA45BC">
      <w:pPr>
        <w:ind w:firstLine="708"/>
        <w:jc w:val="both"/>
      </w:pPr>
      <w:r w:rsidRPr="001D68E1">
        <w:rPr>
          <w:b/>
          <w:bCs/>
          <w:snapToGrid w:val="0"/>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5"/>
      </w:r>
    </w:p>
    <w:p w:rsidR="00780760" w:rsidRPr="001D68E1" w:rsidRDefault="00780760" w:rsidP="00B2645C">
      <w:pPr>
        <w:jc w:val="both"/>
      </w:pPr>
    </w:p>
    <w:p w:rsidR="00313669" w:rsidRPr="001D68E1" w:rsidRDefault="00313669" w:rsidP="00EA45BC">
      <w:pPr>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6"/>
      </w:r>
    </w:p>
    <w:p w:rsidR="00EA45BC" w:rsidRPr="001D68E1" w:rsidRDefault="0048477A" w:rsidP="00EA45BC">
      <w:pPr>
        <w:ind w:firstLine="708"/>
        <w:jc w:val="both"/>
        <w:rPr>
          <w:b/>
          <w:bCs/>
          <w:snapToGrid w:val="0"/>
        </w:rPr>
      </w:pPr>
      <w:r w:rsidRPr="001D68E1">
        <w:rPr>
          <w:b/>
          <w:bCs/>
          <w:snapToGrid w:val="0"/>
        </w:rPr>
        <w:t>EK MADDE</w:t>
      </w:r>
      <w:r w:rsidR="00313669" w:rsidRPr="001D68E1">
        <w:rPr>
          <w:b/>
          <w:bCs/>
          <w:snapToGrid w:val="0"/>
        </w:rPr>
        <w:t xml:space="preserve"> 1- (Ek: 30/7/2003-4964/41 md.; Değişik: 20/11/2008-5812/26 md.) </w:t>
      </w:r>
    </w:p>
    <w:p w:rsidR="00313669" w:rsidRPr="001D68E1" w:rsidRDefault="00313669" w:rsidP="00EA45BC">
      <w:pPr>
        <w:ind w:firstLine="708"/>
        <w:jc w:val="both"/>
      </w:pPr>
      <w:r w:rsidRPr="001D68E1">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0F5940">
      <w:pPr>
        <w:pStyle w:val="3-NormalYaz0"/>
        <w:spacing w:line="240" w:lineRule="exact"/>
        <w:rPr>
          <w:b/>
          <w:sz w:val="24"/>
          <w:szCs w:val="24"/>
        </w:rPr>
      </w:pPr>
      <w:r w:rsidRPr="001D68E1">
        <w:rPr>
          <w:sz w:val="24"/>
          <w:szCs w:val="24"/>
        </w:rPr>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7"/>
      </w: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 xml:space="preserve">(Ek: 1/6/2007-5680/2 md.; </w:t>
      </w:r>
      <w:r w:rsidR="00D17D02" w:rsidRPr="001D68E1">
        <w:rPr>
          <w:b/>
          <w:bCs/>
          <w:snapToGrid w:val="0"/>
          <w:sz w:val="24"/>
          <w:szCs w:val="24"/>
        </w:rPr>
        <w:t>Değişik: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0F5940">
      <w:pPr>
        <w:pStyle w:val="3-NormalYaz0"/>
        <w:spacing w:line="240" w:lineRule="exact"/>
        <w:rPr>
          <w:sz w:val="24"/>
          <w:szCs w:val="24"/>
        </w:rPr>
      </w:pPr>
    </w:p>
    <w:p w:rsidR="000F5940" w:rsidRPr="001D68E1" w:rsidRDefault="000F5940" w:rsidP="000F5940">
      <w:pPr>
        <w:pStyle w:val="3-NormalYaz0"/>
        <w:spacing w:line="240" w:lineRule="exact"/>
        <w:rPr>
          <w:sz w:val="24"/>
          <w:szCs w:val="24"/>
        </w:rPr>
      </w:pPr>
      <w:r w:rsidRPr="001D68E1">
        <w:rPr>
          <w:sz w:val="24"/>
          <w:szCs w:val="24"/>
        </w:rPr>
        <w:tab/>
      </w:r>
      <w:r w:rsidRPr="001D68E1">
        <w:rPr>
          <w:sz w:val="24"/>
          <w:szCs w:val="24"/>
        </w:rPr>
        <w:tab/>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0F5940">
      <w:pPr>
        <w:pStyle w:val="3-NormalYaz0"/>
        <w:spacing w:line="240" w:lineRule="exact"/>
        <w:rPr>
          <w:sz w:val="24"/>
          <w:szCs w:val="24"/>
        </w:rPr>
      </w:pPr>
    </w:p>
    <w:p w:rsidR="00BF012C" w:rsidRPr="001D68E1" w:rsidRDefault="000F5940" w:rsidP="000F5940">
      <w:pPr>
        <w:pStyle w:val="3-NormalYaz0"/>
        <w:spacing w:line="240" w:lineRule="exact"/>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B2B6F">
      <w:pPr>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15/5/2008-5763/36 md.)</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w:t>
      </w:r>
      <w:r w:rsidR="00865079">
        <w:t xml:space="preserve"> </w:t>
      </w:r>
      <w:r w:rsidR="00865079" w:rsidRPr="00865079">
        <w:rPr>
          <w:b/>
        </w:rPr>
        <w:t>(Değişik ibare: 9/7/2018-KHK-703/171 md.)</w:t>
      </w:r>
      <w:r w:rsidRPr="001D68E1">
        <w:t xml:space="preserve"> </w:t>
      </w:r>
      <w:r w:rsidR="00865079">
        <w:t>kararlar çıkarmaya Cumhurbaşkanı</w:t>
      </w:r>
      <w:r w:rsidRPr="001D68E1">
        <w:t xml:space="preserve">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462AE1">
      <w:pPr>
        <w:pStyle w:val="3-normalyaz"/>
        <w:spacing w:before="0" w:beforeAutospacing="0" w:after="0" w:afterAutospacing="0"/>
        <w:ind w:firstLine="708"/>
        <w:jc w:val="both"/>
        <w:rPr>
          <w:b/>
        </w:rPr>
      </w:pPr>
      <w:r w:rsidRPr="001D68E1">
        <w:rPr>
          <w:b/>
          <w:iCs/>
        </w:rPr>
        <w:t>Dinamik alım sistemi</w:t>
      </w:r>
    </w:p>
    <w:p w:rsidR="00313669" w:rsidRPr="001D68E1" w:rsidRDefault="001063BD" w:rsidP="00462AE1">
      <w:pPr>
        <w:pStyle w:val="3-normalyaz"/>
        <w:spacing w:before="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Dinamik alım sistemi dahilinde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462AE1">
      <w:pPr>
        <w:pStyle w:val="3-normalyaz"/>
        <w:spacing w:before="0" w:beforeAutospacing="0" w:after="0" w:afterAutospacing="0"/>
        <w:ind w:firstLine="708"/>
        <w:jc w:val="both"/>
        <w:rPr>
          <w:b/>
        </w:rPr>
      </w:pPr>
      <w:r w:rsidRPr="001D68E1">
        <w:rPr>
          <w:b/>
          <w:iCs/>
        </w:rPr>
        <w:t>Elektronik eksiltme</w:t>
      </w:r>
    </w:p>
    <w:p w:rsidR="00313669" w:rsidRPr="001D68E1" w:rsidRDefault="00313669" w:rsidP="00462AE1">
      <w:pPr>
        <w:pStyle w:val="3-normalyaz"/>
        <w:spacing w:before="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(Ek: 20/11/2008-5812/28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462AE1">
      <w:pPr>
        <w:pStyle w:val="GvdeMetniGirintisi"/>
        <w:spacing w:before="0" w:beforeAutospacing="0" w:after="0" w:afterAutospacing="0"/>
        <w:ind w:firstLine="708"/>
        <w:jc w:val="both"/>
        <w:rPr>
          <w:b/>
        </w:rPr>
      </w:pPr>
      <w:r w:rsidRPr="001D68E1">
        <w:rPr>
          <w:b/>
        </w:rPr>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EA7190">
      <w:pPr>
        <w:spacing w:line="240" w:lineRule="atLeast"/>
        <w:ind w:firstLine="709"/>
        <w:jc w:val="both"/>
      </w:pPr>
      <w:r w:rsidRPr="001D68E1">
        <w:rPr>
          <w:b/>
        </w:rPr>
        <w:t>Birden fazla idarenin ortak ihtiyaçları için ihale yapılması</w:t>
      </w:r>
    </w:p>
    <w:p w:rsidR="00EA7190" w:rsidRPr="001D68E1" w:rsidRDefault="00EA7190" w:rsidP="00EA7190">
      <w:pPr>
        <w:spacing w:line="240" w:lineRule="atLeast"/>
        <w:ind w:firstLine="709"/>
        <w:jc w:val="both"/>
      </w:pPr>
      <w:r w:rsidRPr="001D68E1">
        <w:rPr>
          <w:b/>
          <w:bCs/>
        </w:rPr>
        <w:t>EK MADDE 7-</w:t>
      </w:r>
      <w:r w:rsidRPr="001D68E1">
        <w:t xml:space="preserve"> </w:t>
      </w:r>
      <w:r w:rsidRPr="001D68E1">
        <w:rPr>
          <w:b/>
          <w:bCs/>
        </w:rPr>
        <w:t xml:space="preserve">(Ek: 6/2/2014-6518/53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EA7190">
      <w:pPr>
        <w:spacing w:line="240" w:lineRule="atLeast"/>
        <w:ind w:firstLine="709"/>
        <w:jc w:val="both"/>
      </w:pPr>
    </w:p>
    <w:p w:rsidR="00EA7190" w:rsidRPr="001D68E1" w:rsidRDefault="00EA7190" w:rsidP="00EA7190">
      <w:pPr>
        <w:spacing w:line="240" w:lineRule="atLeast"/>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EA7190">
      <w:pPr>
        <w:spacing w:line="240" w:lineRule="atLeast"/>
        <w:ind w:firstLine="709"/>
        <w:jc w:val="both"/>
      </w:pPr>
    </w:p>
    <w:p w:rsidR="00EA7190" w:rsidRPr="001D68E1" w:rsidRDefault="00EA7190" w:rsidP="00EA719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837BFA" w:rsidRDefault="00837BFA" w:rsidP="000D6950">
      <w:pPr>
        <w:tabs>
          <w:tab w:val="left" w:pos="566"/>
        </w:tabs>
        <w:spacing w:line="240" w:lineRule="exact"/>
        <w:ind w:firstLine="709"/>
        <w:jc w:val="both"/>
        <w:rPr>
          <w:b/>
        </w:rPr>
      </w:pPr>
    </w:p>
    <w:p w:rsidR="000D6950" w:rsidRPr="001D68E1" w:rsidRDefault="000D6950" w:rsidP="000D6950">
      <w:pPr>
        <w:tabs>
          <w:tab w:val="left" w:pos="566"/>
        </w:tabs>
        <w:spacing w:line="240" w:lineRule="exact"/>
        <w:ind w:firstLine="709"/>
        <w:jc w:val="both"/>
        <w:rPr>
          <w:b/>
        </w:rPr>
      </w:pPr>
      <w:r w:rsidRPr="001D68E1">
        <w:rPr>
          <w:b/>
        </w:rPr>
        <w:t>Uygun görüş alınması ve görevlilerin sorumlulukları</w:t>
      </w:r>
    </w:p>
    <w:p w:rsidR="00C5364B" w:rsidRPr="001B1A1A" w:rsidRDefault="000D6950" w:rsidP="00C5364B">
      <w:pPr>
        <w:shd w:val="clear" w:color="auto" w:fill="FFFFFF"/>
        <w:spacing w:line="240" w:lineRule="exact"/>
        <w:ind w:firstLine="708"/>
        <w:jc w:val="both"/>
        <w:rPr>
          <w:rFonts w:cstheme="minorHAnsi"/>
          <w:color w:val="000000"/>
        </w:rPr>
      </w:pPr>
      <w:r w:rsidRPr="00D177B8">
        <w:rPr>
          <w:b/>
        </w:rPr>
        <w:t>EK MADDE 8</w:t>
      </w:r>
      <w:r w:rsidR="004B5DFE" w:rsidRPr="00D177B8">
        <w:rPr>
          <w:b/>
        </w:rPr>
        <w:t xml:space="preserve"> </w:t>
      </w:r>
      <w:r w:rsidR="004B5DFE" w:rsidRPr="00D177B8">
        <w:t xml:space="preserve">- </w:t>
      </w:r>
      <w:r w:rsidRPr="00D177B8">
        <w:rPr>
          <w:b/>
          <w:bCs/>
          <w:lang w:eastAsia="en-US"/>
        </w:rPr>
        <w:t>(Ek: 10/9/2014-6552/11 md.)</w:t>
      </w:r>
      <w:r w:rsidR="001E492D" w:rsidRPr="00D177B8">
        <w:rPr>
          <w:rStyle w:val="DipnotBavurusu"/>
          <w:b/>
          <w:bCs/>
          <w:lang w:eastAsia="en-US"/>
        </w:rPr>
        <w:footnoteReference w:id="48"/>
      </w:r>
      <w:r w:rsidRPr="00D177B8">
        <w:rPr>
          <w:b/>
          <w:bCs/>
          <w:lang w:eastAsia="en-US"/>
        </w:rPr>
        <w:t xml:space="preserve"> </w:t>
      </w:r>
      <w:r w:rsidR="00FB3BA7">
        <w:t>(</w:t>
      </w:r>
      <w:r w:rsidR="00FB3BA7">
        <w:rPr>
          <w:b/>
          <w:bCs/>
          <w:snapToGrid w:val="0"/>
        </w:rPr>
        <w:t xml:space="preserve">Ek: </w:t>
      </w:r>
      <w:r w:rsidR="00FB3BA7">
        <w:rPr>
          <w:b/>
          <w:bCs/>
        </w:rPr>
        <w:t>28</w:t>
      </w:r>
      <w:r w:rsidR="00FB3BA7" w:rsidRPr="001D68E1">
        <w:rPr>
          <w:b/>
          <w:bCs/>
        </w:rPr>
        <w:t>/</w:t>
      </w:r>
      <w:r w:rsidR="00FB3BA7">
        <w:rPr>
          <w:b/>
          <w:bCs/>
        </w:rPr>
        <w:t>11</w:t>
      </w:r>
      <w:r w:rsidR="00FB3BA7" w:rsidRPr="001D68E1">
        <w:rPr>
          <w:b/>
          <w:bCs/>
        </w:rPr>
        <w:t>/201</w:t>
      </w:r>
      <w:r w:rsidR="00FB3BA7">
        <w:rPr>
          <w:b/>
          <w:bCs/>
        </w:rPr>
        <w:t>7-7061/67</w:t>
      </w:r>
      <w:r w:rsidR="00FB3BA7" w:rsidRPr="001D68E1">
        <w:rPr>
          <w:b/>
          <w:bCs/>
        </w:rPr>
        <w:t xml:space="preserve"> md</w:t>
      </w:r>
      <w:r w:rsidR="00FB3BA7">
        <w:rPr>
          <w:b/>
          <w:bCs/>
        </w:rPr>
        <w:t>.)</w:t>
      </w:r>
      <w:r w:rsidR="00FB3BA7" w:rsidRPr="00D177B8">
        <w:rPr>
          <w:b/>
          <w:bCs/>
          <w:snapToGrid w:val="0"/>
        </w:rPr>
        <w:t xml:space="preserve"> </w:t>
      </w:r>
      <w:r w:rsidR="00C5364B" w:rsidRPr="00D177B8">
        <w:rPr>
          <w:b/>
          <w:bCs/>
          <w:snapToGrid w:val="0"/>
        </w:rPr>
        <w:t>(Değişik: 2</w:t>
      </w:r>
      <w:r w:rsidR="009B55AA">
        <w:rPr>
          <w:b/>
          <w:bCs/>
          <w:snapToGrid w:val="0"/>
        </w:rPr>
        <w:t>0</w:t>
      </w:r>
      <w:r w:rsidR="00C5364B" w:rsidRPr="00D177B8">
        <w:rPr>
          <w:b/>
          <w:bCs/>
          <w:snapToGrid w:val="0"/>
        </w:rPr>
        <w:t>/1</w:t>
      </w:r>
      <w:r w:rsidR="009B55AA">
        <w:rPr>
          <w:b/>
          <w:bCs/>
          <w:snapToGrid w:val="0"/>
        </w:rPr>
        <w:t>1</w:t>
      </w:r>
      <w:r w:rsidR="00C5364B" w:rsidRPr="00D177B8">
        <w:rPr>
          <w:b/>
          <w:bCs/>
          <w:snapToGrid w:val="0"/>
        </w:rPr>
        <w:t>/2017-KHK 696/84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kabul:1/2/2018-7079/79 md.</w:t>
      </w:r>
      <w:r w:rsidR="00C5364B" w:rsidRPr="00D177B8">
        <w:rPr>
          <w:b/>
          <w:snapToGrid w:val="0"/>
        </w:rPr>
        <w:t>)</w:t>
      </w:r>
      <w:r w:rsidR="00C5364B" w:rsidRPr="00D177B8">
        <w:rPr>
          <w:b/>
          <w:bCs/>
          <w:snapToGrid w:val="0"/>
        </w:rPr>
        <w:t xml:space="preserve"> </w:t>
      </w:r>
      <w:r w:rsidR="00C5364B" w:rsidRPr="00D177B8">
        <w:t xml:space="preserve">62 nci maddenin birinci fıkrasının (e) bendi kapsamında </w:t>
      </w:r>
      <w:r w:rsidR="00C5364B" w:rsidRPr="00C5364B">
        <w:t>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B767D1" w:rsidRPr="00D177B8" w:rsidRDefault="00B767D1" w:rsidP="00C5364B">
      <w:pPr>
        <w:tabs>
          <w:tab w:val="left" w:pos="566"/>
        </w:tabs>
        <w:spacing w:line="240" w:lineRule="exact"/>
        <w:ind w:firstLine="709"/>
        <w:jc w:val="both"/>
      </w:pPr>
    </w:p>
    <w:p w:rsidR="000D6950" w:rsidRPr="00D177B8" w:rsidRDefault="000D6950" w:rsidP="000D6950">
      <w:pPr>
        <w:tabs>
          <w:tab w:val="left" w:pos="566"/>
        </w:tabs>
        <w:spacing w:line="240" w:lineRule="exact"/>
        <w:ind w:firstLine="709"/>
        <w:jc w:val="both"/>
        <w:rPr>
          <w:b/>
          <w:bCs/>
          <w:snapToGrid w:val="0"/>
        </w:rPr>
      </w:pPr>
      <w:r w:rsidRPr="00D177B8">
        <w:t xml:space="preserve">Uygun görüş alınmadan bu hizmetler için ihaleye çıkılamaz. </w:t>
      </w:r>
      <w:r w:rsidR="009B55AA">
        <w:rPr>
          <w:b/>
          <w:bCs/>
          <w:snapToGrid w:val="0"/>
        </w:rPr>
        <w:t>(Mülga ikinci cümle: 20</w:t>
      </w:r>
      <w:r w:rsidR="00C5364B" w:rsidRPr="00D177B8">
        <w:rPr>
          <w:b/>
          <w:bCs/>
          <w:snapToGrid w:val="0"/>
        </w:rPr>
        <w:t>/1</w:t>
      </w:r>
      <w:r w:rsidR="009B55AA">
        <w:rPr>
          <w:b/>
          <w:bCs/>
          <w:snapToGrid w:val="0"/>
        </w:rPr>
        <w:t>1</w:t>
      </w:r>
      <w:r w:rsidR="00C5364B" w:rsidRPr="00D177B8">
        <w:rPr>
          <w:b/>
          <w:bCs/>
          <w:snapToGrid w:val="0"/>
        </w:rPr>
        <w:t>/2017-KHK</w:t>
      </w:r>
      <w:r w:rsidR="009B55AA">
        <w:rPr>
          <w:b/>
          <w:bCs/>
          <w:snapToGrid w:val="0"/>
        </w:rPr>
        <w:t>-</w:t>
      </w:r>
      <w:r w:rsidR="00C5364B" w:rsidRPr="00D177B8">
        <w:rPr>
          <w:b/>
          <w:bCs/>
          <w:snapToGrid w:val="0"/>
        </w:rPr>
        <w:t>696/84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w:t>
      </w:r>
      <w:r w:rsidR="009912C0">
        <w:rPr>
          <w:b/>
          <w:snapToGrid w:val="0"/>
        </w:rPr>
        <w:t>018-7079/79</w:t>
      </w:r>
      <w:r w:rsidR="00450F37">
        <w:rPr>
          <w:b/>
          <w:snapToGrid w:val="0"/>
        </w:rPr>
        <w:t xml:space="preserve"> md.</w:t>
      </w:r>
      <w:r w:rsidR="00C5364B" w:rsidRPr="00D177B8">
        <w:rPr>
          <w:b/>
          <w:bCs/>
          <w:snapToGrid w:val="0"/>
        </w:rPr>
        <w:t xml:space="preserve">) </w:t>
      </w:r>
    </w:p>
    <w:p w:rsidR="00C5364B" w:rsidRPr="001D68E1" w:rsidRDefault="00C5364B" w:rsidP="000D6950">
      <w:pPr>
        <w:tabs>
          <w:tab w:val="left" w:pos="566"/>
        </w:tabs>
        <w:spacing w:line="240" w:lineRule="exact"/>
        <w:ind w:firstLine="709"/>
        <w:jc w:val="both"/>
      </w:pPr>
    </w:p>
    <w:p w:rsidR="000D6950" w:rsidRPr="001D68E1" w:rsidRDefault="000D6950" w:rsidP="00865079">
      <w:pPr>
        <w:tabs>
          <w:tab w:val="left" w:pos="566"/>
        </w:tabs>
        <w:ind w:firstLine="709"/>
        <w:jc w:val="both"/>
      </w:pPr>
      <w:r w:rsidRPr="001D68E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B96466" w:rsidRPr="001D68E1" w:rsidRDefault="000D6950" w:rsidP="00865079">
      <w:pPr>
        <w:pStyle w:val="NormalWeb"/>
        <w:shd w:val="clear" w:color="auto" w:fill="FFFFFF"/>
        <w:spacing w:after="0" w:afterAutospacing="0"/>
        <w:ind w:firstLine="708"/>
        <w:jc w:val="both"/>
      </w:pPr>
      <w:r w:rsidRPr="001D68E1">
        <w:t xml:space="preserve">Bu maddenin uygulanmasına ilişkin usul ve esaslar </w:t>
      </w:r>
      <w:r w:rsidR="00865079">
        <w:rPr>
          <w:snapToGrid w:val="0"/>
        </w:rPr>
        <w:t xml:space="preserve"> (</w:t>
      </w:r>
      <w:r w:rsidR="00865079">
        <w:rPr>
          <w:b/>
          <w:bCs/>
        </w:rPr>
        <w:t>Değişik ibare</w:t>
      </w:r>
      <w:r w:rsidR="00865079" w:rsidRPr="00CB0D3E">
        <w:rPr>
          <w:b/>
          <w:bCs/>
        </w:rPr>
        <w:t xml:space="preserve">: </w:t>
      </w:r>
      <w:r w:rsidR="00865079">
        <w:rPr>
          <w:b/>
          <w:bCs/>
        </w:rPr>
        <w:t>9</w:t>
      </w:r>
      <w:r w:rsidR="00865079" w:rsidRPr="00CB0D3E">
        <w:rPr>
          <w:b/>
          <w:bCs/>
        </w:rPr>
        <w:t>/</w:t>
      </w:r>
      <w:r w:rsidR="00865079">
        <w:rPr>
          <w:b/>
          <w:bCs/>
        </w:rPr>
        <w:t>7</w:t>
      </w:r>
      <w:r w:rsidR="00865079" w:rsidRPr="00CB0D3E">
        <w:rPr>
          <w:b/>
          <w:bCs/>
        </w:rPr>
        <w:t>/201</w:t>
      </w:r>
      <w:r w:rsidR="00865079">
        <w:rPr>
          <w:b/>
          <w:bCs/>
        </w:rPr>
        <w:t>8-KHK-703/171</w:t>
      </w:r>
      <w:r w:rsidR="00865079" w:rsidRPr="00CB0D3E">
        <w:rPr>
          <w:b/>
          <w:bCs/>
        </w:rPr>
        <w:t xml:space="preserve"> md.</w:t>
      </w:r>
      <w:r w:rsidR="00865079">
        <w:rPr>
          <w:b/>
          <w:bCs/>
        </w:rPr>
        <w:t xml:space="preserve">)  </w:t>
      </w:r>
      <w:r w:rsidR="00865079">
        <w:rPr>
          <w:bCs/>
        </w:rPr>
        <w:t xml:space="preserve">Cumhurbaşkanı </w:t>
      </w:r>
      <w:r w:rsidRPr="001D68E1">
        <w:t>tarafından yürürlüğe konulan yönetmelikle düzenlenir.</w:t>
      </w:r>
    </w:p>
    <w:p w:rsidR="004B5DFE" w:rsidRPr="001D68E1" w:rsidRDefault="004B5DFE" w:rsidP="00865079">
      <w:pPr>
        <w:tabs>
          <w:tab w:val="left" w:pos="566"/>
        </w:tabs>
        <w:ind w:firstLine="709"/>
        <w:jc w:val="both"/>
      </w:pPr>
    </w:p>
    <w:p w:rsidR="004B5DFE" w:rsidRPr="001D68E1" w:rsidRDefault="004B5DFE" w:rsidP="00865079">
      <w:pPr>
        <w:ind w:firstLine="709"/>
        <w:jc w:val="both"/>
        <w:rPr>
          <w:b/>
        </w:rPr>
      </w:pPr>
      <w:r w:rsidRPr="001D68E1">
        <w:rPr>
          <w:b/>
        </w:rPr>
        <w:t>Kamu alımlarının bölgesel kalkınma ve teknolojik gelişme amaçlı kullanımı</w:t>
      </w:r>
    </w:p>
    <w:p w:rsidR="004B5DFE" w:rsidRPr="001D68E1" w:rsidRDefault="004B5DFE" w:rsidP="00865079">
      <w:pPr>
        <w:ind w:firstLine="709"/>
        <w:jc w:val="both"/>
        <w:rPr>
          <w:snapToGrid w:val="0"/>
        </w:rPr>
      </w:pPr>
      <w:r w:rsidRPr="001D68E1">
        <w:rPr>
          <w:b/>
        </w:rPr>
        <w:t>EK MADDE 9-</w:t>
      </w:r>
      <w:r w:rsidRPr="001D68E1">
        <w:t xml:space="preserve"> </w:t>
      </w:r>
      <w:r w:rsidR="009B55AA">
        <w:rPr>
          <w:b/>
          <w:bCs/>
        </w:rPr>
        <w:t>(Ek: 31</w:t>
      </w:r>
      <w:r w:rsidRPr="001D68E1">
        <w:rPr>
          <w:b/>
          <w:bCs/>
        </w:rPr>
        <w:t>/1</w:t>
      </w:r>
      <w:r w:rsidR="009B55AA">
        <w:rPr>
          <w:b/>
          <w:bCs/>
        </w:rPr>
        <w:t>0</w:t>
      </w:r>
      <w:r w:rsidRPr="001D68E1">
        <w:rPr>
          <w:b/>
          <w:bCs/>
        </w:rPr>
        <w:t>/2016-KHK-678/31 md.</w:t>
      </w:r>
      <w:r w:rsidR="00715223">
        <w:rPr>
          <w:b/>
          <w:bCs/>
        </w:rPr>
        <w:t>;</w:t>
      </w:r>
      <w:r w:rsidR="00715223" w:rsidRPr="00715223">
        <w:rPr>
          <w:b/>
          <w:snapToGrid w:val="0"/>
        </w:rPr>
        <w:t xml:space="preserve"> </w:t>
      </w:r>
      <w:r w:rsidR="009B55AA">
        <w:rPr>
          <w:b/>
          <w:snapToGrid w:val="0"/>
        </w:rPr>
        <w:t>a</w:t>
      </w:r>
      <w:r w:rsidR="00715223">
        <w:rPr>
          <w:b/>
          <w:snapToGrid w:val="0"/>
        </w:rPr>
        <w:t>ynen kabul:1/2/2018-7071/30 md.</w:t>
      </w:r>
      <w:r w:rsidRPr="001D68E1">
        <w:rPr>
          <w:b/>
          <w:bCs/>
        </w:rPr>
        <w:t xml:space="preserve">)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4B5DFE">
      <w:pPr>
        <w:spacing w:line="240" w:lineRule="exact"/>
        <w:ind w:firstLine="709"/>
        <w:jc w:val="both"/>
        <w:rPr>
          <w:snapToGrid w:val="0"/>
        </w:rPr>
      </w:pPr>
    </w:p>
    <w:p w:rsidR="004B5DFE" w:rsidRPr="001D68E1" w:rsidRDefault="004B5DFE" w:rsidP="004B5DFE">
      <w:pPr>
        <w:spacing w:line="240" w:lineRule="exact"/>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kriterleri ve sözleşme koşulları müzakere edilebilir ve gerekli hallerde idareler ile istekliler arasında işbirliği yapılabilir.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4B5DFE">
      <w:pPr>
        <w:spacing w:line="240" w:lineRule="exact"/>
        <w:ind w:firstLine="709"/>
        <w:jc w:val="both"/>
      </w:pPr>
    </w:p>
    <w:p w:rsidR="004B5DFE" w:rsidRPr="001D68E1" w:rsidRDefault="004B5DFE" w:rsidP="004B5DFE">
      <w:pPr>
        <w:spacing w:line="240" w:lineRule="exact"/>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4B5DFE">
      <w:pPr>
        <w:widowControl w:val="0"/>
        <w:spacing w:line="240" w:lineRule="exact"/>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bazlı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4B5DFE">
      <w:pPr>
        <w:widowControl w:val="0"/>
        <w:spacing w:line="240" w:lineRule="exact"/>
        <w:ind w:firstLine="709"/>
        <w:jc w:val="both"/>
      </w:pPr>
    </w:p>
    <w:p w:rsidR="004B5DFE" w:rsidRPr="001D68E1" w:rsidRDefault="004B5DFE" w:rsidP="004B5DFE">
      <w:pPr>
        <w:spacing w:line="240" w:lineRule="exact"/>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4B5DFE">
      <w:pPr>
        <w:spacing w:line="240" w:lineRule="exact"/>
        <w:ind w:firstLine="709"/>
        <w:jc w:val="both"/>
      </w:pPr>
    </w:p>
    <w:p w:rsidR="004B5DFE" w:rsidRDefault="004B5DFE" w:rsidP="004B5DFE">
      <w:pPr>
        <w:spacing w:line="240" w:lineRule="exact"/>
        <w:ind w:firstLine="709"/>
        <w:jc w:val="both"/>
      </w:pPr>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0097712A" w:rsidRPr="0097712A">
        <w:rPr>
          <w:b/>
        </w:rPr>
        <w:t>(Değişik ibare: 9/7/2018-KHK-703/171 md.)</w:t>
      </w:r>
      <w:r w:rsidR="0097712A" w:rsidRPr="0097712A">
        <w:t xml:space="preserve">  Cumhurbaşkanı</w:t>
      </w:r>
      <w:r w:rsidR="0097712A">
        <w:t xml:space="preserve"> </w:t>
      </w:r>
      <w:r w:rsidRPr="001D68E1">
        <w:t>kararı ile belirlenir.</w:t>
      </w:r>
    </w:p>
    <w:p w:rsidR="00780760" w:rsidRPr="001D68E1" w:rsidRDefault="00780760" w:rsidP="004B5DFE">
      <w:pPr>
        <w:spacing w:line="240" w:lineRule="exact"/>
        <w:ind w:firstLine="709"/>
        <w:jc w:val="both"/>
      </w:pPr>
    </w:p>
    <w:p w:rsidR="004B5DFE" w:rsidRPr="001D68E1" w:rsidRDefault="004B5DFE" w:rsidP="004B5DFE">
      <w:pPr>
        <w:spacing w:line="240" w:lineRule="exact"/>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4B5DFE">
      <w:pPr>
        <w:spacing w:line="240" w:lineRule="exact"/>
        <w:ind w:firstLine="709"/>
        <w:jc w:val="both"/>
      </w:pPr>
      <w:r w:rsidRPr="001D68E1">
        <w:t xml:space="preserve"> </w:t>
      </w:r>
    </w:p>
    <w:p w:rsidR="004B5DFE" w:rsidRPr="001D68E1" w:rsidRDefault="004B5DFE" w:rsidP="004B5DFE">
      <w:pPr>
        <w:spacing w:line="240" w:lineRule="exact"/>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21417" w:rsidRPr="00221417" w:rsidRDefault="00221417" w:rsidP="00221417">
      <w:pPr>
        <w:spacing w:line="240" w:lineRule="atLeast"/>
        <w:ind w:firstLine="567"/>
        <w:jc w:val="both"/>
        <w:rPr>
          <w:b/>
          <w:color w:val="000000"/>
        </w:rPr>
      </w:pPr>
      <w:r w:rsidRPr="00221417">
        <w:rPr>
          <w:b/>
          <w:color w:val="000000"/>
        </w:rPr>
        <w:t>FATİH Projesi kapsamında mal ve hizmet alımları ile yapım işleri</w:t>
      </w:r>
    </w:p>
    <w:p w:rsidR="00221417" w:rsidRPr="00221417" w:rsidRDefault="00221417" w:rsidP="00221417">
      <w:pPr>
        <w:spacing w:line="240" w:lineRule="atLeast"/>
        <w:ind w:firstLine="567"/>
        <w:jc w:val="both"/>
        <w:rPr>
          <w:color w:val="000000"/>
        </w:rPr>
      </w:pPr>
      <w:r w:rsidRPr="00221417">
        <w:rPr>
          <w:b/>
          <w:color w:val="000000"/>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md.)</w:t>
      </w:r>
      <w:r>
        <w:rPr>
          <w:b/>
          <w:bCs/>
          <w:lang w:eastAsia="en-US"/>
        </w:rPr>
        <w:t xml:space="preserve"> </w:t>
      </w:r>
      <w:r w:rsidRPr="00221417">
        <w:rPr>
          <w:color w:val="000000"/>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221417" w:rsidRDefault="00221417" w:rsidP="00B2645C">
      <w:pPr>
        <w:pStyle w:val="3-normalyaz"/>
        <w:spacing w:before="0" w:beforeAutospacing="0" w:after="0" w:afterAutospacing="0"/>
        <w:jc w:val="both"/>
      </w:pPr>
    </w:p>
    <w:p w:rsidR="0028306A" w:rsidRDefault="0028306A" w:rsidP="00B2645C">
      <w:pPr>
        <w:pStyle w:val="3-normalyaz"/>
        <w:spacing w:before="0" w:beforeAutospacing="0" w:after="0" w:afterAutospacing="0"/>
        <w:jc w:val="both"/>
      </w:pPr>
      <w:r>
        <w:tab/>
      </w:r>
      <w:r>
        <w:rPr>
          <w:b/>
        </w:rPr>
        <w:t>EK MADDE 11</w:t>
      </w:r>
      <w:r w:rsidR="006A12F0">
        <w:rPr>
          <w:b/>
        </w:rPr>
        <w:t>- (</w:t>
      </w:r>
      <w:r w:rsidR="00232E4D">
        <w:rPr>
          <w:b/>
        </w:rPr>
        <w:t xml:space="preserve">Ek madde: </w:t>
      </w:r>
      <w:r w:rsidRPr="0097712A">
        <w:rPr>
          <w:b/>
        </w:rPr>
        <w:t>9/7/2018-KHK-703/171 md.)</w:t>
      </w:r>
      <w:r w:rsidR="006A12F0">
        <w:t xml:space="preserve"> </w:t>
      </w:r>
      <w:r w:rsidR="006A12F0" w:rsidRPr="00183D83">
        <w:rPr>
          <w:color w:val="000000"/>
        </w:rPr>
        <w:t>Bu Kanunun 3 üncü maddesinin (b), (d), (e), (f), (h), (i), (j), (k), (1), (n), (u) ve (y) bentlerine ilişkin usul ve esaslar Cumhurbaşkanınca belirlenir.</w:t>
      </w:r>
    </w:p>
    <w:p w:rsidR="0028306A" w:rsidRPr="001D68E1" w:rsidRDefault="0028306A" w:rsidP="00B2645C">
      <w:pPr>
        <w:pStyle w:val="3-normalyaz"/>
        <w:spacing w:before="0" w:beforeAutospacing="0" w:after="0" w:afterAutospacing="0"/>
        <w:jc w:val="both"/>
      </w:pPr>
    </w:p>
    <w:p w:rsidR="00313669" w:rsidRPr="001D68E1" w:rsidRDefault="00313669" w:rsidP="00462AE1">
      <w:pPr>
        <w:ind w:firstLine="708"/>
        <w:jc w:val="both"/>
        <w:rPr>
          <w:b/>
        </w:rPr>
      </w:pPr>
      <w:r w:rsidRPr="001D68E1">
        <w:rPr>
          <w:b/>
          <w:iCs/>
          <w:snapToGrid w:val="0"/>
        </w:rPr>
        <w:t xml:space="preserve">Standart ihale dokümanları ve yönetmelikler    </w:t>
      </w:r>
    </w:p>
    <w:p w:rsidR="00313669" w:rsidRPr="001D68E1" w:rsidRDefault="001063BD" w:rsidP="00462AE1">
      <w:pPr>
        <w:ind w:firstLine="708"/>
        <w:jc w:val="both"/>
        <w:rPr>
          <w:snapToGrid w:val="0"/>
        </w:rPr>
      </w:pPr>
      <w:r w:rsidRPr="001D68E1">
        <w:rPr>
          <w:b/>
          <w:bCs/>
          <w:snapToGrid w:val="0"/>
        </w:rPr>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313669" w:rsidRPr="001D68E1" w:rsidRDefault="00313669" w:rsidP="00462AE1">
      <w:pPr>
        <w:ind w:firstLine="708"/>
        <w:jc w:val="both"/>
        <w:rPr>
          <w:b/>
        </w:rPr>
      </w:pPr>
      <w:r w:rsidRPr="001D68E1">
        <w:rPr>
          <w:b/>
          <w:iCs/>
          <w:snapToGrid w:val="0"/>
        </w:rPr>
        <w:t>Başlanmış olan ihaleler</w:t>
      </w:r>
    </w:p>
    <w:p w:rsidR="00B96466" w:rsidRPr="001D68E1" w:rsidRDefault="001063BD" w:rsidP="00FF7723">
      <w:pPr>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462AE1">
      <w:pPr>
        <w:ind w:firstLine="708"/>
        <w:jc w:val="both"/>
        <w:rPr>
          <w:b/>
        </w:rPr>
      </w:pPr>
      <w:r w:rsidRPr="001D68E1">
        <w:rPr>
          <w:b/>
          <w:iCs/>
          <w:snapToGrid w:val="0"/>
        </w:rPr>
        <w:t xml:space="preserve">Güncelleme </w:t>
      </w:r>
    </w:p>
    <w:p w:rsidR="00B96466" w:rsidRPr="001D68E1" w:rsidRDefault="00313669" w:rsidP="00FF7723">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1D68E1" w:rsidRDefault="009F288B"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İstisnalara ilişkin esas ve usuller</w:t>
      </w:r>
    </w:p>
    <w:p w:rsidR="00313669" w:rsidRPr="006A12F0" w:rsidRDefault="00313669" w:rsidP="006A12F0">
      <w:pPr>
        <w:pStyle w:val="NormalWeb"/>
        <w:shd w:val="clear" w:color="auto" w:fill="FFFFFF"/>
        <w:spacing w:line="330" w:lineRule="atLeast"/>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w:t>
      </w:r>
      <w:r w:rsidR="006A12F0">
        <w:rPr>
          <w:snapToGrid w:val="0"/>
        </w:rPr>
        <w:t xml:space="preserve"> </w:t>
      </w:r>
      <w:r w:rsidR="006A12F0" w:rsidRPr="006A12F0">
        <w:rPr>
          <w:b/>
          <w:snapToGrid w:val="0"/>
        </w:rPr>
        <w:t xml:space="preserve">(Mülga </w:t>
      </w:r>
      <w:r w:rsidR="006A12F0">
        <w:rPr>
          <w:b/>
          <w:snapToGrid w:val="0"/>
        </w:rPr>
        <w:t xml:space="preserve">birinci ve ikinci </w:t>
      </w:r>
      <w:r w:rsidR="006A12F0" w:rsidRPr="006A12F0">
        <w:rPr>
          <w:b/>
          <w:snapToGrid w:val="0"/>
        </w:rPr>
        <w:t>fıkra</w:t>
      </w:r>
      <w:r w:rsidR="006A12F0" w:rsidRPr="00CB0D3E">
        <w:rPr>
          <w:b/>
          <w:bCs/>
        </w:rPr>
        <w:t xml:space="preserve">: </w:t>
      </w:r>
      <w:r w:rsidR="006A12F0">
        <w:rPr>
          <w:b/>
          <w:bCs/>
        </w:rPr>
        <w:t>9</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md.</w:t>
      </w:r>
      <w:r w:rsidR="006A12F0">
        <w:rPr>
          <w:b/>
          <w:bCs/>
        </w:rPr>
        <w:t>)</w:t>
      </w:r>
      <w:r w:rsidR="00AD1280" w:rsidRPr="001D68E1">
        <w:rPr>
          <w:rStyle w:val="DipnotBavurusu"/>
          <w:b/>
          <w:snapToGrid w:val="0"/>
        </w:rPr>
        <w:footnoteReference w:id="49"/>
      </w:r>
    </w:p>
    <w:p w:rsidR="00313669" w:rsidRPr="001D68E1" w:rsidRDefault="00313669" w:rsidP="006A12F0">
      <w:pPr>
        <w:jc w:val="both"/>
        <w:rPr>
          <w:snapToGrid w:val="0"/>
        </w:rPr>
      </w:pPr>
      <w:r w:rsidRPr="001D68E1">
        <w:t> </w:t>
      </w:r>
      <w:r w:rsidRPr="001D68E1">
        <w:rPr>
          <w:snapToGrid w:val="0"/>
        </w:rPr>
        <w:t> </w:t>
      </w:r>
      <w:r w:rsidR="006A12F0">
        <w:rPr>
          <w:snapToGrid w:val="0"/>
        </w:rPr>
        <w:tab/>
      </w:r>
      <w:r w:rsidRPr="001D68E1">
        <w:rPr>
          <w:b/>
          <w:bCs/>
          <w:snapToGrid w:val="0"/>
        </w:rPr>
        <w:t xml:space="preserve">(Ek: 12/6/2002-4761/18 md.; Değişik: 30/7/2003-4964/40 md.)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30/7/2003-4964/40 md.) </w:t>
      </w:r>
      <w:r w:rsidR="006A12F0">
        <w:rPr>
          <w:b/>
          <w:bCs/>
          <w:snapToGrid w:val="0"/>
        </w:rPr>
        <w:t>(m</w:t>
      </w:r>
      <w:r w:rsidR="006A12F0" w:rsidRPr="006A12F0">
        <w:rPr>
          <w:b/>
          <w:snapToGrid w:val="0"/>
        </w:rPr>
        <w:t xml:space="preserve">ülga </w:t>
      </w:r>
      <w:r w:rsidR="006A12F0">
        <w:rPr>
          <w:b/>
          <w:snapToGrid w:val="0"/>
        </w:rPr>
        <w:t xml:space="preserve">dördüncü </w:t>
      </w:r>
      <w:r w:rsidR="006A12F0" w:rsidRPr="006A12F0">
        <w:rPr>
          <w:b/>
          <w:snapToGrid w:val="0"/>
        </w:rPr>
        <w:t>fıkra</w:t>
      </w:r>
      <w:r w:rsidR="006A12F0" w:rsidRPr="00CB0D3E">
        <w:rPr>
          <w:b/>
          <w:bCs/>
        </w:rPr>
        <w:t xml:space="preserve">: </w:t>
      </w:r>
      <w:r w:rsidR="006A12F0">
        <w:rPr>
          <w:b/>
          <w:bCs/>
        </w:rPr>
        <w:t>9</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md.</w:t>
      </w:r>
      <w:r w:rsidR="006A12F0">
        <w:rPr>
          <w:b/>
          <w:bCs/>
        </w:rPr>
        <w:t>)</w:t>
      </w:r>
    </w:p>
    <w:p w:rsidR="00807469" w:rsidRPr="001D68E1" w:rsidRDefault="00807469" w:rsidP="00B2645C">
      <w:pPr>
        <w:jc w:val="both"/>
      </w:pPr>
    </w:p>
    <w:p w:rsidR="00313669" w:rsidRPr="00C04172" w:rsidRDefault="00313669" w:rsidP="001D1BEC">
      <w:pPr>
        <w:ind w:firstLine="708"/>
        <w:jc w:val="both"/>
        <w:rPr>
          <w:color w:val="FF0000"/>
        </w:rPr>
      </w:pPr>
      <w:r w:rsidRPr="00C5364B">
        <w:rPr>
          <w:b/>
          <w:bCs/>
          <w:snapToGrid w:val="0"/>
        </w:rPr>
        <w:t xml:space="preserve">(Ek fıkra: 30/7/2003-4964/40 md.)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5364B">
        <w:rPr>
          <w:b/>
          <w:bCs/>
          <w:snapToGrid w:val="0"/>
        </w:rPr>
        <w:t xml:space="preserve">(Ek cümle: 22/12/2005-5436/13 md.)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md.</w:t>
      </w:r>
      <w:r w:rsidR="000925E9">
        <w:rPr>
          <w:b/>
        </w:rPr>
        <w:t xml:space="preserve">; </w:t>
      </w:r>
      <w:r w:rsidR="001D1BEC" w:rsidRPr="00D177B8">
        <w:rPr>
          <w:b/>
          <w:bCs/>
          <w:snapToGrid w:val="0"/>
        </w:rPr>
        <w:t>Mülga ibare: 24/12/2017-KHK 696/85 md.</w:t>
      </w:r>
      <w:r w:rsidR="00450F37">
        <w:rPr>
          <w:b/>
          <w:bCs/>
          <w:snapToGrid w:val="0"/>
        </w:rPr>
        <w:t>;</w:t>
      </w:r>
      <w:r w:rsidR="00450F37" w:rsidRPr="00450F37">
        <w:rPr>
          <w:b/>
          <w:snapToGrid w:val="0"/>
        </w:rPr>
        <w:t xml:space="preserve"> </w:t>
      </w:r>
      <w:r w:rsidR="00450F37">
        <w:rPr>
          <w:b/>
          <w:snapToGrid w:val="0"/>
        </w:rPr>
        <w:t>Aynen kabul:1/2/2018-7079/80 md.</w:t>
      </w:r>
      <w:r w:rsidR="001D1BEC" w:rsidRPr="00D177B8">
        <w:rPr>
          <w:b/>
          <w:bCs/>
          <w:snapToGrid w:val="0"/>
        </w:rPr>
        <w:t>)(…)</w:t>
      </w:r>
      <w:r w:rsidR="001D1BEC" w:rsidRPr="00D177B8">
        <w:t xml:space="preserve"> </w:t>
      </w:r>
      <w:r w:rsidR="00DC1687" w:rsidRPr="00D177B8">
        <w:t xml:space="preserve">Türkiye Petrolleri </w:t>
      </w:r>
      <w:r w:rsidR="00DC1687" w:rsidRPr="00C5364B">
        <w:t>Anonim Ortaklığının Türkiye karasuları ile uluslararası sular dahilinde petrol ve doğalgaz arama, sondaj, üretim ve taşıma faaliyetleri ile ilgili olarak yapılacak her türlü mal ve hizmet alımları ile yapım işlerinde uygulanmaz.</w:t>
      </w:r>
      <w:r w:rsidR="00DC1687" w:rsidRPr="00C5364B">
        <w:rPr>
          <w:rStyle w:val="DipnotBavurusu"/>
        </w:rPr>
        <w:footnoteReference w:id="50"/>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14/7/2004-5226/24 md.)</w:t>
      </w:r>
      <w:r w:rsidR="00CA3486" w:rsidRPr="00CA3486">
        <w:rPr>
          <w:b/>
          <w:bCs/>
        </w:rPr>
        <w:t xml:space="preserve"> (</w:t>
      </w:r>
      <w:r w:rsidR="00CA3486" w:rsidRPr="00CA3486">
        <w:rPr>
          <w:b/>
          <w:bCs/>
          <w:snapToGrid w:val="0"/>
        </w:rPr>
        <w:t>m</w:t>
      </w:r>
      <w:r w:rsidR="00CA3486" w:rsidRPr="00CA3486">
        <w:rPr>
          <w:b/>
          <w:snapToGrid w:val="0"/>
        </w:rPr>
        <w:t>ülga altıncı fıkra</w:t>
      </w:r>
      <w:r w:rsidR="00CA3486" w:rsidRPr="00CA3486">
        <w:rPr>
          <w:b/>
          <w:bCs/>
        </w:rPr>
        <w:t>: 9/7/2018-KHK-703/171 md.)</w:t>
      </w:r>
    </w:p>
    <w:p w:rsidR="00313669" w:rsidRPr="001D68E1" w:rsidRDefault="00313669" w:rsidP="001F482C">
      <w:pPr>
        <w:ind w:firstLine="708"/>
        <w:jc w:val="both"/>
        <w:rPr>
          <w:snapToGrid w:val="0"/>
        </w:rPr>
      </w:pP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3/3/2005-5312/26</w:t>
      </w:r>
      <w:r w:rsidR="00294FB1" w:rsidRPr="00CA3486">
        <w:rPr>
          <w:b/>
          <w:bCs/>
        </w:rPr>
        <w:t xml:space="preserve"> </w:t>
      </w:r>
      <w:r w:rsidRPr="00CA3486">
        <w:rPr>
          <w:b/>
          <w:bCs/>
        </w:rPr>
        <w:t xml:space="preserve"> md.) </w:t>
      </w:r>
      <w:r w:rsidR="00CA3486" w:rsidRPr="00CA3486">
        <w:rPr>
          <w:b/>
          <w:bCs/>
        </w:rPr>
        <w:t>(</w:t>
      </w:r>
      <w:r w:rsidR="00CA3486">
        <w:rPr>
          <w:b/>
          <w:bCs/>
          <w:snapToGrid w:val="0"/>
        </w:rPr>
        <w:t>m</w:t>
      </w:r>
      <w:r w:rsidR="00CA3486" w:rsidRPr="006A12F0">
        <w:rPr>
          <w:b/>
          <w:snapToGrid w:val="0"/>
        </w:rPr>
        <w:t xml:space="preserve">ülga </w:t>
      </w:r>
      <w:r w:rsidR="00CA3486">
        <w:rPr>
          <w:b/>
          <w:snapToGrid w:val="0"/>
        </w:rPr>
        <w:t xml:space="preserve">yedinci </w:t>
      </w:r>
      <w:r w:rsidR="00CA3486" w:rsidRPr="006A12F0">
        <w:rPr>
          <w:b/>
          <w:snapToGrid w:val="0"/>
        </w:rPr>
        <w:t>fıkra</w:t>
      </w:r>
      <w:r w:rsidR="00CA3486" w:rsidRPr="00CB0D3E">
        <w:rPr>
          <w:b/>
          <w:bCs/>
        </w:rPr>
        <w:t xml:space="preserve">: </w:t>
      </w:r>
      <w:r w:rsidR="00CA3486">
        <w:rPr>
          <w:b/>
          <w:bCs/>
        </w:rPr>
        <w:t>9</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md.</w:t>
      </w:r>
      <w:r w:rsidR="00CA3486">
        <w:rPr>
          <w:b/>
          <w:bCs/>
        </w:rPr>
        <w:t>)</w:t>
      </w:r>
    </w:p>
    <w:p w:rsidR="00313669" w:rsidRPr="001D68E1" w:rsidRDefault="00313669" w:rsidP="001F482C">
      <w:pPr>
        <w:ind w:firstLine="708"/>
        <w:jc w:val="both"/>
      </w:pPr>
    </w:p>
    <w:p w:rsidR="001F482C" w:rsidRPr="001D68E1" w:rsidRDefault="001F482C" w:rsidP="001F482C">
      <w:pPr>
        <w:ind w:firstLine="708"/>
        <w:jc w:val="both"/>
        <w:rPr>
          <w:b/>
          <w:bCs/>
        </w:rPr>
      </w:pPr>
    </w:p>
    <w:p w:rsidR="00CA3486" w:rsidRPr="001D68E1" w:rsidRDefault="00313669" w:rsidP="00CA3486">
      <w:pPr>
        <w:ind w:firstLine="708"/>
        <w:jc w:val="both"/>
        <w:rPr>
          <w:snapToGrid w:val="0"/>
        </w:rPr>
      </w:pPr>
      <w:r w:rsidRPr="001D68E1">
        <w:rPr>
          <w:b/>
          <w:bCs/>
        </w:rPr>
        <w:t>(Ek</w:t>
      </w:r>
      <w:r w:rsidR="00CA3486">
        <w:rPr>
          <w:b/>
          <w:bCs/>
        </w:rPr>
        <w:t xml:space="preserve"> fıkra: 27/12/2007-5726/24 md.) (</w:t>
      </w:r>
      <w:r w:rsidR="00CA3486">
        <w:rPr>
          <w:b/>
          <w:bCs/>
          <w:snapToGrid w:val="0"/>
        </w:rPr>
        <w:t>m</w:t>
      </w:r>
      <w:r w:rsidR="00CA3486" w:rsidRPr="006A12F0">
        <w:rPr>
          <w:b/>
          <w:snapToGrid w:val="0"/>
        </w:rPr>
        <w:t xml:space="preserve">ülga </w:t>
      </w:r>
      <w:r w:rsidR="00CA3486">
        <w:rPr>
          <w:b/>
          <w:snapToGrid w:val="0"/>
        </w:rPr>
        <w:t xml:space="preserve">sekizinci </w:t>
      </w:r>
      <w:r w:rsidR="00CA3486" w:rsidRPr="006A12F0">
        <w:rPr>
          <w:b/>
          <w:snapToGrid w:val="0"/>
        </w:rPr>
        <w:t>fıkra</w:t>
      </w:r>
      <w:r w:rsidR="00CA3486" w:rsidRPr="00CB0D3E">
        <w:rPr>
          <w:b/>
          <w:bCs/>
        </w:rPr>
        <w:t xml:space="preserve">: </w:t>
      </w:r>
      <w:r w:rsidR="00CA3486">
        <w:rPr>
          <w:b/>
          <w:bCs/>
        </w:rPr>
        <w:t>9</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md.</w:t>
      </w:r>
      <w:r w:rsidR="00CA3486">
        <w:rPr>
          <w:b/>
          <w:bCs/>
        </w:rPr>
        <w:t>)</w:t>
      </w:r>
    </w:p>
    <w:p w:rsidR="00313669" w:rsidRPr="001D68E1" w:rsidRDefault="00313669" w:rsidP="001F482C">
      <w:pPr>
        <w:ind w:firstLine="708"/>
        <w:jc w:val="both"/>
      </w:pP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(Ek fıkra: 20/2/2008-5737/79 md.)</w:t>
      </w:r>
      <w:r w:rsidR="00807469"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dokuzuncu </w:t>
      </w:r>
      <w:r w:rsidR="008F3AA1" w:rsidRPr="006A12F0">
        <w:rPr>
          <w:b/>
          <w:snapToGrid w:val="0"/>
        </w:rPr>
        <w:t>fıkra</w:t>
      </w:r>
      <w:r w:rsidR="008F3AA1" w:rsidRPr="00CB0D3E">
        <w:rPr>
          <w:b/>
          <w:bCs/>
        </w:rPr>
        <w:t xml:space="preserve">: </w:t>
      </w:r>
      <w:r w:rsidR="008F3AA1">
        <w:rPr>
          <w:b/>
          <w:bCs/>
        </w:rPr>
        <w:t>9</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313669" w:rsidRPr="001D68E1" w:rsidRDefault="00313669" w:rsidP="001F482C">
      <w:pPr>
        <w:ind w:firstLine="708"/>
        <w:jc w:val="both"/>
      </w:pP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20/11/2008-5812/29 md.)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onuncu </w:t>
      </w:r>
      <w:r w:rsidR="008F3AA1" w:rsidRPr="006A12F0">
        <w:rPr>
          <w:b/>
          <w:snapToGrid w:val="0"/>
        </w:rPr>
        <w:t>fıkra</w:t>
      </w:r>
      <w:r w:rsidR="008F3AA1" w:rsidRPr="00CB0D3E">
        <w:rPr>
          <w:b/>
          <w:bCs/>
        </w:rPr>
        <w:t xml:space="preserve">: </w:t>
      </w:r>
      <w:r w:rsidR="008F3AA1">
        <w:rPr>
          <w:b/>
          <w:bCs/>
        </w:rPr>
        <w:t>9</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3418E0" w:rsidRPr="001D68E1" w:rsidRDefault="003418E0" w:rsidP="001F482C">
      <w:pPr>
        <w:ind w:firstLine="708"/>
        <w:jc w:val="both"/>
        <w:rPr>
          <w:color w:val="00B050"/>
          <w:sz w:val="18"/>
          <w:szCs w:val="18"/>
        </w:rPr>
      </w:pPr>
    </w:p>
    <w:p w:rsidR="008F3AA1" w:rsidRPr="001D68E1" w:rsidRDefault="003418E0" w:rsidP="008F3AA1">
      <w:pPr>
        <w:ind w:firstLine="708"/>
        <w:jc w:val="both"/>
        <w:rPr>
          <w:snapToGrid w:val="0"/>
        </w:rPr>
      </w:pPr>
      <w:r w:rsidRPr="001D68E1">
        <w:rPr>
          <w:b/>
          <w:bCs/>
        </w:rPr>
        <w:t xml:space="preserve">(Ek fıkra: 6/2/2014-6518/52 md.)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onbirinci </w:t>
      </w:r>
      <w:r w:rsidR="008F3AA1" w:rsidRPr="006A12F0">
        <w:rPr>
          <w:b/>
          <w:snapToGrid w:val="0"/>
        </w:rPr>
        <w:t>fıkra</w:t>
      </w:r>
      <w:r w:rsidR="008F3AA1" w:rsidRPr="00CB0D3E">
        <w:rPr>
          <w:b/>
          <w:bCs/>
        </w:rPr>
        <w:t xml:space="preserve">: </w:t>
      </w:r>
      <w:r w:rsidR="008F3AA1">
        <w:rPr>
          <w:b/>
          <w:bCs/>
        </w:rPr>
        <w:t>9</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7A2199" w:rsidRPr="001D68E1" w:rsidRDefault="007A2199" w:rsidP="001F482C">
      <w:pPr>
        <w:ind w:firstLine="708"/>
        <w:jc w:val="both"/>
      </w:pPr>
    </w:p>
    <w:p w:rsidR="00313669" w:rsidRPr="001D68E1" w:rsidRDefault="00313669" w:rsidP="001F482C">
      <w:pPr>
        <w:ind w:firstLine="708"/>
        <w:jc w:val="both"/>
        <w:rPr>
          <w:b/>
        </w:rPr>
      </w:pPr>
      <w:r w:rsidRPr="001D68E1">
        <w:rPr>
          <w:b/>
          <w:iCs/>
          <w:snapToGrid w:val="0"/>
        </w:rPr>
        <w:t>Kamu İhale Kurumunun kurulması</w:t>
      </w: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12/6/2002-4761/19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lisans üstü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1D68E1">
        <w:rPr>
          <w:b/>
          <w:bCs/>
        </w:rPr>
        <w:t>G</w:t>
      </w:r>
      <w:r w:rsidR="001063BD" w:rsidRPr="001D68E1">
        <w:rPr>
          <w:b/>
          <w:bCs/>
        </w:rPr>
        <w:t>EÇİCİ MADDE</w:t>
      </w:r>
      <w:r w:rsidRPr="001D68E1">
        <w:rPr>
          <w:b/>
          <w:bCs/>
        </w:rPr>
        <w:t xml:space="preserve"> 7- (Ek: 10/11/2004-5255/15 md.)</w:t>
      </w:r>
    </w:p>
    <w:p w:rsidR="00081A41" w:rsidRPr="001D68E1" w:rsidRDefault="00313669" w:rsidP="00FF7723">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C5364B" w:rsidRDefault="00C5364B" w:rsidP="001F482C">
      <w:pPr>
        <w:pStyle w:val="3-normalyaz"/>
        <w:spacing w:before="0" w:beforeAutospacing="0" w:after="0" w:afterAutospacing="0"/>
        <w:ind w:firstLine="708"/>
        <w:jc w:val="both"/>
        <w:rPr>
          <w:b/>
          <w:iCs/>
        </w:rPr>
      </w:pPr>
    </w:p>
    <w:p w:rsidR="001F482C" w:rsidRPr="001D68E1" w:rsidRDefault="00313669" w:rsidP="001F482C">
      <w:pPr>
        <w:pStyle w:val="3-normalyaz"/>
        <w:spacing w:before="0" w:beforeAutospacing="0" w:after="0" w:afterAutospacing="0"/>
        <w:ind w:firstLine="708"/>
        <w:jc w:val="both"/>
        <w:rPr>
          <w:b/>
        </w:rPr>
      </w:pPr>
      <w:r w:rsidRPr="001D68E1">
        <w:rPr>
          <w:b/>
          <w:iCs/>
        </w:rPr>
        <w:t>Başlanmış olan ihaleler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20/11/2008-5812/30 md.)</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Mevcut görevlendirmeler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9- (Ek: 20/11/2008-5812/30 md.)</w:t>
      </w:r>
    </w:p>
    <w:p w:rsidR="00BA1F55" w:rsidRPr="001D68E1" w:rsidRDefault="00313669" w:rsidP="00FF7723">
      <w:pPr>
        <w:pStyle w:val="3-normalyaz"/>
        <w:spacing w:before="0" w:beforeAutospacing="0" w:after="0" w:afterAutospacing="0"/>
        <w:ind w:firstLine="708"/>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20/11/2008-5812/30 md.)</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EE2D08">
      <w:pPr>
        <w:spacing w:line="240" w:lineRule="exact"/>
        <w:ind w:firstLine="709"/>
        <w:jc w:val="both"/>
        <w:rPr>
          <w:b/>
          <w:snapToGrid w:val="0"/>
        </w:rPr>
      </w:pPr>
      <w:r w:rsidRPr="001D68E1">
        <w:rPr>
          <w:b/>
          <w:snapToGrid w:val="0"/>
        </w:rPr>
        <w:t>Üyeliğin devamı</w:t>
      </w:r>
    </w:p>
    <w:p w:rsidR="00C9782B" w:rsidRPr="001D68E1" w:rsidRDefault="007849FE" w:rsidP="00EE2D08">
      <w:pPr>
        <w:spacing w:line="240" w:lineRule="exact"/>
        <w:ind w:firstLine="709"/>
        <w:jc w:val="both"/>
        <w:rPr>
          <w:b/>
          <w:snapToGrid w:val="0"/>
        </w:rPr>
      </w:pPr>
      <w:r w:rsidRPr="001D68E1">
        <w:rPr>
          <w:b/>
          <w:snapToGrid w:val="0"/>
        </w:rPr>
        <w:t xml:space="preserve">GEÇİCİ MADDE 11- </w:t>
      </w:r>
      <w:r w:rsidR="00C9782B" w:rsidRPr="001D68E1">
        <w:rPr>
          <w:b/>
          <w:bCs/>
        </w:rPr>
        <w:t>(Ek: 24/10/2011-KHK-661/58 md.)</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EE2D08">
      <w:pPr>
        <w:spacing w:line="240" w:lineRule="exact"/>
        <w:ind w:firstLine="709"/>
        <w:jc w:val="both"/>
        <w:rPr>
          <w:b/>
          <w:snapToGrid w:val="0"/>
        </w:rPr>
      </w:pPr>
      <w:r w:rsidRPr="001D68E1">
        <w:rPr>
          <w:b/>
          <w:snapToGrid w:val="0"/>
        </w:rPr>
        <w:t>Başkanlık Müşavirliğine atanmış sayılma</w:t>
      </w:r>
    </w:p>
    <w:p w:rsidR="00C9782B" w:rsidRPr="001D68E1" w:rsidRDefault="007849FE" w:rsidP="00EE2D08">
      <w:pPr>
        <w:tabs>
          <w:tab w:val="left" w:pos="1965"/>
        </w:tabs>
        <w:spacing w:line="240" w:lineRule="exact"/>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(Ek: 24/10/2011-KHK-661/58 md.)</w:t>
      </w:r>
    </w:p>
    <w:p w:rsidR="007849FE" w:rsidRPr="001D68E1" w:rsidRDefault="007849FE" w:rsidP="00EE2D08">
      <w:pPr>
        <w:tabs>
          <w:tab w:val="left" w:pos="1965"/>
        </w:tabs>
        <w:spacing w:line="240" w:lineRule="exact"/>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51"/>
      </w:r>
    </w:p>
    <w:p w:rsidR="007849FE" w:rsidRPr="001D68E1" w:rsidRDefault="007849FE" w:rsidP="00EE2D08">
      <w:pPr>
        <w:tabs>
          <w:tab w:val="left" w:pos="1965"/>
        </w:tabs>
        <w:spacing w:line="240" w:lineRule="exact"/>
        <w:ind w:firstLine="709"/>
        <w:jc w:val="both"/>
        <w:rPr>
          <w:b/>
          <w:snapToGrid w:val="0"/>
        </w:rPr>
      </w:pPr>
    </w:p>
    <w:p w:rsidR="007849FE" w:rsidRPr="001D68E1" w:rsidRDefault="007849FE" w:rsidP="00EE2D08">
      <w:pPr>
        <w:spacing w:line="240" w:lineRule="exact"/>
        <w:ind w:firstLine="709"/>
        <w:jc w:val="both"/>
      </w:pPr>
      <w:r w:rsidRPr="001D68E1">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EE2D08">
      <w:pPr>
        <w:spacing w:line="240" w:lineRule="exact"/>
        <w:ind w:firstLine="709"/>
        <w:jc w:val="both"/>
      </w:pPr>
    </w:p>
    <w:p w:rsidR="007849FE" w:rsidRPr="001D68E1" w:rsidRDefault="007849FE" w:rsidP="00FF7723">
      <w:pPr>
        <w:spacing w:line="240" w:lineRule="exact"/>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E16414" w:rsidP="00881C43">
      <w:pPr>
        <w:pStyle w:val="3-NormalYaz0"/>
        <w:spacing w:line="240" w:lineRule="exact"/>
        <w:ind w:firstLine="566"/>
        <w:rPr>
          <w:sz w:val="24"/>
          <w:szCs w:val="24"/>
        </w:rPr>
      </w:pPr>
      <w:r w:rsidRPr="001D68E1">
        <w:rPr>
          <w:b/>
          <w:sz w:val="24"/>
          <w:szCs w:val="24"/>
        </w:rPr>
        <w:tab/>
      </w:r>
      <w:r w:rsidR="00881C43" w:rsidRPr="001D68E1">
        <w:rPr>
          <w:b/>
          <w:sz w:val="24"/>
          <w:szCs w:val="24"/>
        </w:rPr>
        <w:t>GEÇİCİ MADDE 13-</w:t>
      </w:r>
      <w:r w:rsidR="00881C43" w:rsidRPr="001D68E1">
        <w:rPr>
          <w:sz w:val="24"/>
          <w:szCs w:val="24"/>
        </w:rPr>
        <w:t xml:space="preserve">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193FCE">
      <w:pPr>
        <w:spacing w:line="240" w:lineRule="atLeast"/>
        <w:ind w:firstLine="709"/>
        <w:jc w:val="both"/>
      </w:pPr>
      <w:r w:rsidRPr="001D68E1">
        <w:rPr>
          <w:b/>
          <w:snapToGrid w:val="0"/>
        </w:rPr>
        <w:t>Başlanmış olan ihaleler</w:t>
      </w:r>
    </w:p>
    <w:p w:rsidR="0050259E" w:rsidRPr="001D68E1" w:rsidRDefault="00193FCE" w:rsidP="00193FCE">
      <w:pPr>
        <w:ind w:firstLine="709"/>
        <w:jc w:val="both"/>
        <w:rPr>
          <w:b/>
          <w:iCs/>
          <w:snapToGrid w:val="0"/>
        </w:rPr>
      </w:pPr>
      <w:r w:rsidRPr="001D68E1">
        <w:rPr>
          <w:b/>
          <w:lang w:eastAsia="en-US"/>
        </w:rPr>
        <w:t>GEÇİCİ MADDE 14-</w:t>
      </w:r>
      <w:r w:rsidRPr="001D68E1">
        <w:t xml:space="preserve"> </w:t>
      </w:r>
      <w:r w:rsidRPr="001D68E1">
        <w:rPr>
          <w:b/>
          <w:bCs/>
          <w:lang w:eastAsia="en-US"/>
        </w:rPr>
        <w:t>(Ek: 6/2/2014-6518/54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1F482C">
      <w:pPr>
        <w:ind w:firstLine="708"/>
        <w:jc w:val="both"/>
      </w:pPr>
      <w:r w:rsidRPr="001D68E1">
        <w:rPr>
          <w:b/>
          <w:lang w:eastAsia="en-US"/>
        </w:rPr>
        <w:t xml:space="preserve">GEÇİCİ MADDE 15- </w:t>
      </w:r>
      <w:r w:rsidRPr="001D68E1">
        <w:rPr>
          <w:b/>
          <w:bCs/>
          <w:lang w:eastAsia="en-US"/>
        </w:rPr>
        <w:t>(Ek: 6/2/2014-6518/5</w:t>
      </w:r>
      <w:r w:rsidR="00867DB7" w:rsidRPr="001D68E1">
        <w:rPr>
          <w:b/>
          <w:bCs/>
          <w:lang w:eastAsia="en-US"/>
        </w:rPr>
        <w:t>5</w:t>
      </w:r>
      <w:r w:rsidRPr="001D68E1">
        <w:rPr>
          <w:b/>
          <w:bCs/>
          <w:lang w:eastAsia="en-US"/>
        </w:rPr>
        <w:t xml:space="preserve"> md.)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586BED" w:rsidRPr="001D68E1" w:rsidRDefault="00586BED" w:rsidP="00586BED">
      <w:pPr>
        <w:spacing w:line="240" w:lineRule="atLeast"/>
        <w:ind w:firstLine="566"/>
        <w:jc w:val="both"/>
      </w:pPr>
      <w:r w:rsidRPr="001D68E1">
        <w:rPr>
          <w:b/>
          <w:lang w:eastAsia="en-US"/>
        </w:rPr>
        <w:t>GEÇİCİ MADDE 16-</w:t>
      </w:r>
      <w:r w:rsidRPr="001D68E1">
        <w:rPr>
          <w:color w:val="FF0000"/>
          <w:sz w:val="20"/>
          <w:szCs w:val="20"/>
        </w:rPr>
        <w:t xml:space="preserve"> </w:t>
      </w:r>
      <w:r w:rsidRPr="001D68E1">
        <w:rPr>
          <w:b/>
          <w:bCs/>
          <w:lang w:eastAsia="en-US"/>
        </w:rPr>
        <w:t>(Ek: 10/9/2014-6552/12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586BED">
      <w:pPr>
        <w:ind w:firstLine="708"/>
        <w:jc w:val="both"/>
      </w:pPr>
      <w:r w:rsidRPr="001D68E1">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C04172" w:rsidRDefault="00C04172" w:rsidP="00586BED">
      <w:pPr>
        <w:ind w:firstLine="708"/>
        <w:jc w:val="both"/>
      </w:pPr>
    </w:p>
    <w:p w:rsidR="001D68E1" w:rsidRPr="00D177B8" w:rsidRDefault="001D68E1" w:rsidP="001D1BEC">
      <w:pPr>
        <w:spacing w:line="240" w:lineRule="exact"/>
        <w:ind w:firstLine="709"/>
        <w:jc w:val="both"/>
      </w:pPr>
      <w:r w:rsidRPr="00D177B8">
        <w:rPr>
          <w:b/>
        </w:rPr>
        <w:t>GEÇİCİ MADDE 17-</w:t>
      </w:r>
      <w:r w:rsidRPr="00D177B8">
        <w:t xml:space="preserve"> </w:t>
      </w:r>
      <w:r w:rsidR="005D5C7F">
        <w:rPr>
          <w:b/>
          <w:bCs/>
        </w:rPr>
        <w:t>(Ek: 31</w:t>
      </w:r>
      <w:r w:rsidRPr="00D177B8">
        <w:rPr>
          <w:b/>
          <w:bCs/>
        </w:rPr>
        <w:t>/1</w:t>
      </w:r>
      <w:r w:rsidR="005D5C7F">
        <w:rPr>
          <w:b/>
          <w:bCs/>
        </w:rPr>
        <w:t>0</w:t>
      </w:r>
      <w:r w:rsidRPr="00D177B8">
        <w:rPr>
          <w:b/>
          <w:bCs/>
        </w:rPr>
        <w:t xml:space="preserve">/2016-KHK-678/32 md.) </w:t>
      </w:r>
      <w:r w:rsidR="001D1BEC" w:rsidRPr="00D177B8">
        <w:rPr>
          <w:b/>
          <w:bCs/>
          <w:snapToGrid w:val="0"/>
        </w:rPr>
        <w:t>(Mülga madde: 2</w:t>
      </w:r>
      <w:r w:rsidR="005D5C7F">
        <w:rPr>
          <w:b/>
          <w:bCs/>
          <w:snapToGrid w:val="0"/>
        </w:rPr>
        <w:t>0</w:t>
      </w:r>
      <w:r w:rsidR="001D1BEC" w:rsidRPr="00D177B8">
        <w:rPr>
          <w:b/>
          <w:bCs/>
          <w:snapToGrid w:val="0"/>
        </w:rPr>
        <w:t>/1</w:t>
      </w:r>
      <w:r w:rsidR="005D5C7F">
        <w:rPr>
          <w:b/>
          <w:bCs/>
          <w:snapToGrid w:val="0"/>
        </w:rPr>
        <w:t>1</w:t>
      </w:r>
      <w:r w:rsidR="001D1BEC" w:rsidRPr="00D177B8">
        <w:rPr>
          <w:b/>
          <w:bCs/>
          <w:snapToGrid w:val="0"/>
        </w:rPr>
        <w:t>/2017-KHK 696/85 md.</w:t>
      </w:r>
      <w:r w:rsidR="003F6C5D">
        <w:rPr>
          <w:b/>
          <w:bCs/>
          <w:snapToGrid w:val="0"/>
        </w:rPr>
        <w:t>;</w:t>
      </w:r>
      <w:r w:rsidR="003F6C5D" w:rsidRPr="003F6C5D">
        <w:rPr>
          <w:b/>
          <w:snapToGrid w:val="0"/>
        </w:rPr>
        <w:t xml:space="preserve"> </w:t>
      </w:r>
      <w:r w:rsidR="005D5C7F">
        <w:rPr>
          <w:b/>
          <w:snapToGrid w:val="0"/>
        </w:rPr>
        <w:t>a</w:t>
      </w:r>
      <w:r w:rsidR="003F6C5D">
        <w:rPr>
          <w:b/>
          <w:snapToGrid w:val="0"/>
        </w:rPr>
        <w:t>ynen kabul:1/2/2018-7079/80 md.</w:t>
      </w:r>
      <w:r w:rsidR="001D1BEC" w:rsidRPr="00D177B8">
        <w:rPr>
          <w:b/>
          <w:bCs/>
          <w:snapToGrid w:val="0"/>
        </w:rPr>
        <w:t>)</w:t>
      </w:r>
      <w:r w:rsidR="001D1BEC" w:rsidRPr="00D177B8">
        <w:t xml:space="preserve"> </w:t>
      </w:r>
    </w:p>
    <w:p w:rsidR="007370F6" w:rsidRDefault="007370F6" w:rsidP="001F482C">
      <w:pPr>
        <w:ind w:firstLine="708"/>
        <w:jc w:val="both"/>
        <w:rPr>
          <w:b/>
        </w:rPr>
      </w:pPr>
    </w:p>
    <w:p w:rsidR="00193FCE" w:rsidRDefault="007370F6" w:rsidP="001F482C">
      <w:pPr>
        <w:ind w:firstLine="708"/>
        <w:jc w:val="both"/>
      </w:pPr>
      <w:r w:rsidRPr="00CC6F27">
        <w:rPr>
          <w:b/>
        </w:rPr>
        <w:t>GEÇİCİ MADDE 18- (</w:t>
      </w:r>
      <w:r w:rsidRPr="00CC6F27">
        <w:rPr>
          <w:b/>
          <w:bCs/>
        </w:rPr>
        <w:t xml:space="preserve">Ek: </w:t>
      </w:r>
      <w:r w:rsidR="005D5C7F">
        <w:rPr>
          <w:b/>
          <w:bCs/>
        </w:rPr>
        <w:t>2</w:t>
      </w:r>
      <w:r w:rsidRPr="00CC6F27">
        <w:rPr>
          <w:b/>
          <w:bCs/>
        </w:rPr>
        <w:t>/1/2017-KHK-684/3</w:t>
      </w:r>
      <w:r w:rsidR="00CC6F27">
        <w:rPr>
          <w:b/>
          <w:bCs/>
        </w:rPr>
        <w:t xml:space="preserve"> md.</w:t>
      </w:r>
      <w:r w:rsidR="003F6C5D">
        <w:rPr>
          <w:b/>
          <w:bCs/>
        </w:rPr>
        <w:t>;</w:t>
      </w:r>
      <w:r w:rsidR="003F6C5D" w:rsidRPr="003F6C5D">
        <w:rPr>
          <w:b/>
          <w:snapToGrid w:val="0"/>
        </w:rPr>
        <w:t xml:space="preserve"> </w:t>
      </w:r>
      <w:r w:rsidR="005D5C7F">
        <w:rPr>
          <w:b/>
          <w:snapToGrid w:val="0"/>
        </w:rPr>
        <w:t>a</w:t>
      </w:r>
      <w:r w:rsidR="003F6C5D">
        <w:rPr>
          <w:b/>
          <w:snapToGrid w:val="0"/>
        </w:rPr>
        <w:t>ynen kabul:1/2/2018-7074/3 md.</w:t>
      </w:r>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E7735C" w:rsidRDefault="00E7735C" w:rsidP="001F482C">
      <w:pPr>
        <w:ind w:firstLine="708"/>
        <w:jc w:val="both"/>
      </w:pPr>
    </w:p>
    <w:p w:rsidR="00E7735C" w:rsidRDefault="00E7735C" w:rsidP="001F482C">
      <w:pPr>
        <w:ind w:firstLine="708"/>
        <w:jc w:val="both"/>
        <w:rPr>
          <w:bCs/>
        </w:rPr>
      </w:pPr>
      <w:r w:rsidRPr="00E7735C">
        <w:rPr>
          <w:b/>
        </w:rPr>
        <w:t xml:space="preserve">GEÇİCİ MADDDE 19- (Ek: </w:t>
      </w:r>
      <w:r w:rsidRPr="00E7735C">
        <w:rPr>
          <w:b/>
          <w:bCs/>
        </w:rPr>
        <w:t>28/11/201</w:t>
      </w:r>
      <w:r w:rsidR="0000437D">
        <w:rPr>
          <w:b/>
          <w:bCs/>
        </w:rPr>
        <w:t>7-7061</w:t>
      </w:r>
      <w:r w:rsidRPr="00E7735C">
        <w:rPr>
          <w:b/>
          <w:bCs/>
        </w:rPr>
        <w:t>/68 md.)</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nci maddenin birinci ve beşini fıkraları uygulanmak suretiyle yapılabilir.</w:t>
      </w:r>
    </w:p>
    <w:p w:rsidR="00E7735C" w:rsidRDefault="00E7735C" w:rsidP="001F482C">
      <w:pPr>
        <w:ind w:firstLine="708"/>
        <w:jc w:val="both"/>
        <w:rPr>
          <w:bCs/>
        </w:rPr>
      </w:pPr>
    </w:p>
    <w:p w:rsidR="00E7735C" w:rsidRPr="00E7735C" w:rsidRDefault="00E7735C" w:rsidP="001F482C">
      <w:pPr>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7370F6" w:rsidRDefault="007370F6" w:rsidP="001F482C">
      <w:pPr>
        <w:ind w:firstLine="708"/>
        <w:jc w:val="both"/>
        <w:rPr>
          <w:b/>
          <w:iCs/>
          <w:snapToGrid w:val="0"/>
        </w:rPr>
      </w:pPr>
    </w:p>
    <w:p w:rsidR="00D03D86" w:rsidRDefault="00D03D86" w:rsidP="001F482C">
      <w:pPr>
        <w:ind w:firstLine="708"/>
        <w:jc w:val="both"/>
        <w:rPr>
          <w:b/>
          <w:color w:val="000000"/>
        </w:rPr>
      </w:pPr>
    </w:p>
    <w:p w:rsidR="00D03D86" w:rsidRPr="00D03D86" w:rsidRDefault="00D03D86" w:rsidP="001F482C">
      <w:pPr>
        <w:ind w:firstLine="708"/>
        <w:jc w:val="both"/>
        <w:rPr>
          <w:b/>
          <w:iCs/>
          <w:snapToGrid w:val="0"/>
        </w:rPr>
      </w:pPr>
      <w:r w:rsidRPr="00D03D86">
        <w:rPr>
          <w:b/>
          <w:color w:val="000000"/>
        </w:rPr>
        <w:t>Usul ve esasların uygulanması</w:t>
      </w:r>
    </w:p>
    <w:p w:rsidR="00D03D86" w:rsidRDefault="00D03D86" w:rsidP="001F482C">
      <w:pPr>
        <w:ind w:firstLine="708"/>
        <w:jc w:val="both"/>
        <w:rPr>
          <w:b/>
          <w:bCs/>
        </w:rPr>
      </w:pPr>
      <w:r>
        <w:rPr>
          <w:b/>
          <w:iCs/>
          <w:snapToGrid w:val="0"/>
        </w:rPr>
        <w:t>GEÇİCİ MADDE 20 – (</w:t>
      </w:r>
      <w:r>
        <w:rPr>
          <w:b/>
          <w:bCs/>
          <w:snapToGrid w:val="0"/>
        </w:rPr>
        <w:t>Ek:</w:t>
      </w:r>
      <w:r w:rsidRPr="00CB0D3E">
        <w:rPr>
          <w:b/>
          <w:bCs/>
        </w:rPr>
        <w:t xml:space="preserve"> </w:t>
      </w:r>
      <w:r>
        <w:rPr>
          <w:b/>
          <w:bCs/>
        </w:rPr>
        <w:t>9</w:t>
      </w:r>
      <w:r w:rsidRPr="00CB0D3E">
        <w:rPr>
          <w:b/>
          <w:bCs/>
        </w:rPr>
        <w:t>/</w:t>
      </w:r>
      <w:r>
        <w:rPr>
          <w:b/>
          <w:bCs/>
        </w:rPr>
        <w:t>7</w:t>
      </w:r>
      <w:r w:rsidRPr="00CB0D3E">
        <w:rPr>
          <w:b/>
          <w:bCs/>
        </w:rPr>
        <w:t>/201</w:t>
      </w:r>
      <w:r>
        <w:rPr>
          <w:b/>
          <w:bCs/>
        </w:rPr>
        <w:t>8-KHK-703/171</w:t>
      </w:r>
      <w:r w:rsidRPr="00CB0D3E">
        <w:rPr>
          <w:b/>
          <w:bCs/>
        </w:rPr>
        <w:t xml:space="preserve"> md.</w:t>
      </w:r>
      <w:r>
        <w:rPr>
          <w:b/>
          <w:bCs/>
        </w:rPr>
        <w:t xml:space="preserve">) </w:t>
      </w:r>
      <w:r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D03D86" w:rsidRPr="001D68E1" w:rsidRDefault="00D03D86" w:rsidP="001F482C">
      <w:pPr>
        <w:ind w:firstLine="708"/>
        <w:jc w:val="both"/>
        <w:rPr>
          <w:b/>
          <w:iCs/>
          <w:snapToGrid w:val="0"/>
        </w:rPr>
      </w:pPr>
    </w:p>
    <w:p w:rsidR="001F482C" w:rsidRPr="001D68E1" w:rsidRDefault="00313669" w:rsidP="001F482C">
      <w:pPr>
        <w:ind w:firstLine="708"/>
        <w:jc w:val="both"/>
        <w:rPr>
          <w:b/>
        </w:rPr>
      </w:pPr>
      <w:r w:rsidRPr="001D68E1">
        <w:rPr>
          <w:b/>
          <w:iCs/>
          <w:snapToGrid w:val="0"/>
        </w:rPr>
        <w:t>Yürürlük</w:t>
      </w:r>
    </w:p>
    <w:p w:rsidR="00B96466" w:rsidRPr="001D68E1" w:rsidRDefault="00313669" w:rsidP="006C3C5C">
      <w:pPr>
        <w:ind w:firstLine="708"/>
        <w:jc w:val="both"/>
        <w:rPr>
          <w:b/>
        </w:rPr>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Pr="001D68E1" w:rsidRDefault="002656BF" w:rsidP="00B2645C">
      <w:pPr>
        <w:jc w:val="both"/>
      </w:pPr>
    </w:p>
    <w:p w:rsidR="001F482C" w:rsidRPr="001D68E1" w:rsidRDefault="00313669" w:rsidP="001F482C">
      <w:pPr>
        <w:ind w:firstLine="708"/>
        <w:jc w:val="both"/>
        <w:rPr>
          <w:b/>
        </w:rPr>
      </w:pPr>
      <w:r w:rsidRPr="001D68E1">
        <w:rPr>
          <w:b/>
          <w:iCs/>
          <w:snapToGrid w:val="0"/>
        </w:rPr>
        <w:t>Yürütme</w:t>
      </w:r>
    </w:p>
    <w:p w:rsidR="00313669" w:rsidRPr="001D68E1" w:rsidRDefault="00313669" w:rsidP="00770017">
      <w:pPr>
        <w:ind w:firstLine="708"/>
        <w:jc w:val="both"/>
      </w:pPr>
      <w:r w:rsidRPr="001D68E1">
        <w:rPr>
          <w:b/>
          <w:bCs/>
          <w:snapToGrid w:val="0"/>
        </w:rPr>
        <w:t>Madde 70-</w:t>
      </w:r>
      <w:r w:rsidRPr="001D68E1">
        <w:rPr>
          <w:snapToGrid w:val="0"/>
        </w:rPr>
        <w:t xml:space="preserve"> Bu Kanun hükümlerini Bakanlar Kurulu yürütür. </w:t>
      </w:r>
    </w:p>
    <w:p w:rsidR="00780760" w:rsidRDefault="00313669" w:rsidP="0059568A">
      <w:pPr>
        <w:jc w:val="center"/>
        <w:rPr>
          <w:b/>
          <w:bCs/>
          <w:snapToGrid w:val="0"/>
        </w:rPr>
      </w:pPr>
      <w:r w:rsidRPr="001D68E1">
        <w:rPr>
          <w:b/>
          <w:bCs/>
          <w:snapToGrid w:val="0"/>
        </w:rPr>
        <w:br w:type="page"/>
        <w:t xml:space="preserve">4/1/2002 TARİHLİ VE 4734 SAYILI KANUNA </w:t>
      </w:r>
    </w:p>
    <w:p w:rsidR="00313669" w:rsidRPr="001D68E1" w:rsidRDefault="00313669" w:rsidP="0059568A">
      <w:pPr>
        <w:jc w:val="center"/>
      </w:pPr>
      <w:r w:rsidRPr="001D68E1">
        <w:rPr>
          <w:b/>
          <w:bCs/>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D1280">
      <w:pPr>
        <w:ind w:left="360" w:firstLine="348"/>
        <w:jc w:val="both"/>
        <w:rPr>
          <w:b/>
        </w:rPr>
      </w:pPr>
      <w:r w:rsidRPr="001D68E1">
        <w:rPr>
          <w:b/>
          <w:iCs/>
          <w:snapToGrid w:val="0"/>
        </w:rPr>
        <w:t>1) </w:t>
      </w:r>
      <w:r w:rsidR="00313669" w:rsidRPr="001D68E1">
        <w:rPr>
          <w:b/>
          <w:iCs/>
          <w:snapToGrid w:val="0"/>
        </w:rPr>
        <w:t>12/6/2002 tarihli ve 4761 sayılı Kanunun hükmüdür:</w:t>
      </w:r>
    </w:p>
    <w:p w:rsidR="00313669" w:rsidRPr="001D68E1" w:rsidRDefault="00313669" w:rsidP="00AD1280">
      <w:pPr>
        <w:ind w:firstLine="708"/>
        <w:jc w:val="both"/>
        <w:rPr>
          <w:snapToGrid w:val="0"/>
        </w:rPr>
      </w:pPr>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9772CC" w:rsidRPr="001D68E1" w:rsidRDefault="009772CC" w:rsidP="00AD1280">
      <w:pPr>
        <w:ind w:firstLine="708"/>
        <w:jc w:val="both"/>
        <w:rPr>
          <w:snapToGrid w:val="0"/>
        </w:rPr>
      </w:pPr>
    </w:p>
    <w:p w:rsidR="00313669" w:rsidRPr="001D68E1" w:rsidRDefault="00313669" w:rsidP="00AD1280">
      <w:pPr>
        <w:ind w:firstLine="708"/>
        <w:jc w:val="both"/>
        <w:rPr>
          <w:snapToGrid w:val="0"/>
        </w:rPr>
      </w:pPr>
      <w:r w:rsidRPr="001D68E1">
        <w:rPr>
          <w:b/>
          <w:iCs/>
          <w:snapToGrid w:val="0"/>
        </w:rPr>
        <w:t>2) 30/7/2003 tarihli ve 4964  sayılı Kanunun hükmüdür:</w:t>
      </w:r>
    </w:p>
    <w:p w:rsidR="00313669" w:rsidRPr="001D68E1" w:rsidRDefault="00313669" w:rsidP="00B2645C">
      <w:pPr>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D1280">
      <w:pPr>
        <w:ind w:firstLine="708"/>
        <w:jc w:val="both"/>
        <w:rPr>
          <w:b/>
        </w:rPr>
      </w:pPr>
      <w:r w:rsidRPr="001D68E1">
        <w:rPr>
          <w:b/>
          <w:iCs/>
          <w:snapToGrid w:val="0"/>
        </w:rPr>
        <w:t>3) 3/7/2005 tarihli ve 5398  sayılı Kanunun hükmüdür:</w:t>
      </w:r>
    </w:p>
    <w:p w:rsidR="00313669" w:rsidRPr="001D68E1" w:rsidRDefault="00313669" w:rsidP="00AD1280">
      <w:pPr>
        <w:pStyle w:val="nor3"/>
        <w:spacing w:before="0" w:beforeAutospacing="0" w:after="0" w:afterAutospacing="0"/>
        <w:ind w:firstLine="708"/>
        <w:jc w:val="both"/>
      </w:pPr>
      <w:r w:rsidRPr="001D68E1">
        <w:rPr>
          <w:b/>
          <w:bCs/>
        </w:rPr>
        <w:t xml:space="preserve">Geçici Madde 2 – </w:t>
      </w:r>
      <w:r w:rsidRPr="001D68E1">
        <w:t>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62D7" w:rsidRDefault="00313669" w:rsidP="00AD1280">
      <w:pPr>
        <w:ind w:firstLine="708"/>
        <w:jc w:val="both"/>
        <w:sectPr w:rsidR="003162D7" w:rsidSect="00970E88">
          <w:footerReference w:type="even" r:id="rId9"/>
          <w:footerReference w:type="default" r:id="rId10"/>
          <w:pgSz w:w="11906" w:h="16838"/>
          <w:pgMar w:top="1417" w:right="1417" w:bottom="1417" w:left="1417" w:header="708" w:footer="708" w:gutter="0"/>
          <w:pgNumType w:start="1"/>
          <w:cols w:space="708"/>
          <w:docGrid w:linePitch="360"/>
        </w:sectPr>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567783" w:rsidRDefault="005677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7937"/>
        <w:gridCol w:w="2268"/>
      </w:tblGrid>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4761</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6, İşlenemeyen Hüküm (4961 sayılı Kanunun 20 nci maddesi)</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22/6/2002</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8, 10, 13, 53, 56, 62,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1/1/2003</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4964</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4, 5, 6, 9, 10, 11, 13, 14, 16, 18, 20, 21, 22, 24, 25, 27, 28, 33, 35, 36, 39, 40, 41, 42, 46, 47, 48, 50, 53, 56, 58, 60, 61, 62, 68, Geçici Madde 4</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15/8/2003</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5020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26/12/2003</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5148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7/5/2004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62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27/7/2004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5255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7</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13/11/2004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5312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11/3/2005 tarihinden üç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5398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İşlenemeyen Hüküm</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21/7/2005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5436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5583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28/2/2007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5615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10</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5625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5680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Ek Madde 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7/6/2007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5/1/2008 tarihinden altı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5737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27/2/2008</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5763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 Ek Madde 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26/5/2008</w:t>
            </w:r>
          </w:p>
        </w:tc>
      </w:tr>
      <w:tr w:rsidR="00567783" w:rsidRPr="00567783" w:rsidTr="005A6592">
        <w:trPr>
          <w:trHeight w:val="19"/>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5784</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26/7/2008</w:t>
            </w:r>
          </w:p>
        </w:tc>
      </w:tr>
    </w:tbl>
    <w:p w:rsidR="00567783" w:rsidRPr="00567783" w:rsidRDefault="00567783" w:rsidP="00567783">
      <w:pPr>
        <w:jc w:val="both"/>
      </w:pPr>
      <w:r w:rsidRPr="00567783">
        <w:tab/>
      </w:r>
      <w:r w:rsidRPr="00567783">
        <w:tab/>
      </w:r>
      <w:r w:rsidRPr="00567783">
        <w:tab/>
      </w:r>
      <w:r w:rsidRPr="00567783">
        <w:tab/>
      </w:r>
      <w:r w:rsidRPr="00567783">
        <w:tab/>
        <w:t xml:space="preserve">     </w:t>
      </w:r>
    </w:p>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5812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22, 36, 53 üncü maddenin aşağıdaki satırda belirtilen haricindeki kısımları, Ek madde 1, Ek Madde 4 ilâ 6 Geçici Madde 4, Geçici Madde 8, 9, 10</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5/12/2008</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41, 53 üncü maddenin (b) fıkrasının (9) numaralı bendinden sonra gelen paragraf, 53 üncü maddenin (j) fıkrası, 54, 55</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5/1/2009</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10, 11, 13, 20, 21, 26, 37, 38, 40, 42, 43,47, 48, 52, 62, 65, Ek madde 2</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5/3/2009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5917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10/7/2009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6093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30/12/2010</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6111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2, 3, 63, 68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25/2/2011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KHK/638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12/6/2011 tarihinde yapılan milletvekili seçiminden sonra kurulan ilk Bakanlar Kurulu üyelerinin atandığı tarihte</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 Geçici Madde 11, Geçici Madde 12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2/11/2011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3, 28, 53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12/7/2012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6359</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10/11/2012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6475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6496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31/7/2013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Anayasa Mahkemesinin 27/9/2012 tarihli ve E:2012/20, K:2012/132 sayılı Kararı</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65</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26/7/2013</w:t>
            </w:r>
          </w:p>
        </w:tc>
      </w:tr>
      <w:tr w:rsidR="00524610" w:rsidRPr="00567783" w:rsidTr="005A6592">
        <w:trPr>
          <w:trHeight w:val="20"/>
          <w:jc w:val="center"/>
        </w:trPr>
        <w:tc>
          <w:tcPr>
            <w:tcW w:w="2268" w:type="dxa"/>
            <w:shd w:val="clear" w:color="auto" w:fill="auto"/>
            <w:tcMar>
              <w:top w:w="28" w:type="dxa"/>
              <w:left w:w="57" w:type="dxa"/>
              <w:bottom w:w="28" w:type="dxa"/>
              <w:right w:w="57" w:type="dxa"/>
            </w:tcMar>
            <w:vAlign w:val="center"/>
          </w:tcPr>
          <w:p w:rsidR="00524610" w:rsidRPr="00567783" w:rsidRDefault="00524610" w:rsidP="00524610">
            <w:pPr>
              <w:jc w:val="both"/>
            </w:pPr>
            <w:r>
              <w:t>Anayasa Mahkemesinin 22</w:t>
            </w:r>
            <w:r w:rsidRPr="00567783">
              <w:t>/</w:t>
            </w:r>
            <w:r>
              <w:t>11/2012 tarihli ve E:2012/132, K:2012/179</w:t>
            </w:r>
            <w:r w:rsidRPr="00567783">
              <w:t xml:space="preserve"> sayılı Kararı</w:t>
            </w:r>
          </w:p>
        </w:tc>
        <w:tc>
          <w:tcPr>
            <w:tcW w:w="7937" w:type="dxa"/>
            <w:shd w:val="clear" w:color="auto" w:fill="auto"/>
            <w:tcMar>
              <w:top w:w="28" w:type="dxa"/>
              <w:left w:w="57" w:type="dxa"/>
              <w:bottom w:w="28" w:type="dxa"/>
              <w:right w:w="57" w:type="dxa"/>
            </w:tcMar>
            <w:vAlign w:val="center"/>
          </w:tcPr>
          <w:p w:rsidR="00524610" w:rsidRPr="00567783" w:rsidRDefault="00524610" w:rsidP="005A6592">
            <w:pPr>
              <w:jc w:val="center"/>
            </w:pPr>
            <w:r>
              <w:t>42</w:t>
            </w:r>
          </w:p>
        </w:tc>
        <w:tc>
          <w:tcPr>
            <w:tcW w:w="2268" w:type="dxa"/>
            <w:shd w:val="clear" w:color="auto" w:fill="auto"/>
            <w:tcMar>
              <w:top w:w="28" w:type="dxa"/>
              <w:left w:w="57" w:type="dxa"/>
              <w:bottom w:w="28" w:type="dxa"/>
              <w:right w:w="57" w:type="dxa"/>
            </w:tcMar>
            <w:vAlign w:val="center"/>
          </w:tcPr>
          <w:p w:rsidR="00524610" w:rsidRPr="00567783" w:rsidRDefault="00524610" w:rsidP="00567783">
            <w:pPr>
              <w:jc w:val="both"/>
            </w:pPr>
            <w:r>
              <w:t>26/07/2013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6504</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28/11/2013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Anayasa Mahkemesinin 10/7/2013 tarihli ve </w:t>
            </w:r>
          </w:p>
          <w:p w:rsidR="00567783" w:rsidRPr="00567783" w:rsidRDefault="00567783" w:rsidP="00567783">
            <w:pPr>
              <w:jc w:val="both"/>
            </w:pPr>
            <w:r w:rsidRPr="00567783">
              <w:t>E.: 2012/104, K.: 2013/87 sayılı Kararı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10/12/2013 tarihinden başlayarak altı ay sonra</w:t>
            </w:r>
          </w:p>
          <w:p w:rsidR="00567783" w:rsidRPr="00567783" w:rsidRDefault="00567783" w:rsidP="00567783">
            <w:pPr>
              <w:jc w:val="both"/>
            </w:pPr>
            <w:r w:rsidRPr="00567783">
              <w:t>(10/6/2014)</w:t>
            </w:r>
          </w:p>
        </w:tc>
      </w:tr>
    </w:tbl>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53"/>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6518</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54, Ek Madde 7, Geçici Madde 14, Geçici Madde 15</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otuz gün sonra</w:t>
            </w:r>
          </w:p>
        </w:tc>
      </w:tr>
      <w:tr w:rsidR="00567783" w:rsidRPr="00567783" w:rsidTr="005A6592">
        <w:trPr>
          <w:trHeight w:val="37"/>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38, 43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doksan gün sonra</w:t>
            </w:r>
          </w:p>
        </w:tc>
      </w:tr>
      <w:tr w:rsidR="00567783" w:rsidRPr="00567783" w:rsidTr="005A6592">
        <w:trPr>
          <w:trHeight w:val="217"/>
          <w:jc w:val="center"/>
        </w:trPr>
        <w:tc>
          <w:tcPr>
            <w:tcW w:w="2268" w:type="dxa"/>
            <w:vMerge/>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 63,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yüz seksen gün sonra</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6552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16</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w:t>
            </w:r>
          </w:p>
        </w:tc>
      </w:tr>
      <w:tr w:rsidR="00567783" w:rsidRPr="00567783" w:rsidTr="005A6592">
        <w:trPr>
          <w:trHeight w:val="115"/>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 tarihinden dört ay sonra (11/1/2015)</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6637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7/4/2015</w:t>
            </w:r>
          </w:p>
        </w:tc>
      </w:tr>
      <w:tr w:rsidR="00567783" w:rsidRPr="00567783" w:rsidTr="005A6592">
        <w:trPr>
          <w:trHeight w:val="185"/>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6645</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11/1/2015 tarihinden geçerli olmak üzere 23/4/2015</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6676</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26/2/2016 tarihini takip eden ay başında</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6719</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17/6/2016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KHK/678</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 Geçici Madde 17</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22/11/2016</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1/1/2017</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9/12/2016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11,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23/1/2017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7033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3, 63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18/11/2017</w:t>
            </w:r>
          </w:p>
        </w:tc>
      </w:tr>
      <w:tr w:rsidR="00567783" w:rsidRPr="00567783" w:rsidTr="005A6592">
        <w:trPr>
          <w:trHeight w:val="23"/>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7061</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 34, Geçici Madde 19</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KHK/696</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7079</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vMerge/>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7144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25/5/2018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r>
              <w:t>702</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A03F4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FA4A0B" w:rsidRPr="00142202" w:rsidRDefault="00FA4A0B" w:rsidP="00FA4A0B">
            <w:pPr>
              <w:jc w:val="both"/>
              <w:rPr>
                <w:sz w:val="18"/>
              </w:rPr>
            </w:pPr>
            <w:r w:rsidRPr="00142202">
              <w:rPr>
                <w:sz w:val="18"/>
              </w:rPr>
              <w:t xml:space="preserve">24/6/2018 tarihinde birlikte yapılan Türkiye Büyük Millet Meclisi ve Cumhurbaşkanlığı seçimleri sonucunda Cumhurbaşkanının andiçerek göreve başladığı tarihte </w:t>
            </w:r>
          </w:p>
          <w:p w:rsidR="00FA4A0B" w:rsidRPr="00142202" w:rsidRDefault="00FA4A0B" w:rsidP="00FA4A0B">
            <w:pPr>
              <w:jc w:val="both"/>
              <w:rPr>
                <w:sz w:val="18"/>
              </w:rPr>
            </w:pPr>
            <w:r w:rsidRPr="00142202">
              <w:rPr>
                <w:sz w:val="18"/>
              </w:rPr>
              <w:t>(9/7/2018)</w:t>
            </w:r>
          </w:p>
          <w:p w:rsidR="00FA4A0B" w:rsidRDefault="00FA4A0B" w:rsidP="00FA4A0B">
            <w:pPr>
              <w:jc w:val="both"/>
            </w:pPr>
            <w:r w:rsidRPr="00142202">
              <w:rPr>
                <w:sz w:val="18"/>
              </w:rPr>
              <w:t>24/6/2018 tarihinde birlikte yapılan Türkiye Büyük Millet Meclisi ve Cumhurbaşkanlığı seçimleri sonucunda Cumhurbaşkanının andiçerek göreve başladığı tarihte</w:t>
            </w:r>
          </w:p>
          <w:p w:rsidR="00567783" w:rsidRPr="003162D7" w:rsidRDefault="00FA4A0B" w:rsidP="00FA4A0B">
            <w:pPr>
              <w:jc w:val="both"/>
            </w:pPr>
            <w:r>
              <w:t>(9/7/2018)</w:t>
            </w:r>
          </w:p>
        </w:tc>
      </w:tr>
      <w:tr w:rsidR="00567783" w:rsidRPr="00567783" w:rsidTr="005A6592">
        <w:trPr>
          <w:trHeight w:val="20"/>
          <w:jc w:val="center"/>
        </w:trPr>
        <w:tc>
          <w:tcPr>
            <w:tcW w:w="2268" w:type="dxa"/>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Default="00567783" w:rsidP="005A6592">
            <w:r>
              <w:t>703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pPr>
              <w:jc w:val="center"/>
            </w:pPr>
            <w:r>
              <w:t>2, 3, 5, 11, 53, 54, 67, Ek Madde 3, Ek Madde 8, Ek Madde 9, Ek Madde 11, Geçici Madde 4, Geçici Madde 20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42202" w:rsidRPr="00142202" w:rsidRDefault="00142202" w:rsidP="00142202">
            <w:pPr>
              <w:jc w:val="both"/>
              <w:rPr>
                <w:sz w:val="18"/>
              </w:rPr>
            </w:pPr>
            <w:r w:rsidRPr="00142202">
              <w:rPr>
                <w:sz w:val="18"/>
              </w:rPr>
              <w:t xml:space="preserve">24/6/2018 tarihinde birlikte yapılan Türkiye Büyük Millet Meclisi ve Cumhurbaşkanlığı seçimleri sonucunda Cumhurbaşkanının andiçerek göreve başladığı tarihte </w:t>
            </w:r>
          </w:p>
          <w:p w:rsidR="00142202" w:rsidRPr="00142202" w:rsidRDefault="00142202" w:rsidP="00142202">
            <w:pPr>
              <w:jc w:val="both"/>
              <w:rPr>
                <w:sz w:val="18"/>
              </w:rPr>
            </w:pPr>
            <w:r w:rsidRPr="00142202">
              <w:rPr>
                <w:sz w:val="18"/>
              </w:rPr>
              <w:t>(9/7/2018)</w:t>
            </w:r>
          </w:p>
          <w:p w:rsidR="00142202" w:rsidRDefault="00142202" w:rsidP="00142202">
            <w:pPr>
              <w:jc w:val="both"/>
            </w:pPr>
            <w:r w:rsidRPr="00142202">
              <w:rPr>
                <w:sz w:val="18"/>
              </w:rPr>
              <w:t>24/6/2018 tarihinde birlikte yapılan Türkiye Büyük Millet Meclisi ve Cumhurbaşkanlığı seçimleri sonucunda Cumhurbaşkanının andiçerek göreve başladığı tarihte</w:t>
            </w:r>
          </w:p>
          <w:p w:rsidR="00567783" w:rsidRPr="003162D7" w:rsidRDefault="00142202" w:rsidP="00142202">
            <w:pPr>
              <w:jc w:val="both"/>
            </w:pPr>
            <w:r>
              <w:t>(9/7/2018</w:t>
            </w:r>
          </w:p>
        </w:tc>
      </w:tr>
    </w:tbl>
    <w:p w:rsidR="00567783" w:rsidRPr="00567783" w:rsidRDefault="00567783" w:rsidP="00567783">
      <w:pPr>
        <w:jc w:val="both"/>
      </w:pPr>
    </w:p>
    <w:p w:rsidR="009377CA" w:rsidRPr="00C4481F" w:rsidRDefault="009377CA" w:rsidP="0048477A">
      <w:pPr>
        <w:jc w:val="both"/>
      </w:pPr>
    </w:p>
    <w:sectPr w:rsidR="009377CA" w:rsidRPr="00C4481F" w:rsidSect="006F1675">
      <w:headerReference w:type="default" r:id="rId11"/>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C5" w:rsidRDefault="00B76AC5">
      <w:r>
        <w:separator/>
      </w:r>
    </w:p>
  </w:endnote>
  <w:endnote w:type="continuationSeparator" w:id="0">
    <w:p w:rsidR="00B76AC5" w:rsidRDefault="00B7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C3" w:rsidRDefault="00992DC3"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92DC3" w:rsidRDefault="00992DC3" w:rsidP="00970E88">
    <w:pPr>
      <w:pStyle w:val="Altbilgi"/>
      <w:ind w:right="360"/>
    </w:pPr>
  </w:p>
  <w:p w:rsidR="00992DC3" w:rsidRDefault="00992D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C3" w:rsidRDefault="00992DC3"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6AC5">
      <w:rPr>
        <w:rStyle w:val="SayfaNumaras"/>
        <w:noProof/>
      </w:rPr>
      <w:t>1</w:t>
    </w:r>
    <w:r>
      <w:rPr>
        <w:rStyle w:val="SayfaNumaras"/>
      </w:rPr>
      <w:fldChar w:fldCharType="end"/>
    </w:r>
  </w:p>
  <w:p w:rsidR="00992DC3" w:rsidRDefault="00992DC3" w:rsidP="00970E88">
    <w:pPr>
      <w:pStyle w:val="Altbilgi"/>
      <w:ind w:right="360"/>
    </w:pPr>
  </w:p>
  <w:p w:rsidR="00992DC3" w:rsidRDefault="00992D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C5" w:rsidRDefault="00B76AC5">
      <w:r>
        <w:separator/>
      </w:r>
    </w:p>
  </w:footnote>
  <w:footnote w:type="continuationSeparator" w:id="0">
    <w:p w:rsidR="00B76AC5" w:rsidRDefault="00B76AC5">
      <w:r>
        <w:continuationSeparator/>
      </w:r>
    </w:p>
  </w:footnote>
  <w:footnote w:id="1">
    <w:p w:rsidR="00992DC3" w:rsidRDefault="00992DC3"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 xml:space="preserve"> metne işlenmiştir.</w:t>
      </w:r>
    </w:p>
  </w:footnote>
  <w:footnote w:id="2">
    <w:p w:rsidR="00992DC3" w:rsidRDefault="00992DC3"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992DC3" w:rsidRDefault="00992DC3" w:rsidP="00AD6908">
      <w:pPr>
        <w:pStyle w:val="DipnotMetni"/>
        <w:jc w:val="both"/>
      </w:pPr>
    </w:p>
  </w:footnote>
  <w:footnote w:id="3">
    <w:p w:rsidR="00992DC3" w:rsidRDefault="00992DC3"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 xml:space="preserve">ve “restitüsyon” ibaresinden sonra gelmek üzere  “ve konservasyon”  ibaresi </w:t>
      </w:r>
      <w:r w:rsidRPr="00D17C60">
        <w:t>eklenmiş ve metne işlenmiştir.</w:t>
      </w:r>
    </w:p>
    <w:p w:rsidR="00992DC3" w:rsidRDefault="00992DC3" w:rsidP="0085443B">
      <w:pPr>
        <w:pStyle w:val="DipnotMetni"/>
        <w:jc w:val="both"/>
      </w:pPr>
      <w:r>
        <w:t xml:space="preserve">** </w:t>
      </w:r>
      <w:r w:rsidRPr="0095205D">
        <w:t>9/7/2</w:t>
      </w:r>
      <w:r>
        <w:t>018 tarihli 703 sayılı KHK’nın 47</w:t>
      </w:r>
      <w:r w:rsidRPr="0095205D">
        <w:t xml:space="preserve">. maddesi ile </w:t>
      </w:r>
      <w:r>
        <w:t>“</w:t>
      </w:r>
      <w:r w:rsidRPr="0095205D">
        <w:rPr>
          <w:i/>
        </w:rPr>
        <w:t>TRT’nin her türlü alım, satım, hizmet, danışmanlık, yapım ve taşıma işleri ile bu hususlara ilişkin ihale işlemleri, 4734 sayılı Kamu İhale Kanunu ve 4735 sayılı Kamu İhale Sözleşmeleri Kanunu hükümlerine tabi değildir. Bu iş ve işlemler yönetmelik ile düzenlenir.”</w:t>
      </w:r>
      <w:r>
        <w:t>hükmü getirilmiştir.</w:t>
      </w:r>
    </w:p>
  </w:footnote>
  <w:footnote w:id="4">
    <w:p w:rsidR="00992DC3" w:rsidRDefault="00992DC3" w:rsidP="00A422C6">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992DC3" w:rsidRDefault="00992DC3" w:rsidP="00A422C6">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bendi “(p)” bendi olarak teselsül  ettirilmiştir.</w:t>
      </w:r>
    </w:p>
    <w:p w:rsidR="00992DC3" w:rsidRDefault="00992DC3" w:rsidP="00A422C6">
      <w:pPr>
        <w:pStyle w:val="DipnotMetni"/>
        <w:jc w:val="both"/>
        <w:rPr>
          <w:iCs/>
          <w:color w:val="000000"/>
        </w:rPr>
      </w:pPr>
      <w:r>
        <w:rPr>
          <w:iCs/>
          <w:color w:val="000000"/>
        </w:rPr>
        <w:t>*</w:t>
      </w:r>
      <w:r w:rsidRPr="00BF6F79">
        <w:rPr>
          <w:bCs/>
        </w:rPr>
        <w:t>9/7/2018 tarihli 703 sayılı KHK’nın 9. maddesi ile TETAŞ, EÜAŞ bünyesinde birleştirişmiş ve mevzuatta TETAŞ’a yapılan atfıların EÜAŞ’a yapıldığı hükme bağlanmıştır.</w:t>
      </w:r>
      <w:r>
        <w:rPr>
          <w:b/>
          <w:bCs/>
        </w:rPr>
        <w:t xml:space="preserve"> </w:t>
      </w:r>
    </w:p>
    <w:p w:rsidR="00992DC3" w:rsidRDefault="00992DC3" w:rsidP="00A422C6">
      <w:pPr>
        <w:pStyle w:val="DipnotMetni"/>
        <w:jc w:val="both"/>
      </w:pPr>
    </w:p>
  </w:footnote>
  <w:footnote w:id="5">
    <w:p w:rsidR="00992DC3" w:rsidRPr="009F6792" w:rsidRDefault="00992DC3"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992DC3" w:rsidRDefault="00992DC3" w:rsidP="0025769A">
      <w:pPr>
        <w:pStyle w:val="DipnotMetni"/>
      </w:pPr>
      <w:r w:rsidRPr="009F6792">
        <w:t> </w:t>
      </w:r>
    </w:p>
  </w:footnote>
  <w:footnote w:id="6">
    <w:p w:rsidR="00992DC3" w:rsidRDefault="00992DC3" w:rsidP="00A766FA">
      <w:pPr>
        <w:pStyle w:val="DipnotMetni"/>
        <w:jc w:val="both"/>
      </w:pPr>
      <w:r>
        <w:rPr>
          <w:rStyle w:val="DipnotBavurusu"/>
        </w:rPr>
        <w:footnoteRef/>
      </w:r>
      <w:r>
        <w:t xml:space="preserve"> </w:t>
      </w:r>
      <w:r>
        <w:rPr>
          <w:iCs/>
          <w:snapToGrid w:val="0"/>
        </w:rPr>
        <w:t xml:space="preserve">14/7/2004 </w:t>
      </w:r>
      <w:r w:rsidRPr="005A6E13">
        <w:rPr>
          <w:iCs/>
          <w:snapToGrid w:val="0"/>
        </w:rPr>
        <w:t>tarihli ve 5226 sayılı Kanunun 22 nci maddesiyle</w:t>
      </w:r>
      <w:r>
        <w:rPr>
          <w:iCs/>
          <w:snapToGrid w:val="0"/>
        </w:rPr>
        <w:t>; bu maddede yer alan “Rölöve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992DC3" w:rsidRDefault="00992DC3"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992DC3" w:rsidRPr="00217DF9" w:rsidRDefault="00992DC3" w:rsidP="003066A2">
      <w:pPr>
        <w:jc w:val="both"/>
        <w:rPr>
          <w:sz w:val="20"/>
          <w:szCs w:val="20"/>
        </w:rPr>
      </w:pPr>
    </w:p>
  </w:footnote>
  <w:footnote w:id="8">
    <w:p w:rsidR="00992DC3" w:rsidRDefault="00992DC3" w:rsidP="00AD6908">
      <w:pPr>
        <w:pStyle w:val="DipnotMetni"/>
        <w:jc w:val="both"/>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footnote>
  <w:footnote w:id="9">
    <w:p w:rsidR="00992DC3" w:rsidRDefault="00992DC3"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“ve bunlar dışında özkaynaklarla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0">
    <w:p w:rsidR="00992DC3" w:rsidRDefault="00992DC3" w:rsidP="007A7C51">
      <w:pPr>
        <w:jc w:val="both"/>
        <w:rPr>
          <w:snapToGrid w:val="0"/>
          <w:sz w:val="20"/>
          <w:szCs w:val="20"/>
        </w:rPr>
      </w:pPr>
      <w:r w:rsidRPr="00A1393C">
        <w:rPr>
          <w:rStyle w:val="DipnotBavurusu"/>
          <w:sz w:val="20"/>
          <w:szCs w:val="20"/>
        </w:rPr>
        <w:footnoteRef/>
      </w:r>
      <w:r>
        <w:t xml:space="preserve">  </w:t>
      </w:r>
      <w:r w:rsidRPr="00D17C60">
        <w:rPr>
          <w:snapToGrid w:val="0"/>
          <w:sz w:val="20"/>
          <w:szCs w:val="20"/>
        </w:rPr>
        <w:t xml:space="preserve">20/11/2008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992DC3" w:rsidRPr="00D17C60" w:rsidRDefault="00992DC3" w:rsidP="00027D0A">
      <w:pPr>
        <w:ind w:hanging="200"/>
        <w:jc w:val="both"/>
        <w:rPr>
          <w:sz w:val="20"/>
          <w:szCs w:val="20"/>
        </w:rPr>
      </w:pPr>
      <w:r>
        <w:rPr>
          <w:snapToGrid w:val="0"/>
          <w:sz w:val="20"/>
          <w:szCs w:val="20"/>
        </w:rPr>
        <w:t xml:space="preserve">     önce gelmek üzere </w:t>
      </w:r>
      <w:r w:rsidRPr="00D17C60">
        <w:rPr>
          <w:sz w:val="20"/>
          <w:szCs w:val="20"/>
        </w:rPr>
        <w:t>“</w:t>
      </w:r>
      <w:r>
        <w:rPr>
          <w:sz w:val="20"/>
          <w:szCs w:val="20"/>
        </w:rPr>
        <w:t>en az bir yıldır</w:t>
      </w:r>
      <w:r w:rsidRPr="00D17C60">
        <w:rPr>
          <w:sz w:val="20"/>
          <w:szCs w:val="20"/>
        </w:rPr>
        <w:t>” ibaresi eklenmiş ve metne işlenmiştir.</w:t>
      </w:r>
    </w:p>
    <w:p w:rsidR="00992DC3" w:rsidRDefault="00992DC3">
      <w:pPr>
        <w:pStyle w:val="DipnotMetni"/>
      </w:pPr>
    </w:p>
  </w:footnote>
  <w:footnote w:id="11">
    <w:p w:rsidR="00992DC3" w:rsidRPr="007441E8" w:rsidRDefault="00992DC3"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992DC3" w:rsidRDefault="00992DC3" w:rsidP="007441E8">
      <w:pPr>
        <w:pStyle w:val="DipnotMetni"/>
        <w:ind w:firstLine="142"/>
      </w:pPr>
    </w:p>
  </w:footnote>
  <w:footnote w:id="12">
    <w:p w:rsidR="00992DC3" w:rsidRDefault="00992DC3"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sayılı Kanunun 5 inci maddesiyle</w:t>
      </w:r>
      <w:r w:rsidRPr="00A41428">
        <w:rPr>
          <w:iCs/>
          <w:snapToGrid w:val="0"/>
        </w:rPr>
        <w:t xml:space="preserve"> metne işlendiği şekilde değiştirilmiştir.</w:t>
      </w:r>
    </w:p>
  </w:footnote>
  <w:footnote w:id="13">
    <w:p w:rsidR="00992DC3" w:rsidRDefault="00992DC3"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992DC3" w:rsidRDefault="00992DC3" w:rsidP="00B6433C">
      <w:pPr>
        <w:pStyle w:val="DipnotMetni"/>
        <w:jc w:val="both"/>
      </w:pPr>
    </w:p>
  </w:footnote>
  <w:footnote w:id="14">
    <w:p w:rsidR="00992DC3" w:rsidRPr="002C658B" w:rsidRDefault="00992DC3" w:rsidP="00B6433C">
      <w:pPr>
        <w:pStyle w:val="DipnotMetni"/>
        <w:jc w:val="both"/>
        <w:rPr>
          <w:b/>
          <w:sz w:val="16"/>
          <w:szCs w:val="16"/>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992DC3" w:rsidRPr="002C658B" w:rsidRDefault="00992DC3" w:rsidP="00B6433C">
      <w:pPr>
        <w:pStyle w:val="DipnotMetni"/>
        <w:jc w:val="both"/>
        <w:rPr>
          <w:b/>
          <w:sz w:val="16"/>
          <w:szCs w:val="16"/>
        </w:rPr>
      </w:pPr>
    </w:p>
    <w:p w:rsidR="00992DC3" w:rsidRPr="002C658B" w:rsidRDefault="00992DC3" w:rsidP="00B6433C">
      <w:pPr>
        <w:pStyle w:val="DipnotMetni"/>
        <w:jc w:val="both"/>
        <w:rPr>
          <w:b/>
          <w:sz w:val="16"/>
          <w:szCs w:val="16"/>
        </w:rPr>
      </w:pPr>
    </w:p>
    <w:p w:rsidR="00992DC3" w:rsidRPr="00D44103" w:rsidRDefault="00992DC3" w:rsidP="00E0774D">
      <w:pPr>
        <w:pStyle w:val="DipnotMetni"/>
        <w:jc w:val="both"/>
        <w:rPr>
          <w:b/>
          <w:sz w:val="16"/>
          <w:szCs w:val="16"/>
        </w:rPr>
      </w:pPr>
    </w:p>
    <w:p w:rsidR="00992DC3" w:rsidRPr="00E97632" w:rsidRDefault="00992DC3" w:rsidP="008846CA">
      <w:pPr>
        <w:pStyle w:val="DipnotMetni"/>
      </w:pPr>
    </w:p>
  </w:footnote>
  <w:footnote w:id="15">
    <w:p w:rsidR="00992DC3" w:rsidRPr="00CB149C" w:rsidRDefault="00992DC3"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992DC3" w:rsidRPr="00CB149C" w:rsidRDefault="00992DC3"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992DC3" w:rsidRPr="00CB149C" w:rsidRDefault="00992DC3">
      <w:pPr>
        <w:pStyle w:val="DipnotMetni"/>
      </w:pPr>
    </w:p>
  </w:footnote>
  <w:footnote w:id="16">
    <w:p w:rsidR="00992DC3" w:rsidRPr="00771432" w:rsidRDefault="00992DC3" w:rsidP="00CF559E">
      <w:pPr>
        <w:pStyle w:val="DipnotMetni"/>
        <w:jc w:val="both"/>
        <w:rPr>
          <w:iCs/>
          <w:snapToGrid w:val="0"/>
        </w:rPr>
      </w:pPr>
      <w:r>
        <w:rPr>
          <w:rStyle w:val="DipnotBavurusu"/>
        </w:rPr>
        <w:footnoteRef/>
      </w:r>
      <w:r>
        <w:t xml:space="preserve"> </w:t>
      </w:r>
      <w:r w:rsidRPr="009F6792">
        <w:rPr>
          <w:iCs/>
          <w:snapToGrid w:val="0"/>
        </w:rPr>
        <w:t>Bu fıkrada yer alan “10 uncu maddeye” ibaresi, 30/7/2003 tarihli ve 4964 sayılı Kanunun 13 üncü maddesiyle“40 ıncı maddeye” olarak değiştirilmiş ve metne işlenmiştir.</w:t>
      </w:r>
    </w:p>
  </w:footnote>
  <w:footnote w:id="17">
    <w:p w:rsidR="00992DC3" w:rsidRPr="00771432" w:rsidRDefault="00992DC3" w:rsidP="00771432">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footnote>
  <w:footnote w:id="18">
    <w:p w:rsidR="00992DC3" w:rsidRPr="00771432" w:rsidRDefault="00992DC3"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992DC3" w:rsidRDefault="00992DC3" w:rsidP="00E0774D">
      <w:pPr>
        <w:pStyle w:val="DipnotMetni"/>
        <w:jc w:val="both"/>
      </w:pPr>
    </w:p>
  </w:footnote>
  <w:footnote w:id="19">
    <w:p w:rsidR="00992DC3" w:rsidRDefault="00992DC3"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r w:rsidRPr="009F6792">
        <w:rPr>
          <w:iCs/>
          <w:snapToGrid w:val="0"/>
        </w:rPr>
        <w:t>Kanunun 19 uncu maddesiyle, “basım maliyetini” olarak değiştirilmiş ve metne işlenmiştir.</w:t>
      </w:r>
    </w:p>
  </w:footnote>
  <w:footnote w:id="20">
    <w:p w:rsidR="00992DC3" w:rsidRPr="00FE0C91" w:rsidRDefault="00992DC3"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1">
    <w:p w:rsidR="00992DC3" w:rsidRPr="00FE0C91" w:rsidRDefault="00992DC3" w:rsidP="00E0774D">
      <w:pPr>
        <w:pStyle w:val="DipnotMetni"/>
        <w:jc w:val="both"/>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r w:rsidRPr="00FE0C91">
        <w:rPr>
          <w:iCs/>
          <w:snapToGrid w:val="0"/>
        </w:rPr>
        <w:t>metinden çıkarılmıştır.</w:t>
      </w:r>
    </w:p>
  </w:footnote>
  <w:footnote w:id="22">
    <w:p w:rsidR="00992DC3" w:rsidRPr="00FE0C91" w:rsidRDefault="00992DC3"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birinci fıkrasındaki “bankalarca” ibaresi, 30/7/2003 tarihli ve 4964 sayılı Kanunun 22 nci</w:t>
      </w:r>
      <w:r>
        <w:rPr>
          <w:iCs/>
          <w:snapToGrid w:val="0"/>
        </w:rPr>
        <w:t xml:space="preserve"> </w:t>
      </w:r>
      <w:r w:rsidRPr="00FE0C91">
        <w:rPr>
          <w:iCs/>
          <w:snapToGrid w:val="0"/>
        </w:rPr>
        <w:t>maddesiyle metinden çıkarılmıştır.</w:t>
      </w:r>
    </w:p>
    <w:p w:rsidR="00992DC3" w:rsidRDefault="00992DC3" w:rsidP="00E0774D">
      <w:pPr>
        <w:pStyle w:val="DipnotMetni"/>
        <w:jc w:val="both"/>
      </w:pPr>
    </w:p>
  </w:footnote>
  <w:footnote w:id="23">
    <w:p w:rsidR="00992DC3" w:rsidRPr="009F6792" w:rsidRDefault="00992DC3"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992DC3" w:rsidRDefault="00992DC3" w:rsidP="000E4443">
      <w:pPr>
        <w:pStyle w:val="DipnotMetni"/>
        <w:jc w:val="both"/>
      </w:pPr>
    </w:p>
  </w:footnote>
  <w:footnote w:id="24">
    <w:p w:rsidR="00992DC3" w:rsidRPr="00CE7E5E" w:rsidRDefault="00992DC3" w:rsidP="005944C8">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992DC3" w:rsidRPr="00CE7E5E" w:rsidRDefault="00992DC3" w:rsidP="005944C8">
      <w:pPr>
        <w:pStyle w:val="DipnotMetni"/>
        <w:jc w:val="both"/>
      </w:pPr>
    </w:p>
  </w:footnote>
  <w:footnote w:id="25">
    <w:p w:rsidR="00992DC3" w:rsidRDefault="00992DC3"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992DC3" w:rsidRPr="00CE7E5E" w:rsidRDefault="00992DC3" w:rsidP="009635A7">
      <w:pPr>
        <w:ind w:left="180" w:hanging="180"/>
        <w:jc w:val="both"/>
      </w:pPr>
      <w:r>
        <w:rPr>
          <w:iCs/>
          <w:snapToGrid w:val="0"/>
          <w:sz w:val="20"/>
          <w:szCs w:val="20"/>
        </w:rPr>
        <w:t xml:space="preserve">     </w:t>
      </w:r>
      <w:r w:rsidRPr="00CE7E5E">
        <w:rPr>
          <w:iCs/>
          <w:snapToGrid w:val="0"/>
          <w:sz w:val="20"/>
          <w:szCs w:val="20"/>
        </w:rPr>
        <w:t>iş günü” olarak değiştirilmiş ve metne işlenmiştir.</w:t>
      </w:r>
    </w:p>
  </w:footnote>
  <w:footnote w:id="26">
    <w:p w:rsidR="00992DC3" w:rsidRPr="009635A7" w:rsidRDefault="00992DC3">
      <w:pPr>
        <w:pStyle w:val="DipnotMetni"/>
      </w:pPr>
      <w:r w:rsidRPr="009635A7">
        <w:rPr>
          <w:rStyle w:val="DipnotBavurusu"/>
        </w:rPr>
        <w:footnoteRef/>
      </w:r>
      <w:r w:rsidRPr="009635A7">
        <w:t xml:space="preserve"> </w:t>
      </w:r>
      <w:r w:rsidRPr="009635A7">
        <w:rPr>
          <w:iCs/>
          <w:snapToGrid w:val="0"/>
        </w:rPr>
        <w:t xml:space="preserve">Söz konusu fıkranın </w:t>
      </w:r>
      <w:r w:rsidRPr="009635A7">
        <w:rPr>
          <w:snapToGrid w:val="0"/>
        </w:rPr>
        <w:t>5812 sayılı Kanunun</w:t>
      </w:r>
      <w:r w:rsidRPr="009635A7">
        <w:rPr>
          <w:iCs/>
          <w:snapToGrid w:val="0"/>
        </w:rPr>
        <w:t xml:space="preserve"> 15 inci maddesi ile değiştirilmeden önceki halinde geçen,  </w:t>
      </w:r>
      <w:r w:rsidRPr="009635A7">
        <w:rPr>
          <w:i/>
        </w:rPr>
        <w:t>“Mektubun postaya verilmesini takip eden yedinci gün kararın istekliye tebliğ tarihi sayılır”</w:t>
      </w:r>
      <w:r w:rsidRPr="009635A7">
        <w:t xml:space="preserve">  ibaresi </w:t>
      </w:r>
      <w:r w:rsidRPr="009635A7">
        <w:rPr>
          <w:iCs/>
          <w:snapToGrid w:val="0"/>
        </w:rPr>
        <w:t xml:space="preserve">Anayasa Mahkemesinin 22.11.2012 tarihli ve E: 2012/132, K: 2012/179 sayılı kararı </w:t>
      </w:r>
      <w:r>
        <w:rPr>
          <w:iCs/>
          <w:snapToGrid w:val="0"/>
        </w:rPr>
        <w:t>ile iptal edilmiştir.</w:t>
      </w:r>
    </w:p>
  </w:footnote>
  <w:footnote w:id="27">
    <w:p w:rsidR="00992DC3" w:rsidRPr="00CE7E5E" w:rsidRDefault="00992DC3"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992DC3" w:rsidRDefault="00992DC3"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992DC3" w:rsidRPr="00856C98" w:rsidRDefault="00992DC3" w:rsidP="00F27338">
      <w:pPr>
        <w:pStyle w:val="DipnotMetni"/>
        <w:jc w:val="both"/>
        <w:rPr>
          <w:sz w:val="10"/>
          <w:szCs w:val="10"/>
        </w:rPr>
      </w:pPr>
    </w:p>
  </w:footnote>
  <w:footnote w:id="28">
    <w:p w:rsidR="00992DC3" w:rsidRDefault="00992DC3"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992DC3" w:rsidRPr="00CE7E5E" w:rsidRDefault="00992DC3"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992DC3" w:rsidRPr="00CE7E5E" w:rsidRDefault="00992DC3" w:rsidP="00CA7E54">
      <w:pPr>
        <w:jc w:val="both"/>
        <w:rPr>
          <w:sz w:val="20"/>
          <w:szCs w:val="20"/>
        </w:rPr>
      </w:pPr>
      <w:r w:rsidRPr="00CE7E5E">
        <w:rPr>
          <w:snapToGrid w:val="0"/>
          <w:sz w:val="20"/>
          <w:szCs w:val="20"/>
        </w:rPr>
        <w:t> </w:t>
      </w:r>
    </w:p>
    <w:p w:rsidR="00992DC3" w:rsidRDefault="00992DC3">
      <w:pPr>
        <w:pStyle w:val="DipnotMetni"/>
      </w:pPr>
    </w:p>
  </w:footnote>
  <w:footnote w:id="29">
    <w:p w:rsidR="00992DC3" w:rsidRDefault="00992DC3"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992DC3" w:rsidRDefault="00992DC3" w:rsidP="00844FBE">
      <w:pPr>
        <w:pStyle w:val="DipnotMetni"/>
      </w:pPr>
      <w:r>
        <w:rPr>
          <w:sz w:val="18"/>
          <w:szCs w:val="18"/>
        </w:rPr>
        <w:br w:type="page"/>
      </w:r>
    </w:p>
  </w:footnote>
  <w:footnote w:id="30">
    <w:p w:rsidR="00992DC3" w:rsidRPr="00D734C8" w:rsidRDefault="00992DC3" w:rsidP="00711DB0">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1">
    <w:p w:rsidR="00992DC3" w:rsidRDefault="00992DC3" w:rsidP="007D327B">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2">
    <w:p w:rsidR="00992DC3" w:rsidRDefault="00992DC3"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992DC3" w:rsidRDefault="00992DC3" w:rsidP="007D327B">
      <w:pPr>
        <w:pStyle w:val="DipnotMetni"/>
        <w:jc w:val="both"/>
      </w:pPr>
    </w:p>
  </w:footnote>
  <w:footnote w:id="33">
    <w:p w:rsidR="00992DC3" w:rsidRPr="00BE3C85" w:rsidRDefault="00992DC3"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992DC3" w:rsidRDefault="00992DC3" w:rsidP="005442C6">
      <w:pPr>
        <w:pStyle w:val="DipnotMetni"/>
        <w:jc w:val="both"/>
      </w:pPr>
    </w:p>
  </w:footnote>
  <w:footnote w:id="34">
    <w:p w:rsidR="00992DC3" w:rsidRDefault="00992DC3"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992DC3" w:rsidRPr="00E97632" w:rsidRDefault="00992DC3" w:rsidP="00E0774D">
      <w:pPr>
        <w:ind w:left="200" w:hanging="200"/>
        <w:jc w:val="both"/>
        <w:rPr>
          <w:sz w:val="20"/>
          <w:szCs w:val="20"/>
        </w:rPr>
      </w:pPr>
    </w:p>
  </w:footnote>
  <w:footnote w:id="35">
    <w:p w:rsidR="00992DC3" w:rsidRPr="00771432" w:rsidRDefault="00992DC3" w:rsidP="00AD690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p w:rsidR="00992DC3" w:rsidRPr="000E730F" w:rsidRDefault="00992DC3" w:rsidP="00174716">
      <w:pPr>
        <w:pStyle w:val="DipnotMetni"/>
        <w:jc w:val="both"/>
        <w:rPr>
          <w:b/>
        </w:rPr>
      </w:pPr>
    </w:p>
    <w:p w:rsidR="00992DC3" w:rsidRDefault="00992DC3" w:rsidP="00B74470">
      <w:pPr>
        <w:pStyle w:val="DipnotMetni"/>
      </w:pPr>
    </w:p>
  </w:footnote>
  <w:footnote w:id="36">
    <w:p w:rsidR="00992DC3" w:rsidRPr="00BE3C85" w:rsidRDefault="00992DC3"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992DC3" w:rsidRPr="00BE3C85" w:rsidRDefault="00992DC3" w:rsidP="00780760">
      <w:pPr>
        <w:ind w:left="180" w:hanging="180"/>
      </w:pPr>
      <w:r w:rsidRPr="00BE3C85">
        <w:rPr>
          <w:iCs/>
          <w:snapToGrid w:val="0"/>
          <w:sz w:val="20"/>
          <w:szCs w:val="20"/>
        </w:rPr>
        <w:t xml:space="preserve">    5812 sayılı Kanunun 21 inci maddesiyle metne işlendiği şekilde değiştirilmiştir.</w:t>
      </w:r>
    </w:p>
  </w:footnote>
  <w:footnote w:id="37">
    <w:p w:rsidR="00992DC3" w:rsidRPr="00BE3C85" w:rsidRDefault="00992DC3"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992DC3" w:rsidRPr="00BE3C85" w:rsidRDefault="00992DC3" w:rsidP="00E932AB">
      <w:pPr>
        <w:pStyle w:val="DipnotMetni"/>
      </w:pPr>
      <w:r w:rsidRPr="00BE3C85">
        <w:rPr>
          <w:iCs/>
          <w:snapToGrid w:val="0"/>
        </w:rPr>
        <w:t xml:space="preserve">    maddesiyle metne işlendiği şekilde değiştirilmiştir.</w:t>
      </w:r>
    </w:p>
  </w:footnote>
  <w:footnote w:id="38">
    <w:p w:rsidR="00992DC3" w:rsidRDefault="00992DC3"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992DC3" w:rsidRDefault="00992DC3" w:rsidP="00E45FE1">
      <w:pPr>
        <w:pStyle w:val="DipnotMetni"/>
        <w:jc w:val="both"/>
      </w:pPr>
    </w:p>
  </w:footnote>
  <w:footnote w:id="39">
    <w:p w:rsidR="00992DC3" w:rsidRDefault="00992DC3"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40">
    <w:p w:rsidR="00992DC3" w:rsidRPr="00BE3C85" w:rsidRDefault="00992DC3"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“en geç kırkbeş gün” olarak değiştirilmiş ve metne işlenmiştir.</w:t>
      </w:r>
    </w:p>
    <w:p w:rsidR="00992DC3" w:rsidRDefault="00992DC3" w:rsidP="00E0774D">
      <w:pPr>
        <w:pStyle w:val="DipnotMetni"/>
        <w:jc w:val="both"/>
      </w:pPr>
    </w:p>
  </w:footnote>
  <w:footnote w:id="41">
    <w:p w:rsidR="00992DC3" w:rsidRPr="00471438" w:rsidRDefault="00992DC3" w:rsidP="000F4AA8">
      <w:pPr>
        <w:pStyle w:val="DipnotMetni"/>
        <w:jc w:val="both"/>
        <w:rPr>
          <w:b/>
        </w:rPr>
      </w:pPr>
      <w:r w:rsidRPr="00E97632">
        <w:rPr>
          <w:rStyle w:val="DipnotBavurusu"/>
        </w:rPr>
        <w:t>*</w:t>
      </w:r>
      <w:r w:rsidRPr="00E97632">
        <w:rPr>
          <w:b/>
        </w:rPr>
        <w:t xml:space="preserve"> </w:t>
      </w:r>
      <w:r w:rsidRPr="00AD6908">
        <w:rPr>
          <w:b/>
        </w:rPr>
        <w:t>Kamu İhale Kurumu’nun 201</w:t>
      </w:r>
      <w:r>
        <w:rPr>
          <w:b/>
        </w:rPr>
        <w:t>8/1 sayılı Tebliği ile 19/01/2018</w:t>
      </w:r>
      <w:r w:rsidRPr="00AD6908">
        <w:rPr>
          <w:b/>
        </w:rPr>
        <w:t xml:space="preserve"> tarihli ve </w:t>
      </w:r>
      <w:r>
        <w:rPr>
          <w:b/>
        </w:rPr>
        <w:t>30306</w:t>
      </w:r>
      <w:r w:rsidRPr="00AD6908">
        <w:rPr>
          <w:b/>
        </w:rPr>
        <w:t xml:space="preserve"> sayılı Resmî Gazete’de yayımlanmış olup </w:t>
      </w:r>
      <w:r w:rsidRPr="0062257B">
        <w:rPr>
          <w:b/>
          <w:u w:val="single"/>
        </w:rPr>
        <w:t>01.02.201</w:t>
      </w:r>
      <w:r>
        <w:rPr>
          <w:b/>
          <w:u w:val="single"/>
        </w:rPr>
        <w:t>8</w:t>
      </w:r>
      <w:r w:rsidRPr="0062257B">
        <w:rPr>
          <w:b/>
          <w:u w:val="single"/>
        </w:rPr>
        <w:t xml:space="preserve"> – 31.01.201</w:t>
      </w:r>
      <w:r>
        <w:rPr>
          <w:b/>
          <w:u w:val="single"/>
        </w:rPr>
        <w:t>9</w:t>
      </w:r>
      <w:r w:rsidRPr="00AD6908">
        <w:rPr>
          <w:b/>
        </w:rPr>
        <w:t xml:space="preserve"> dönemini kapsamaktadır.</w:t>
      </w:r>
    </w:p>
  </w:footnote>
  <w:footnote w:id="42">
    <w:p w:rsidR="00992DC3" w:rsidRDefault="00992DC3"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r w:rsidRPr="00170C20">
        <w:t xml:space="preserve">10/12/2013 tarih ve 28847 </w:t>
      </w:r>
      <w:r>
        <w:t xml:space="preserve">sayılı RG’de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3">
    <w:p w:rsidR="00992DC3" w:rsidRDefault="00992DC3"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992DC3" w:rsidRDefault="00992DC3" w:rsidP="00170C20">
      <w:pPr>
        <w:pStyle w:val="DipnotMetni"/>
        <w:jc w:val="both"/>
      </w:pPr>
      <w:r>
        <w:rPr>
          <w:iCs/>
          <w:snapToGrid w:val="0"/>
        </w:rPr>
        <w:t xml:space="preserve">* </w:t>
      </w:r>
      <w:r w:rsidRPr="009D462C">
        <w:rPr>
          <w:bCs/>
        </w:rPr>
        <w:t>18/06/2017-7033/74. Md. ile yeni (d) bendi eklenmiş ve bundan dolayı sonraki bentler (e) ve (f) olarak teselsül ettirilmiştir.</w:t>
      </w:r>
    </w:p>
  </w:footnote>
  <w:footnote w:id="44">
    <w:p w:rsidR="00992DC3" w:rsidRDefault="00992DC3"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hükmü, 26/07/2013 tarih ve 28719 sayılı RG’de yayımlanan Anayasa Mahkemesinin 27/09/2012 tarihli ve </w:t>
      </w:r>
      <w:r w:rsidRPr="009D72B3">
        <w:t>E:2012/20, K:2012/132</w:t>
      </w:r>
      <w:r>
        <w:t xml:space="preserve"> sayılı kararı ile iptal edilmiştir.</w:t>
      </w:r>
    </w:p>
  </w:footnote>
  <w:footnote w:id="45">
    <w:p w:rsidR="00992DC3" w:rsidRPr="006618FF" w:rsidRDefault="00992DC3"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6">
    <w:p w:rsidR="00992DC3" w:rsidRDefault="00992DC3"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footnote>
  <w:footnote w:id="47">
    <w:p w:rsidR="00992DC3" w:rsidRDefault="00992DC3"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992DC3" w:rsidRPr="00D17D02" w:rsidRDefault="00992DC3"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8">
    <w:p w:rsidR="00992DC3" w:rsidRDefault="00992DC3" w:rsidP="001E492D">
      <w:pPr>
        <w:pStyle w:val="DipnotMetni"/>
        <w:jc w:val="both"/>
      </w:pPr>
      <w:r>
        <w:rPr>
          <w:rStyle w:val="DipnotBavurusu"/>
        </w:rPr>
        <w:footnoteRef/>
      </w:r>
      <w:r>
        <w:t xml:space="preserve"> 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9">
    <w:p w:rsidR="00992DC3" w:rsidRPr="00E0774D" w:rsidRDefault="00992DC3"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50">
    <w:p w:rsidR="00992DC3" w:rsidRDefault="00992DC3" w:rsidP="000C0302">
      <w:pPr>
        <w:pStyle w:val="DipnotMetni"/>
        <w:jc w:val="both"/>
      </w:pPr>
      <w:r>
        <w:rPr>
          <w:rStyle w:val="DipnotBavurusu"/>
        </w:rPr>
        <w:footnoteRef/>
      </w:r>
      <w:r>
        <w:t xml:space="preserve"> </w:t>
      </w:r>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
  </w:footnote>
  <w:footnote w:id="51">
    <w:p w:rsidR="00992DC3" w:rsidRPr="004F6B8B" w:rsidRDefault="00992DC3"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992DC3" w:rsidRPr="004F6B8B" w:rsidRDefault="00992DC3"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992DC3"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jc w:val="center"/>
              <w:rPr>
                <w:b/>
                <w:bCs/>
                <w:sz w:val="20"/>
                <w:szCs w:val="20"/>
              </w:rPr>
            </w:pPr>
            <w:r w:rsidRPr="004F6B8B">
              <w:rPr>
                <w:b/>
                <w:bCs/>
                <w:sz w:val="20"/>
                <w:szCs w:val="20"/>
              </w:rPr>
              <w:t>KAMU İHALE KURUMU</w:t>
            </w:r>
          </w:p>
        </w:tc>
      </w:tr>
      <w:tr w:rsidR="00992DC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jc w:val="center"/>
              <w:rPr>
                <w:b/>
                <w:bCs/>
                <w:sz w:val="20"/>
                <w:szCs w:val="20"/>
              </w:rPr>
            </w:pPr>
            <w:r w:rsidRPr="004F6B8B">
              <w:rPr>
                <w:b/>
                <w:bCs/>
                <w:sz w:val="20"/>
                <w:szCs w:val="20"/>
              </w:rPr>
              <w:t>SAYI</w:t>
            </w:r>
          </w:p>
        </w:tc>
      </w:tr>
      <w:tr w:rsidR="00992DC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jc w:val="center"/>
              <w:rPr>
                <w:sz w:val="20"/>
                <w:szCs w:val="20"/>
              </w:rPr>
            </w:pPr>
            <w:r w:rsidRPr="004F6B8B">
              <w:rPr>
                <w:sz w:val="20"/>
                <w:szCs w:val="20"/>
              </w:rPr>
              <w:t>14</w:t>
            </w:r>
          </w:p>
        </w:tc>
      </w:tr>
      <w:tr w:rsidR="00992DC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992DC3" w:rsidRPr="004F6B8B" w:rsidRDefault="00992DC3" w:rsidP="00D03BF2">
            <w:pPr>
              <w:tabs>
                <w:tab w:val="left" w:pos="284"/>
              </w:tabs>
              <w:spacing w:line="240" w:lineRule="exact"/>
              <w:jc w:val="center"/>
              <w:rPr>
                <w:b/>
                <w:bCs/>
                <w:sz w:val="20"/>
                <w:szCs w:val="20"/>
              </w:rPr>
            </w:pPr>
            <w:r w:rsidRPr="004F6B8B">
              <w:rPr>
                <w:b/>
                <w:bCs/>
                <w:sz w:val="20"/>
                <w:szCs w:val="20"/>
              </w:rPr>
              <w:t>14</w:t>
            </w:r>
          </w:p>
        </w:tc>
      </w:tr>
    </w:tbl>
    <w:p w:rsidR="00992DC3" w:rsidRPr="004F6B8B" w:rsidRDefault="00992DC3" w:rsidP="00D03BF2">
      <w:pPr>
        <w:pStyle w:val="DipnotMetni"/>
        <w:tabs>
          <w:tab w:val="left" w:pos="28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C3" w:rsidRDefault="00992D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437D"/>
    <w:rsid w:val="000056F2"/>
    <w:rsid w:val="00005A1E"/>
    <w:rsid w:val="000069DE"/>
    <w:rsid w:val="00007FA4"/>
    <w:rsid w:val="000100C4"/>
    <w:rsid w:val="00011FEB"/>
    <w:rsid w:val="00013337"/>
    <w:rsid w:val="00013804"/>
    <w:rsid w:val="00014108"/>
    <w:rsid w:val="00014A00"/>
    <w:rsid w:val="00015965"/>
    <w:rsid w:val="00016343"/>
    <w:rsid w:val="0001763C"/>
    <w:rsid w:val="000222CA"/>
    <w:rsid w:val="00026AC4"/>
    <w:rsid w:val="00027487"/>
    <w:rsid w:val="0002750C"/>
    <w:rsid w:val="0002772A"/>
    <w:rsid w:val="00027D0A"/>
    <w:rsid w:val="00032981"/>
    <w:rsid w:val="00032A32"/>
    <w:rsid w:val="00032AE2"/>
    <w:rsid w:val="00034C4D"/>
    <w:rsid w:val="0003662F"/>
    <w:rsid w:val="00040EA6"/>
    <w:rsid w:val="00043B06"/>
    <w:rsid w:val="0004565E"/>
    <w:rsid w:val="00046C95"/>
    <w:rsid w:val="00051219"/>
    <w:rsid w:val="00052A50"/>
    <w:rsid w:val="0005354F"/>
    <w:rsid w:val="00054214"/>
    <w:rsid w:val="000558D0"/>
    <w:rsid w:val="00055AF1"/>
    <w:rsid w:val="00056F3B"/>
    <w:rsid w:val="00064109"/>
    <w:rsid w:val="00064610"/>
    <w:rsid w:val="000647A6"/>
    <w:rsid w:val="00064BE7"/>
    <w:rsid w:val="00065934"/>
    <w:rsid w:val="00066E03"/>
    <w:rsid w:val="00067F7A"/>
    <w:rsid w:val="00072E61"/>
    <w:rsid w:val="00073D47"/>
    <w:rsid w:val="00076C67"/>
    <w:rsid w:val="00076C6A"/>
    <w:rsid w:val="000778B4"/>
    <w:rsid w:val="000778DD"/>
    <w:rsid w:val="00077C98"/>
    <w:rsid w:val="00081A41"/>
    <w:rsid w:val="00081DDF"/>
    <w:rsid w:val="00081FDD"/>
    <w:rsid w:val="00082251"/>
    <w:rsid w:val="00086775"/>
    <w:rsid w:val="00086925"/>
    <w:rsid w:val="00087FBD"/>
    <w:rsid w:val="00087FC6"/>
    <w:rsid w:val="00090A60"/>
    <w:rsid w:val="0009241F"/>
    <w:rsid w:val="000925E9"/>
    <w:rsid w:val="0009531C"/>
    <w:rsid w:val="000954C1"/>
    <w:rsid w:val="00096C1F"/>
    <w:rsid w:val="00096FCB"/>
    <w:rsid w:val="00097750"/>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CFF"/>
    <w:rsid w:val="000D4DE8"/>
    <w:rsid w:val="000D4E5C"/>
    <w:rsid w:val="000D535A"/>
    <w:rsid w:val="000D555D"/>
    <w:rsid w:val="000D5ABF"/>
    <w:rsid w:val="000D5E8E"/>
    <w:rsid w:val="000D5FC7"/>
    <w:rsid w:val="000D6950"/>
    <w:rsid w:val="000D76DC"/>
    <w:rsid w:val="000E0450"/>
    <w:rsid w:val="000E368D"/>
    <w:rsid w:val="000E3E79"/>
    <w:rsid w:val="000E4443"/>
    <w:rsid w:val="000E46FB"/>
    <w:rsid w:val="000E4F9F"/>
    <w:rsid w:val="000E6EA7"/>
    <w:rsid w:val="000E70D2"/>
    <w:rsid w:val="000E730F"/>
    <w:rsid w:val="000E7C00"/>
    <w:rsid w:val="000F1FD3"/>
    <w:rsid w:val="000F305C"/>
    <w:rsid w:val="000F4AA8"/>
    <w:rsid w:val="000F4B2D"/>
    <w:rsid w:val="000F56AA"/>
    <w:rsid w:val="000F5940"/>
    <w:rsid w:val="000F6E54"/>
    <w:rsid w:val="000F7301"/>
    <w:rsid w:val="000F758C"/>
    <w:rsid w:val="0010015C"/>
    <w:rsid w:val="00103240"/>
    <w:rsid w:val="00103D36"/>
    <w:rsid w:val="00104C9A"/>
    <w:rsid w:val="00105CAB"/>
    <w:rsid w:val="001063BD"/>
    <w:rsid w:val="00107420"/>
    <w:rsid w:val="00107982"/>
    <w:rsid w:val="00107BF2"/>
    <w:rsid w:val="00111F44"/>
    <w:rsid w:val="00111F81"/>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42202"/>
    <w:rsid w:val="00145357"/>
    <w:rsid w:val="00145BD6"/>
    <w:rsid w:val="001506AB"/>
    <w:rsid w:val="00161790"/>
    <w:rsid w:val="00164BDF"/>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7AAE"/>
    <w:rsid w:val="001B0732"/>
    <w:rsid w:val="001B2C18"/>
    <w:rsid w:val="001B3E88"/>
    <w:rsid w:val="001B5690"/>
    <w:rsid w:val="001B57A3"/>
    <w:rsid w:val="001B688A"/>
    <w:rsid w:val="001C17B3"/>
    <w:rsid w:val="001C3849"/>
    <w:rsid w:val="001C6B55"/>
    <w:rsid w:val="001C6DF0"/>
    <w:rsid w:val="001D1BEC"/>
    <w:rsid w:val="001D1FEB"/>
    <w:rsid w:val="001D4401"/>
    <w:rsid w:val="001D4697"/>
    <w:rsid w:val="001D4753"/>
    <w:rsid w:val="001D68E1"/>
    <w:rsid w:val="001D7B67"/>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F38"/>
    <w:rsid w:val="00206AFF"/>
    <w:rsid w:val="00211C71"/>
    <w:rsid w:val="00213F7E"/>
    <w:rsid w:val="00214416"/>
    <w:rsid w:val="002165F7"/>
    <w:rsid w:val="00217DF9"/>
    <w:rsid w:val="0022008E"/>
    <w:rsid w:val="00221417"/>
    <w:rsid w:val="00224ECD"/>
    <w:rsid w:val="00226DB2"/>
    <w:rsid w:val="002275B4"/>
    <w:rsid w:val="00227A15"/>
    <w:rsid w:val="002307B8"/>
    <w:rsid w:val="00230C52"/>
    <w:rsid w:val="00231653"/>
    <w:rsid w:val="00232067"/>
    <w:rsid w:val="00232E4D"/>
    <w:rsid w:val="00233C4D"/>
    <w:rsid w:val="002341DC"/>
    <w:rsid w:val="00237AB8"/>
    <w:rsid w:val="00240174"/>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73F71"/>
    <w:rsid w:val="002812A9"/>
    <w:rsid w:val="002823FC"/>
    <w:rsid w:val="0028306A"/>
    <w:rsid w:val="00285140"/>
    <w:rsid w:val="00286550"/>
    <w:rsid w:val="00286AA3"/>
    <w:rsid w:val="0028777B"/>
    <w:rsid w:val="00291628"/>
    <w:rsid w:val="00291C4D"/>
    <w:rsid w:val="00291E57"/>
    <w:rsid w:val="00292C16"/>
    <w:rsid w:val="00294009"/>
    <w:rsid w:val="00294FB1"/>
    <w:rsid w:val="002A17E0"/>
    <w:rsid w:val="002A4794"/>
    <w:rsid w:val="002A4B49"/>
    <w:rsid w:val="002A4B8C"/>
    <w:rsid w:val="002A59A7"/>
    <w:rsid w:val="002B070C"/>
    <w:rsid w:val="002B1DC2"/>
    <w:rsid w:val="002B1F29"/>
    <w:rsid w:val="002B286D"/>
    <w:rsid w:val="002B4478"/>
    <w:rsid w:val="002B5532"/>
    <w:rsid w:val="002B6695"/>
    <w:rsid w:val="002C1087"/>
    <w:rsid w:val="002C390D"/>
    <w:rsid w:val="002C4553"/>
    <w:rsid w:val="002C4FC3"/>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4C0A"/>
    <w:rsid w:val="0031528D"/>
    <w:rsid w:val="003162D7"/>
    <w:rsid w:val="00317183"/>
    <w:rsid w:val="00320CFC"/>
    <w:rsid w:val="00321641"/>
    <w:rsid w:val="003218E3"/>
    <w:rsid w:val="00321C62"/>
    <w:rsid w:val="003221FC"/>
    <w:rsid w:val="00323750"/>
    <w:rsid w:val="00323B48"/>
    <w:rsid w:val="00324408"/>
    <w:rsid w:val="00326789"/>
    <w:rsid w:val="00326DB3"/>
    <w:rsid w:val="00332D29"/>
    <w:rsid w:val="00333B4A"/>
    <w:rsid w:val="00333E79"/>
    <w:rsid w:val="00336FBD"/>
    <w:rsid w:val="00340D06"/>
    <w:rsid w:val="00341016"/>
    <w:rsid w:val="003418E0"/>
    <w:rsid w:val="00342E4E"/>
    <w:rsid w:val="00343698"/>
    <w:rsid w:val="0034444A"/>
    <w:rsid w:val="00350115"/>
    <w:rsid w:val="00353C69"/>
    <w:rsid w:val="0035473F"/>
    <w:rsid w:val="00357435"/>
    <w:rsid w:val="00361585"/>
    <w:rsid w:val="00361E2A"/>
    <w:rsid w:val="003631A9"/>
    <w:rsid w:val="0036458E"/>
    <w:rsid w:val="00364669"/>
    <w:rsid w:val="00365F97"/>
    <w:rsid w:val="0036647E"/>
    <w:rsid w:val="00366C56"/>
    <w:rsid w:val="003677C1"/>
    <w:rsid w:val="00371D8A"/>
    <w:rsid w:val="00374D3C"/>
    <w:rsid w:val="00375F0F"/>
    <w:rsid w:val="0037651B"/>
    <w:rsid w:val="003777CB"/>
    <w:rsid w:val="003779C5"/>
    <w:rsid w:val="00380167"/>
    <w:rsid w:val="0038239F"/>
    <w:rsid w:val="0038345A"/>
    <w:rsid w:val="003842A4"/>
    <w:rsid w:val="00385E61"/>
    <w:rsid w:val="00386955"/>
    <w:rsid w:val="00387909"/>
    <w:rsid w:val="003908C8"/>
    <w:rsid w:val="00393A04"/>
    <w:rsid w:val="00395264"/>
    <w:rsid w:val="00395F68"/>
    <w:rsid w:val="0039644F"/>
    <w:rsid w:val="00396C32"/>
    <w:rsid w:val="0039717A"/>
    <w:rsid w:val="003A27F4"/>
    <w:rsid w:val="003A2E81"/>
    <w:rsid w:val="003A46E9"/>
    <w:rsid w:val="003A4BD9"/>
    <w:rsid w:val="003A564C"/>
    <w:rsid w:val="003A59BC"/>
    <w:rsid w:val="003B015E"/>
    <w:rsid w:val="003B0A20"/>
    <w:rsid w:val="003B1494"/>
    <w:rsid w:val="003B2255"/>
    <w:rsid w:val="003B3A1E"/>
    <w:rsid w:val="003B4E9B"/>
    <w:rsid w:val="003B5FAF"/>
    <w:rsid w:val="003B6142"/>
    <w:rsid w:val="003B7664"/>
    <w:rsid w:val="003C1764"/>
    <w:rsid w:val="003C1CDC"/>
    <w:rsid w:val="003C248E"/>
    <w:rsid w:val="003C3423"/>
    <w:rsid w:val="003C3D8D"/>
    <w:rsid w:val="003C784B"/>
    <w:rsid w:val="003D25A6"/>
    <w:rsid w:val="003D25B1"/>
    <w:rsid w:val="003E0392"/>
    <w:rsid w:val="003E0838"/>
    <w:rsid w:val="003E1B34"/>
    <w:rsid w:val="003E4B65"/>
    <w:rsid w:val="003E5988"/>
    <w:rsid w:val="003E7A0F"/>
    <w:rsid w:val="003F0192"/>
    <w:rsid w:val="003F05E4"/>
    <w:rsid w:val="003F0D3F"/>
    <w:rsid w:val="003F12E9"/>
    <w:rsid w:val="003F20D6"/>
    <w:rsid w:val="003F52BE"/>
    <w:rsid w:val="003F536F"/>
    <w:rsid w:val="003F58AD"/>
    <w:rsid w:val="003F6C5D"/>
    <w:rsid w:val="003F7846"/>
    <w:rsid w:val="00401E70"/>
    <w:rsid w:val="0040269A"/>
    <w:rsid w:val="004034E8"/>
    <w:rsid w:val="004037F6"/>
    <w:rsid w:val="004040A7"/>
    <w:rsid w:val="00405FE8"/>
    <w:rsid w:val="004101DF"/>
    <w:rsid w:val="004138C2"/>
    <w:rsid w:val="00414207"/>
    <w:rsid w:val="00414D2E"/>
    <w:rsid w:val="004160E3"/>
    <w:rsid w:val="00421132"/>
    <w:rsid w:val="00422993"/>
    <w:rsid w:val="0042477D"/>
    <w:rsid w:val="0043064A"/>
    <w:rsid w:val="0043097A"/>
    <w:rsid w:val="00430CE2"/>
    <w:rsid w:val="00431D6D"/>
    <w:rsid w:val="0043404C"/>
    <w:rsid w:val="00437484"/>
    <w:rsid w:val="00441E43"/>
    <w:rsid w:val="004424C7"/>
    <w:rsid w:val="00445FF3"/>
    <w:rsid w:val="00450F37"/>
    <w:rsid w:val="0045180C"/>
    <w:rsid w:val="00451B08"/>
    <w:rsid w:val="00454B87"/>
    <w:rsid w:val="004562EC"/>
    <w:rsid w:val="00457553"/>
    <w:rsid w:val="00460522"/>
    <w:rsid w:val="00461A8F"/>
    <w:rsid w:val="00462AE1"/>
    <w:rsid w:val="0047082F"/>
    <w:rsid w:val="00471438"/>
    <w:rsid w:val="00471D2D"/>
    <w:rsid w:val="00472255"/>
    <w:rsid w:val="0047385E"/>
    <w:rsid w:val="00473A2D"/>
    <w:rsid w:val="00480FD8"/>
    <w:rsid w:val="0048203F"/>
    <w:rsid w:val="0048443A"/>
    <w:rsid w:val="0048477A"/>
    <w:rsid w:val="00485AE2"/>
    <w:rsid w:val="00491C21"/>
    <w:rsid w:val="0049432A"/>
    <w:rsid w:val="0049433C"/>
    <w:rsid w:val="00496D51"/>
    <w:rsid w:val="004A1DB4"/>
    <w:rsid w:val="004A4008"/>
    <w:rsid w:val="004A4262"/>
    <w:rsid w:val="004A6A34"/>
    <w:rsid w:val="004B1B04"/>
    <w:rsid w:val="004B31B8"/>
    <w:rsid w:val="004B32A9"/>
    <w:rsid w:val="004B3A7C"/>
    <w:rsid w:val="004B5AD3"/>
    <w:rsid w:val="004B5DFE"/>
    <w:rsid w:val="004B7827"/>
    <w:rsid w:val="004C0339"/>
    <w:rsid w:val="004C1F76"/>
    <w:rsid w:val="004C27B6"/>
    <w:rsid w:val="004C2ABD"/>
    <w:rsid w:val="004C2CDB"/>
    <w:rsid w:val="004C3CAD"/>
    <w:rsid w:val="004C51BA"/>
    <w:rsid w:val="004C539A"/>
    <w:rsid w:val="004C5D7B"/>
    <w:rsid w:val="004C7049"/>
    <w:rsid w:val="004D70C1"/>
    <w:rsid w:val="004E105D"/>
    <w:rsid w:val="004E26CF"/>
    <w:rsid w:val="004E3711"/>
    <w:rsid w:val="004E5220"/>
    <w:rsid w:val="004E6220"/>
    <w:rsid w:val="004F043C"/>
    <w:rsid w:val="004F09D0"/>
    <w:rsid w:val="004F109B"/>
    <w:rsid w:val="004F3BA1"/>
    <w:rsid w:val="004F49EE"/>
    <w:rsid w:val="004F6B8B"/>
    <w:rsid w:val="004F6DD8"/>
    <w:rsid w:val="004F796F"/>
    <w:rsid w:val="004F79FB"/>
    <w:rsid w:val="0050259E"/>
    <w:rsid w:val="00512EDC"/>
    <w:rsid w:val="005154E2"/>
    <w:rsid w:val="005166E9"/>
    <w:rsid w:val="00516E70"/>
    <w:rsid w:val="005235A3"/>
    <w:rsid w:val="00524008"/>
    <w:rsid w:val="00524610"/>
    <w:rsid w:val="00524CDF"/>
    <w:rsid w:val="005253F5"/>
    <w:rsid w:val="00530133"/>
    <w:rsid w:val="005325AD"/>
    <w:rsid w:val="0053553B"/>
    <w:rsid w:val="00536348"/>
    <w:rsid w:val="00541920"/>
    <w:rsid w:val="005442C6"/>
    <w:rsid w:val="005465F6"/>
    <w:rsid w:val="00547202"/>
    <w:rsid w:val="00550340"/>
    <w:rsid w:val="00550D36"/>
    <w:rsid w:val="00552322"/>
    <w:rsid w:val="005524BF"/>
    <w:rsid w:val="00554665"/>
    <w:rsid w:val="005563A8"/>
    <w:rsid w:val="00561B63"/>
    <w:rsid w:val="00561F86"/>
    <w:rsid w:val="00562865"/>
    <w:rsid w:val="0056321E"/>
    <w:rsid w:val="0056634D"/>
    <w:rsid w:val="00567783"/>
    <w:rsid w:val="0056793F"/>
    <w:rsid w:val="00567F0E"/>
    <w:rsid w:val="005719A7"/>
    <w:rsid w:val="00575757"/>
    <w:rsid w:val="00575C2F"/>
    <w:rsid w:val="00577BD0"/>
    <w:rsid w:val="00580A91"/>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592"/>
    <w:rsid w:val="005A6A39"/>
    <w:rsid w:val="005A6D88"/>
    <w:rsid w:val="005A6E13"/>
    <w:rsid w:val="005A6E73"/>
    <w:rsid w:val="005A7A1D"/>
    <w:rsid w:val="005A7F66"/>
    <w:rsid w:val="005B0339"/>
    <w:rsid w:val="005B4158"/>
    <w:rsid w:val="005B445F"/>
    <w:rsid w:val="005B56F9"/>
    <w:rsid w:val="005B5E82"/>
    <w:rsid w:val="005C035A"/>
    <w:rsid w:val="005C085D"/>
    <w:rsid w:val="005C0D93"/>
    <w:rsid w:val="005C0F8E"/>
    <w:rsid w:val="005C26B2"/>
    <w:rsid w:val="005C3050"/>
    <w:rsid w:val="005C5197"/>
    <w:rsid w:val="005C5367"/>
    <w:rsid w:val="005C6953"/>
    <w:rsid w:val="005D1145"/>
    <w:rsid w:val="005D13E9"/>
    <w:rsid w:val="005D38E6"/>
    <w:rsid w:val="005D44B3"/>
    <w:rsid w:val="005D5C7F"/>
    <w:rsid w:val="005E297F"/>
    <w:rsid w:val="005E2994"/>
    <w:rsid w:val="005E30D9"/>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22BA"/>
    <w:rsid w:val="006033F2"/>
    <w:rsid w:val="00603DDD"/>
    <w:rsid w:val="00606A7B"/>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0D46"/>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1E9F"/>
    <w:rsid w:val="00677295"/>
    <w:rsid w:val="00680BE2"/>
    <w:rsid w:val="0068493B"/>
    <w:rsid w:val="00684B00"/>
    <w:rsid w:val="00686163"/>
    <w:rsid w:val="00686563"/>
    <w:rsid w:val="00686E3B"/>
    <w:rsid w:val="00686EBF"/>
    <w:rsid w:val="00690C17"/>
    <w:rsid w:val="00694B1B"/>
    <w:rsid w:val="00695437"/>
    <w:rsid w:val="006A12F0"/>
    <w:rsid w:val="006A333E"/>
    <w:rsid w:val="006B083B"/>
    <w:rsid w:val="006B0E75"/>
    <w:rsid w:val="006B32DF"/>
    <w:rsid w:val="006B4151"/>
    <w:rsid w:val="006B74E3"/>
    <w:rsid w:val="006B7C56"/>
    <w:rsid w:val="006B7EA9"/>
    <w:rsid w:val="006C0159"/>
    <w:rsid w:val="006C0C4E"/>
    <w:rsid w:val="006C162C"/>
    <w:rsid w:val="006C1711"/>
    <w:rsid w:val="006C3C5C"/>
    <w:rsid w:val="006C67CD"/>
    <w:rsid w:val="006C7B1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E6D"/>
    <w:rsid w:val="007111CB"/>
    <w:rsid w:val="00711DB0"/>
    <w:rsid w:val="00713498"/>
    <w:rsid w:val="00715223"/>
    <w:rsid w:val="00717204"/>
    <w:rsid w:val="007175A6"/>
    <w:rsid w:val="0072048C"/>
    <w:rsid w:val="00722E02"/>
    <w:rsid w:val="00723A10"/>
    <w:rsid w:val="00724385"/>
    <w:rsid w:val="00726507"/>
    <w:rsid w:val="00732C03"/>
    <w:rsid w:val="00736BF1"/>
    <w:rsid w:val="007370F6"/>
    <w:rsid w:val="00740099"/>
    <w:rsid w:val="007417D6"/>
    <w:rsid w:val="007423EF"/>
    <w:rsid w:val="00743974"/>
    <w:rsid w:val="007441E8"/>
    <w:rsid w:val="00751070"/>
    <w:rsid w:val="00751123"/>
    <w:rsid w:val="00751454"/>
    <w:rsid w:val="00752DF0"/>
    <w:rsid w:val="00753BA6"/>
    <w:rsid w:val="007540E5"/>
    <w:rsid w:val="00754D4F"/>
    <w:rsid w:val="00755A45"/>
    <w:rsid w:val="00760E0C"/>
    <w:rsid w:val="00761449"/>
    <w:rsid w:val="007628B1"/>
    <w:rsid w:val="00764676"/>
    <w:rsid w:val="00764B82"/>
    <w:rsid w:val="00764BD1"/>
    <w:rsid w:val="00764C2B"/>
    <w:rsid w:val="0076663B"/>
    <w:rsid w:val="007673A5"/>
    <w:rsid w:val="00770017"/>
    <w:rsid w:val="0077002B"/>
    <w:rsid w:val="00770C67"/>
    <w:rsid w:val="0077118E"/>
    <w:rsid w:val="00771432"/>
    <w:rsid w:val="0077200D"/>
    <w:rsid w:val="00772D45"/>
    <w:rsid w:val="00776B09"/>
    <w:rsid w:val="00780760"/>
    <w:rsid w:val="0078078C"/>
    <w:rsid w:val="0078204B"/>
    <w:rsid w:val="00782EB1"/>
    <w:rsid w:val="007849FE"/>
    <w:rsid w:val="00784B43"/>
    <w:rsid w:val="00786113"/>
    <w:rsid w:val="00795DE6"/>
    <w:rsid w:val="007A05A7"/>
    <w:rsid w:val="007A0D24"/>
    <w:rsid w:val="007A1E1F"/>
    <w:rsid w:val="007A2199"/>
    <w:rsid w:val="007A3D1C"/>
    <w:rsid w:val="007A482A"/>
    <w:rsid w:val="007A5F92"/>
    <w:rsid w:val="007A7C51"/>
    <w:rsid w:val="007B2C92"/>
    <w:rsid w:val="007B76A2"/>
    <w:rsid w:val="007C18C1"/>
    <w:rsid w:val="007C296E"/>
    <w:rsid w:val="007C3160"/>
    <w:rsid w:val="007C5FE3"/>
    <w:rsid w:val="007C61DE"/>
    <w:rsid w:val="007D12E4"/>
    <w:rsid w:val="007D327B"/>
    <w:rsid w:val="007D4424"/>
    <w:rsid w:val="007D4AFD"/>
    <w:rsid w:val="007D56A7"/>
    <w:rsid w:val="007D5D5D"/>
    <w:rsid w:val="007D5EB4"/>
    <w:rsid w:val="007D6228"/>
    <w:rsid w:val="007D7C31"/>
    <w:rsid w:val="007E27A9"/>
    <w:rsid w:val="007E433E"/>
    <w:rsid w:val="007E6D43"/>
    <w:rsid w:val="007F0A1D"/>
    <w:rsid w:val="007F1881"/>
    <w:rsid w:val="007F30DB"/>
    <w:rsid w:val="007F32AD"/>
    <w:rsid w:val="007F351A"/>
    <w:rsid w:val="0080160F"/>
    <w:rsid w:val="0080339F"/>
    <w:rsid w:val="00803706"/>
    <w:rsid w:val="00804021"/>
    <w:rsid w:val="00804C45"/>
    <w:rsid w:val="008053B3"/>
    <w:rsid w:val="00806C3F"/>
    <w:rsid w:val="00807469"/>
    <w:rsid w:val="008104D2"/>
    <w:rsid w:val="008115B0"/>
    <w:rsid w:val="0081334A"/>
    <w:rsid w:val="00814AD8"/>
    <w:rsid w:val="00815980"/>
    <w:rsid w:val="00823025"/>
    <w:rsid w:val="00824401"/>
    <w:rsid w:val="008244FC"/>
    <w:rsid w:val="00827C94"/>
    <w:rsid w:val="00832ADF"/>
    <w:rsid w:val="008331B6"/>
    <w:rsid w:val="0083392E"/>
    <w:rsid w:val="008344B3"/>
    <w:rsid w:val="00834811"/>
    <w:rsid w:val="0083558F"/>
    <w:rsid w:val="00835C3E"/>
    <w:rsid w:val="00835CE5"/>
    <w:rsid w:val="0083703B"/>
    <w:rsid w:val="00837BFA"/>
    <w:rsid w:val="00837C81"/>
    <w:rsid w:val="008404C7"/>
    <w:rsid w:val="00841940"/>
    <w:rsid w:val="00841BF3"/>
    <w:rsid w:val="00844FBE"/>
    <w:rsid w:val="00845D2F"/>
    <w:rsid w:val="008463B3"/>
    <w:rsid w:val="00847ACE"/>
    <w:rsid w:val="008517FC"/>
    <w:rsid w:val="00852277"/>
    <w:rsid w:val="00853383"/>
    <w:rsid w:val="008540C9"/>
    <w:rsid w:val="0085443B"/>
    <w:rsid w:val="00855365"/>
    <w:rsid w:val="008555CF"/>
    <w:rsid w:val="00856C98"/>
    <w:rsid w:val="00856D72"/>
    <w:rsid w:val="00857010"/>
    <w:rsid w:val="008617AF"/>
    <w:rsid w:val="00861E72"/>
    <w:rsid w:val="0086371E"/>
    <w:rsid w:val="00865079"/>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16E"/>
    <w:rsid w:val="00887FD9"/>
    <w:rsid w:val="00890AA0"/>
    <w:rsid w:val="00890B4A"/>
    <w:rsid w:val="0089140C"/>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31AD"/>
    <w:rsid w:val="008C344D"/>
    <w:rsid w:val="008D0C74"/>
    <w:rsid w:val="008D1D1B"/>
    <w:rsid w:val="008D5FD1"/>
    <w:rsid w:val="008E1588"/>
    <w:rsid w:val="008E4426"/>
    <w:rsid w:val="008E7426"/>
    <w:rsid w:val="008F36B6"/>
    <w:rsid w:val="008F3AA1"/>
    <w:rsid w:val="008F5EDE"/>
    <w:rsid w:val="008F761A"/>
    <w:rsid w:val="009049E0"/>
    <w:rsid w:val="00910670"/>
    <w:rsid w:val="009115CC"/>
    <w:rsid w:val="00911691"/>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098E"/>
    <w:rsid w:val="00945820"/>
    <w:rsid w:val="00945837"/>
    <w:rsid w:val="009468FE"/>
    <w:rsid w:val="0095078F"/>
    <w:rsid w:val="00950D9E"/>
    <w:rsid w:val="0095205D"/>
    <w:rsid w:val="009524A7"/>
    <w:rsid w:val="00952544"/>
    <w:rsid w:val="00953FCC"/>
    <w:rsid w:val="00954A3F"/>
    <w:rsid w:val="00954D89"/>
    <w:rsid w:val="00955B66"/>
    <w:rsid w:val="00956166"/>
    <w:rsid w:val="009635A7"/>
    <w:rsid w:val="0096384C"/>
    <w:rsid w:val="00964AF1"/>
    <w:rsid w:val="0096537B"/>
    <w:rsid w:val="00965DA3"/>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CEA"/>
    <w:rsid w:val="009873FC"/>
    <w:rsid w:val="00987D76"/>
    <w:rsid w:val="0099110E"/>
    <w:rsid w:val="009912C0"/>
    <w:rsid w:val="00991767"/>
    <w:rsid w:val="00992DC3"/>
    <w:rsid w:val="00994705"/>
    <w:rsid w:val="00996406"/>
    <w:rsid w:val="00996555"/>
    <w:rsid w:val="009977C0"/>
    <w:rsid w:val="009A0839"/>
    <w:rsid w:val="009A43D3"/>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7453"/>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A03F41"/>
    <w:rsid w:val="00A0586E"/>
    <w:rsid w:val="00A0690D"/>
    <w:rsid w:val="00A078AC"/>
    <w:rsid w:val="00A11E94"/>
    <w:rsid w:val="00A124D6"/>
    <w:rsid w:val="00A1393C"/>
    <w:rsid w:val="00A14474"/>
    <w:rsid w:val="00A1473C"/>
    <w:rsid w:val="00A15DC6"/>
    <w:rsid w:val="00A205BF"/>
    <w:rsid w:val="00A21AF9"/>
    <w:rsid w:val="00A221E1"/>
    <w:rsid w:val="00A22B8C"/>
    <w:rsid w:val="00A263A6"/>
    <w:rsid w:val="00A2687E"/>
    <w:rsid w:val="00A3053A"/>
    <w:rsid w:val="00A30B09"/>
    <w:rsid w:val="00A32D30"/>
    <w:rsid w:val="00A33FF1"/>
    <w:rsid w:val="00A34335"/>
    <w:rsid w:val="00A34926"/>
    <w:rsid w:val="00A350EE"/>
    <w:rsid w:val="00A3565F"/>
    <w:rsid w:val="00A36ACF"/>
    <w:rsid w:val="00A3747C"/>
    <w:rsid w:val="00A41428"/>
    <w:rsid w:val="00A422C6"/>
    <w:rsid w:val="00A43110"/>
    <w:rsid w:val="00A43AA4"/>
    <w:rsid w:val="00A46DE2"/>
    <w:rsid w:val="00A47984"/>
    <w:rsid w:val="00A5374A"/>
    <w:rsid w:val="00A54485"/>
    <w:rsid w:val="00A54834"/>
    <w:rsid w:val="00A54BFD"/>
    <w:rsid w:val="00A57D5C"/>
    <w:rsid w:val="00A6100F"/>
    <w:rsid w:val="00A6342F"/>
    <w:rsid w:val="00A657A6"/>
    <w:rsid w:val="00A67E96"/>
    <w:rsid w:val="00A70244"/>
    <w:rsid w:val="00A713EB"/>
    <w:rsid w:val="00A713F6"/>
    <w:rsid w:val="00A730D7"/>
    <w:rsid w:val="00A74894"/>
    <w:rsid w:val="00A753D1"/>
    <w:rsid w:val="00A758BF"/>
    <w:rsid w:val="00A759DB"/>
    <w:rsid w:val="00A766FA"/>
    <w:rsid w:val="00A76C84"/>
    <w:rsid w:val="00A802AA"/>
    <w:rsid w:val="00A80C5C"/>
    <w:rsid w:val="00A81251"/>
    <w:rsid w:val="00A82BDE"/>
    <w:rsid w:val="00A87222"/>
    <w:rsid w:val="00A87F86"/>
    <w:rsid w:val="00A91869"/>
    <w:rsid w:val="00A92160"/>
    <w:rsid w:val="00A926FA"/>
    <w:rsid w:val="00A92796"/>
    <w:rsid w:val="00A95194"/>
    <w:rsid w:val="00A96F85"/>
    <w:rsid w:val="00A97971"/>
    <w:rsid w:val="00AA05C0"/>
    <w:rsid w:val="00AA1AE9"/>
    <w:rsid w:val="00AA2C47"/>
    <w:rsid w:val="00AA767A"/>
    <w:rsid w:val="00AB2C6D"/>
    <w:rsid w:val="00AC5E22"/>
    <w:rsid w:val="00AC66E3"/>
    <w:rsid w:val="00AC7BAA"/>
    <w:rsid w:val="00AD1280"/>
    <w:rsid w:val="00AD1C7E"/>
    <w:rsid w:val="00AD5555"/>
    <w:rsid w:val="00AD6908"/>
    <w:rsid w:val="00AD715F"/>
    <w:rsid w:val="00AE0BD6"/>
    <w:rsid w:val="00AE140F"/>
    <w:rsid w:val="00AE2547"/>
    <w:rsid w:val="00AE3E60"/>
    <w:rsid w:val="00AE437A"/>
    <w:rsid w:val="00AE62EB"/>
    <w:rsid w:val="00AE6B3B"/>
    <w:rsid w:val="00AE7634"/>
    <w:rsid w:val="00AE7D4A"/>
    <w:rsid w:val="00AF06F0"/>
    <w:rsid w:val="00AF1574"/>
    <w:rsid w:val="00AF1DFB"/>
    <w:rsid w:val="00AF2C42"/>
    <w:rsid w:val="00AF5890"/>
    <w:rsid w:val="00B008FC"/>
    <w:rsid w:val="00B01FDF"/>
    <w:rsid w:val="00B02093"/>
    <w:rsid w:val="00B04DFC"/>
    <w:rsid w:val="00B05745"/>
    <w:rsid w:val="00B060B7"/>
    <w:rsid w:val="00B06616"/>
    <w:rsid w:val="00B11BDF"/>
    <w:rsid w:val="00B12E25"/>
    <w:rsid w:val="00B16E50"/>
    <w:rsid w:val="00B176DA"/>
    <w:rsid w:val="00B177F0"/>
    <w:rsid w:val="00B225B2"/>
    <w:rsid w:val="00B22A52"/>
    <w:rsid w:val="00B23DF6"/>
    <w:rsid w:val="00B23F59"/>
    <w:rsid w:val="00B24963"/>
    <w:rsid w:val="00B26078"/>
    <w:rsid w:val="00B2645C"/>
    <w:rsid w:val="00B31AA7"/>
    <w:rsid w:val="00B31DBF"/>
    <w:rsid w:val="00B32CB4"/>
    <w:rsid w:val="00B34AC4"/>
    <w:rsid w:val="00B358DF"/>
    <w:rsid w:val="00B373B8"/>
    <w:rsid w:val="00B4011E"/>
    <w:rsid w:val="00B40E24"/>
    <w:rsid w:val="00B41B18"/>
    <w:rsid w:val="00B42095"/>
    <w:rsid w:val="00B4358F"/>
    <w:rsid w:val="00B444C8"/>
    <w:rsid w:val="00B44DAC"/>
    <w:rsid w:val="00B51532"/>
    <w:rsid w:val="00B55A1C"/>
    <w:rsid w:val="00B600EA"/>
    <w:rsid w:val="00B6433C"/>
    <w:rsid w:val="00B66020"/>
    <w:rsid w:val="00B66211"/>
    <w:rsid w:val="00B67627"/>
    <w:rsid w:val="00B709D4"/>
    <w:rsid w:val="00B7180A"/>
    <w:rsid w:val="00B72286"/>
    <w:rsid w:val="00B732F4"/>
    <w:rsid w:val="00B739F8"/>
    <w:rsid w:val="00B74470"/>
    <w:rsid w:val="00B74C3F"/>
    <w:rsid w:val="00B74DA1"/>
    <w:rsid w:val="00B75B57"/>
    <w:rsid w:val="00B760A8"/>
    <w:rsid w:val="00B767D1"/>
    <w:rsid w:val="00B76AC5"/>
    <w:rsid w:val="00B80232"/>
    <w:rsid w:val="00B80D20"/>
    <w:rsid w:val="00B8104A"/>
    <w:rsid w:val="00B813AC"/>
    <w:rsid w:val="00B83FE7"/>
    <w:rsid w:val="00B947D3"/>
    <w:rsid w:val="00B95D38"/>
    <w:rsid w:val="00B961D5"/>
    <w:rsid w:val="00B96466"/>
    <w:rsid w:val="00B97123"/>
    <w:rsid w:val="00BA1411"/>
    <w:rsid w:val="00BA1D84"/>
    <w:rsid w:val="00BA1F55"/>
    <w:rsid w:val="00BA2B4A"/>
    <w:rsid w:val="00BA331A"/>
    <w:rsid w:val="00BA3752"/>
    <w:rsid w:val="00BA421D"/>
    <w:rsid w:val="00BA4793"/>
    <w:rsid w:val="00BA5EA2"/>
    <w:rsid w:val="00BA5F5F"/>
    <w:rsid w:val="00BA6124"/>
    <w:rsid w:val="00BA7B7F"/>
    <w:rsid w:val="00BB05C0"/>
    <w:rsid w:val="00BB1143"/>
    <w:rsid w:val="00BB5F5E"/>
    <w:rsid w:val="00BB7C17"/>
    <w:rsid w:val="00BB7D1B"/>
    <w:rsid w:val="00BC0ADE"/>
    <w:rsid w:val="00BC11D6"/>
    <w:rsid w:val="00BC1240"/>
    <w:rsid w:val="00BC2454"/>
    <w:rsid w:val="00BC2468"/>
    <w:rsid w:val="00BC29AF"/>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5394"/>
    <w:rsid w:val="00BF69BC"/>
    <w:rsid w:val="00BF6F79"/>
    <w:rsid w:val="00BF7313"/>
    <w:rsid w:val="00C0226D"/>
    <w:rsid w:val="00C02815"/>
    <w:rsid w:val="00C04172"/>
    <w:rsid w:val="00C10D72"/>
    <w:rsid w:val="00C12796"/>
    <w:rsid w:val="00C138C0"/>
    <w:rsid w:val="00C1418E"/>
    <w:rsid w:val="00C1747C"/>
    <w:rsid w:val="00C17EF5"/>
    <w:rsid w:val="00C23B1C"/>
    <w:rsid w:val="00C30303"/>
    <w:rsid w:val="00C33E23"/>
    <w:rsid w:val="00C34DC0"/>
    <w:rsid w:val="00C35766"/>
    <w:rsid w:val="00C42983"/>
    <w:rsid w:val="00C4481F"/>
    <w:rsid w:val="00C44C18"/>
    <w:rsid w:val="00C46AFF"/>
    <w:rsid w:val="00C50475"/>
    <w:rsid w:val="00C5198F"/>
    <w:rsid w:val="00C5283D"/>
    <w:rsid w:val="00C52BED"/>
    <w:rsid w:val="00C532B6"/>
    <w:rsid w:val="00C5364B"/>
    <w:rsid w:val="00C53973"/>
    <w:rsid w:val="00C53C92"/>
    <w:rsid w:val="00C54981"/>
    <w:rsid w:val="00C54F85"/>
    <w:rsid w:val="00C57CA3"/>
    <w:rsid w:val="00C6103D"/>
    <w:rsid w:val="00C611B5"/>
    <w:rsid w:val="00C61E51"/>
    <w:rsid w:val="00C63B06"/>
    <w:rsid w:val="00C6401A"/>
    <w:rsid w:val="00C658AC"/>
    <w:rsid w:val="00C660F0"/>
    <w:rsid w:val="00C702E3"/>
    <w:rsid w:val="00C702F8"/>
    <w:rsid w:val="00C72229"/>
    <w:rsid w:val="00C751AD"/>
    <w:rsid w:val="00C759EA"/>
    <w:rsid w:val="00C832B9"/>
    <w:rsid w:val="00C84552"/>
    <w:rsid w:val="00C84B51"/>
    <w:rsid w:val="00C869F6"/>
    <w:rsid w:val="00C91948"/>
    <w:rsid w:val="00C92123"/>
    <w:rsid w:val="00C92485"/>
    <w:rsid w:val="00C924C2"/>
    <w:rsid w:val="00C93335"/>
    <w:rsid w:val="00C938D2"/>
    <w:rsid w:val="00C93A68"/>
    <w:rsid w:val="00C951B8"/>
    <w:rsid w:val="00C9548A"/>
    <w:rsid w:val="00C954BA"/>
    <w:rsid w:val="00C9782B"/>
    <w:rsid w:val="00CA18F0"/>
    <w:rsid w:val="00CA1E5F"/>
    <w:rsid w:val="00CA2326"/>
    <w:rsid w:val="00CA3486"/>
    <w:rsid w:val="00CA3F65"/>
    <w:rsid w:val="00CA401D"/>
    <w:rsid w:val="00CA6B12"/>
    <w:rsid w:val="00CA7E54"/>
    <w:rsid w:val="00CA7ED8"/>
    <w:rsid w:val="00CA7F1D"/>
    <w:rsid w:val="00CB0D3E"/>
    <w:rsid w:val="00CB149C"/>
    <w:rsid w:val="00CB2B6F"/>
    <w:rsid w:val="00CB3688"/>
    <w:rsid w:val="00CB5EFB"/>
    <w:rsid w:val="00CB77AC"/>
    <w:rsid w:val="00CC08BB"/>
    <w:rsid w:val="00CC0A8A"/>
    <w:rsid w:val="00CC209D"/>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1E91"/>
    <w:rsid w:val="00CF524F"/>
    <w:rsid w:val="00CF559E"/>
    <w:rsid w:val="00CF5E21"/>
    <w:rsid w:val="00CF64F4"/>
    <w:rsid w:val="00D03BF2"/>
    <w:rsid w:val="00D03D86"/>
    <w:rsid w:val="00D05299"/>
    <w:rsid w:val="00D05FBA"/>
    <w:rsid w:val="00D06549"/>
    <w:rsid w:val="00D1308E"/>
    <w:rsid w:val="00D13837"/>
    <w:rsid w:val="00D16BFB"/>
    <w:rsid w:val="00D16DD7"/>
    <w:rsid w:val="00D177B8"/>
    <w:rsid w:val="00D17BAE"/>
    <w:rsid w:val="00D17C60"/>
    <w:rsid w:val="00D17D02"/>
    <w:rsid w:val="00D17E9D"/>
    <w:rsid w:val="00D20062"/>
    <w:rsid w:val="00D2166B"/>
    <w:rsid w:val="00D2203D"/>
    <w:rsid w:val="00D22DF7"/>
    <w:rsid w:val="00D2357D"/>
    <w:rsid w:val="00D247DB"/>
    <w:rsid w:val="00D250ED"/>
    <w:rsid w:val="00D2629D"/>
    <w:rsid w:val="00D266AF"/>
    <w:rsid w:val="00D27E70"/>
    <w:rsid w:val="00D304C1"/>
    <w:rsid w:val="00D316F1"/>
    <w:rsid w:val="00D33923"/>
    <w:rsid w:val="00D33C9F"/>
    <w:rsid w:val="00D361DC"/>
    <w:rsid w:val="00D3715D"/>
    <w:rsid w:val="00D43E8D"/>
    <w:rsid w:val="00D447EB"/>
    <w:rsid w:val="00D46B5D"/>
    <w:rsid w:val="00D46F09"/>
    <w:rsid w:val="00D472A6"/>
    <w:rsid w:val="00D51105"/>
    <w:rsid w:val="00D51407"/>
    <w:rsid w:val="00D5402D"/>
    <w:rsid w:val="00D60F07"/>
    <w:rsid w:val="00D62ADA"/>
    <w:rsid w:val="00D6394D"/>
    <w:rsid w:val="00D63DE3"/>
    <w:rsid w:val="00D65E1E"/>
    <w:rsid w:val="00D66CFA"/>
    <w:rsid w:val="00D67B58"/>
    <w:rsid w:val="00D703CB"/>
    <w:rsid w:val="00D704B0"/>
    <w:rsid w:val="00D70EB3"/>
    <w:rsid w:val="00D72289"/>
    <w:rsid w:val="00D72358"/>
    <w:rsid w:val="00D7346C"/>
    <w:rsid w:val="00D734C8"/>
    <w:rsid w:val="00D7739F"/>
    <w:rsid w:val="00D7770D"/>
    <w:rsid w:val="00D82455"/>
    <w:rsid w:val="00D82AAD"/>
    <w:rsid w:val="00D85CFD"/>
    <w:rsid w:val="00D85EC7"/>
    <w:rsid w:val="00D866A5"/>
    <w:rsid w:val="00D873C7"/>
    <w:rsid w:val="00D9129A"/>
    <w:rsid w:val="00D92BD8"/>
    <w:rsid w:val="00D936A2"/>
    <w:rsid w:val="00D93A69"/>
    <w:rsid w:val="00D94335"/>
    <w:rsid w:val="00D95E11"/>
    <w:rsid w:val="00D96FA1"/>
    <w:rsid w:val="00DA1FBA"/>
    <w:rsid w:val="00DA202F"/>
    <w:rsid w:val="00DA2D3E"/>
    <w:rsid w:val="00DA4209"/>
    <w:rsid w:val="00DA5958"/>
    <w:rsid w:val="00DB1CF4"/>
    <w:rsid w:val="00DB2693"/>
    <w:rsid w:val="00DB3B83"/>
    <w:rsid w:val="00DC05FB"/>
    <w:rsid w:val="00DC1687"/>
    <w:rsid w:val="00DC2BF3"/>
    <w:rsid w:val="00DC635E"/>
    <w:rsid w:val="00DC672F"/>
    <w:rsid w:val="00DC6A46"/>
    <w:rsid w:val="00DD27E5"/>
    <w:rsid w:val="00DD586A"/>
    <w:rsid w:val="00DD6A07"/>
    <w:rsid w:val="00DD6BDE"/>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284B"/>
    <w:rsid w:val="00E13E46"/>
    <w:rsid w:val="00E15146"/>
    <w:rsid w:val="00E15176"/>
    <w:rsid w:val="00E16414"/>
    <w:rsid w:val="00E16475"/>
    <w:rsid w:val="00E20812"/>
    <w:rsid w:val="00E20976"/>
    <w:rsid w:val="00E21212"/>
    <w:rsid w:val="00E21916"/>
    <w:rsid w:val="00E2206C"/>
    <w:rsid w:val="00E2373B"/>
    <w:rsid w:val="00E24DBB"/>
    <w:rsid w:val="00E30ED8"/>
    <w:rsid w:val="00E31B08"/>
    <w:rsid w:val="00E373A4"/>
    <w:rsid w:val="00E3799E"/>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5CFF"/>
    <w:rsid w:val="00E56010"/>
    <w:rsid w:val="00E56A6C"/>
    <w:rsid w:val="00E6219E"/>
    <w:rsid w:val="00E65406"/>
    <w:rsid w:val="00E6628E"/>
    <w:rsid w:val="00E676E1"/>
    <w:rsid w:val="00E70DB6"/>
    <w:rsid w:val="00E7168B"/>
    <w:rsid w:val="00E7218A"/>
    <w:rsid w:val="00E7380B"/>
    <w:rsid w:val="00E7735C"/>
    <w:rsid w:val="00E775B2"/>
    <w:rsid w:val="00E77B4A"/>
    <w:rsid w:val="00E77C07"/>
    <w:rsid w:val="00E8424B"/>
    <w:rsid w:val="00E86451"/>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445"/>
    <w:rsid w:val="00EA7B0E"/>
    <w:rsid w:val="00EB69A6"/>
    <w:rsid w:val="00EC15A8"/>
    <w:rsid w:val="00EC4913"/>
    <w:rsid w:val="00EC53A6"/>
    <w:rsid w:val="00ED01CC"/>
    <w:rsid w:val="00ED36CC"/>
    <w:rsid w:val="00ED5C2E"/>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1F39"/>
    <w:rsid w:val="00F3215A"/>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672C1"/>
    <w:rsid w:val="00F707D1"/>
    <w:rsid w:val="00F72903"/>
    <w:rsid w:val="00F7311D"/>
    <w:rsid w:val="00F74D75"/>
    <w:rsid w:val="00F7529C"/>
    <w:rsid w:val="00F765D2"/>
    <w:rsid w:val="00F774A3"/>
    <w:rsid w:val="00F811D4"/>
    <w:rsid w:val="00F81844"/>
    <w:rsid w:val="00F8217C"/>
    <w:rsid w:val="00F82F53"/>
    <w:rsid w:val="00F90A9F"/>
    <w:rsid w:val="00F925AF"/>
    <w:rsid w:val="00F92AFC"/>
    <w:rsid w:val="00F95C46"/>
    <w:rsid w:val="00F966D3"/>
    <w:rsid w:val="00FA4529"/>
    <w:rsid w:val="00FA4A0B"/>
    <w:rsid w:val="00FB1728"/>
    <w:rsid w:val="00FB35C9"/>
    <w:rsid w:val="00FB3BA7"/>
    <w:rsid w:val="00FB5B62"/>
    <w:rsid w:val="00FB5C0C"/>
    <w:rsid w:val="00FB62AC"/>
    <w:rsid w:val="00FB64DD"/>
    <w:rsid w:val="00FB6BCA"/>
    <w:rsid w:val="00FC0CA0"/>
    <w:rsid w:val="00FC2FD8"/>
    <w:rsid w:val="00FC6A72"/>
    <w:rsid w:val="00FD3629"/>
    <w:rsid w:val="00FD3E2B"/>
    <w:rsid w:val="00FD431F"/>
    <w:rsid w:val="00FD606C"/>
    <w:rsid w:val="00FE0B87"/>
    <w:rsid w:val="00FE0C70"/>
    <w:rsid w:val="00FE0C91"/>
    <w:rsid w:val="00FE1394"/>
    <w:rsid w:val="00FE167C"/>
    <w:rsid w:val="00FE4143"/>
    <w:rsid w:val="00FE4EDC"/>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C8F1-C299-4D80-9B19-8EF1B3D1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28707</Words>
  <Characters>163634</Characters>
  <Application>Microsoft Office Word</Application>
  <DocSecurity>0</DocSecurity>
  <Lines>1363</Lines>
  <Paragraphs>383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191958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Gökşen İçten</cp:lastModifiedBy>
  <cp:revision>2</cp:revision>
  <cp:lastPrinted>2014-02-19T13:35:00Z</cp:lastPrinted>
  <dcterms:created xsi:type="dcterms:W3CDTF">2018-10-10T08:07:00Z</dcterms:created>
  <dcterms:modified xsi:type="dcterms:W3CDTF">2018-10-10T08:07:00Z</dcterms:modified>
</cp:coreProperties>
</file>