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7BE" w:rsidRPr="008318A6" w:rsidRDefault="007247BE" w:rsidP="00FF7706">
      <w:pPr>
        <w:pStyle w:val="AralkYok"/>
        <w:jc w:val="center"/>
      </w:pPr>
      <w:r w:rsidRPr="008318A6">
        <w:t>AĞRI İBRAHİM ÇEÇEN ÜNİVERSİTESİ</w:t>
      </w:r>
    </w:p>
    <w:p w:rsidR="007247BE" w:rsidRPr="008318A6" w:rsidRDefault="007247BE" w:rsidP="00FF7706">
      <w:pPr>
        <w:jc w:val="center"/>
        <w:rPr>
          <w:b/>
        </w:rPr>
      </w:pPr>
      <w:r w:rsidRPr="008318A6">
        <w:rPr>
          <w:b/>
        </w:rPr>
        <w:t>4734 Sayılı Kamu İhale Kanunu’nun 22. maddesinin “d” bendi gereği yapılacak alımlara ilişkin teklif mektubu</w:t>
      </w:r>
    </w:p>
    <w:p w:rsidR="007247BE" w:rsidRDefault="007247BE" w:rsidP="007247BE"/>
    <w:p w:rsidR="007247BE" w:rsidRDefault="007247BE" w:rsidP="007247BE"/>
    <w:p w:rsidR="007247BE" w:rsidRDefault="007247BE" w:rsidP="007247BE">
      <w:pPr>
        <w:jc w:val="both"/>
      </w:pPr>
      <w:r>
        <w:t xml:space="preserve"> Aşağıdaki mal veya malzemeler</w:t>
      </w:r>
      <w:r w:rsidRPr="0087762A">
        <w:t xml:space="preserve"> doğrudan temin usulü ile satın</w:t>
      </w:r>
      <w:r w:rsidR="00C15795">
        <w:t xml:space="preserve"> </w:t>
      </w:r>
      <w:r w:rsidRPr="0087762A">
        <w:t>alınacaktır. Satın</w:t>
      </w:r>
      <w:r w:rsidR="00C15795">
        <w:t xml:space="preserve"> </w:t>
      </w:r>
      <w:r w:rsidRPr="0087762A">
        <w:t>alınacak Mal ve</w:t>
      </w:r>
      <w:r>
        <w:t>ya mal</w:t>
      </w:r>
      <w:r w:rsidRPr="0087762A">
        <w:t xml:space="preserve">zemelerle ilgili tekliflerinizi </w:t>
      </w:r>
      <w:r w:rsidRPr="003A61A1">
        <w:rPr>
          <w:b/>
        </w:rPr>
        <w:t>KDV Hariç</w:t>
      </w:r>
      <w:r w:rsidRPr="0087762A">
        <w:t xml:space="preserve"> olarak hazırlayarak Üniversitemize göndermenizi rica ederim.  </w:t>
      </w:r>
    </w:p>
    <w:p w:rsidR="007247BE" w:rsidRDefault="007247BE" w:rsidP="007247BE">
      <w:pPr>
        <w:jc w:val="both"/>
      </w:pPr>
    </w:p>
    <w:p w:rsidR="007247BE" w:rsidRPr="006D429A" w:rsidRDefault="007247BE" w:rsidP="007247BE">
      <w:pPr>
        <w:tabs>
          <w:tab w:val="left" w:pos="6585"/>
        </w:tabs>
        <w:jc w:val="both"/>
        <w:rPr>
          <w:b/>
        </w:rPr>
      </w:pPr>
      <w:r>
        <w:tab/>
      </w:r>
      <w:r w:rsidR="00EF71AA">
        <w:t xml:space="preserve">         </w:t>
      </w:r>
      <w:r w:rsidR="00482C01">
        <w:rPr>
          <w:b/>
        </w:rPr>
        <w:t>…./…../…../</w:t>
      </w:r>
    </w:p>
    <w:p w:rsidR="007247BE" w:rsidRPr="006D429A" w:rsidRDefault="00EF71AA" w:rsidP="007247BE">
      <w:pPr>
        <w:ind w:left="4956" w:firstLine="708"/>
        <w:jc w:val="both"/>
        <w:rPr>
          <w:b/>
        </w:rPr>
      </w:pPr>
      <w:r>
        <w:rPr>
          <w:b/>
        </w:rPr>
        <w:t xml:space="preserve">            </w:t>
      </w:r>
      <w:r w:rsidR="00482C01">
        <w:rPr>
          <w:b/>
        </w:rPr>
        <w:t xml:space="preserve">          </w:t>
      </w:r>
      <w:r w:rsidR="003F0505">
        <w:rPr>
          <w:b/>
        </w:rPr>
        <w:t xml:space="preserve"> </w:t>
      </w:r>
      <w:r w:rsidR="00482C01">
        <w:rPr>
          <w:b/>
        </w:rPr>
        <w:t>AD-SOYAD</w:t>
      </w:r>
    </w:p>
    <w:p w:rsidR="007247BE" w:rsidRDefault="00EF71AA" w:rsidP="007247BE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 w:rsidR="00482C01">
        <w:rPr>
          <w:b/>
        </w:rPr>
        <w:t xml:space="preserve">                         Ünvan</w:t>
      </w:r>
    </w:p>
    <w:p w:rsidR="003A61A1" w:rsidRPr="006D429A" w:rsidRDefault="003A61A1" w:rsidP="007247BE">
      <w:pPr>
        <w:jc w:val="both"/>
        <w:rPr>
          <w:b/>
        </w:rPr>
      </w:pPr>
    </w:p>
    <w:p w:rsidR="007247BE" w:rsidRDefault="007247BE" w:rsidP="007247BE">
      <w:pPr>
        <w:jc w:val="both"/>
        <w:rPr>
          <w:b/>
        </w:rPr>
      </w:pPr>
    </w:p>
    <w:tbl>
      <w:tblPr>
        <w:tblStyle w:val="TabloKlavuzu"/>
        <w:tblW w:w="9639" w:type="dxa"/>
        <w:tblInd w:w="108" w:type="dxa"/>
        <w:tblLook w:val="04A0" w:firstRow="1" w:lastRow="0" w:firstColumn="1" w:lastColumn="0" w:noHBand="0" w:noVBand="1"/>
      </w:tblPr>
      <w:tblGrid>
        <w:gridCol w:w="6237"/>
        <w:gridCol w:w="1560"/>
        <w:gridCol w:w="1842"/>
      </w:tblGrid>
      <w:tr w:rsidR="0005762B" w:rsidTr="00F764EE">
        <w:tc>
          <w:tcPr>
            <w:tcW w:w="6237" w:type="dxa"/>
          </w:tcPr>
          <w:p w:rsidR="0005762B" w:rsidRDefault="0005762B" w:rsidP="007247BE">
            <w:pPr>
              <w:jc w:val="both"/>
              <w:rPr>
                <w:b/>
              </w:rPr>
            </w:pPr>
            <w:r>
              <w:rPr>
                <w:b/>
              </w:rPr>
              <w:t>Talepte Bulunan Akademik / İdari Birim</w:t>
            </w:r>
          </w:p>
        </w:tc>
        <w:tc>
          <w:tcPr>
            <w:tcW w:w="1560" w:type="dxa"/>
          </w:tcPr>
          <w:p w:rsidR="0005762B" w:rsidRDefault="0005762B" w:rsidP="0005762B">
            <w:pPr>
              <w:jc w:val="both"/>
              <w:rPr>
                <w:b/>
              </w:rPr>
            </w:pPr>
            <w:r>
              <w:rPr>
                <w:b/>
              </w:rPr>
              <w:t>Kayıt No</w:t>
            </w:r>
          </w:p>
        </w:tc>
        <w:tc>
          <w:tcPr>
            <w:tcW w:w="1842" w:type="dxa"/>
          </w:tcPr>
          <w:p w:rsidR="0005762B" w:rsidRDefault="0005762B" w:rsidP="007247BE">
            <w:pPr>
              <w:jc w:val="both"/>
              <w:rPr>
                <w:b/>
              </w:rPr>
            </w:pPr>
            <w:r>
              <w:rPr>
                <w:b/>
              </w:rPr>
              <w:t>Evrak No</w:t>
            </w:r>
          </w:p>
        </w:tc>
      </w:tr>
      <w:tr w:rsidR="0005762B" w:rsidTr="00FE004C">
        <w:trPr>
          <w:trHeight w:val="233"/>
        </w:trPr>
        <w:tc>
          <w:tcPr>
            <w:tcW w:w="6237" w:type="dxa"/>
          </w:tcPr>
          <w:p w:rsidR="0005762B" w:rsidRPr="00B93FFC" w:rsidRDefault="0005762B" w:rsidP="00020317">
            <w:pPr>
              <w:jc w:val="both"/>
            </w:pPr>
          </w:p>
        </w:tc>
        <w:tc>
          <w:tcPr>
            <w:tcW w:w="1560" w:type="dxa"/>
          </w:tcPr>
          <w:p w:rsidR="0005762B" w:rsidRPr="00B93FFC" w:rsidRDefault="0005762B" w:rsidP="007D6799">
            <w:pPr>
              <w:jc w:val="center"/>
            </w:pPr>
          </w:p>
        </w:tc>
        <w:tc>
          <w:tcPr>
            <w:tcW w:w="1842" w:type="dxa"/>
          </w:tcPr>
          <w:p w:rsidR="00EF71AA" w:rsidRPr="000374BF" w:rsidRDefault="00EF71AA" w:rsidP="00EC70CD">
            <w:pPr>
              <w:jc w:val="center"/>
            </w:pPr>
          </w:p>
        </w:tc>
      </w:tr>
    </w:tbl>
    <w:p w:rsidR="00B93FFC" w:rsidRDefault="00B93FFC" w:rsidP="007247BE">
      <w:pPr>
        <w:jc w:val="both"/>
        <w:rPr>
          <w:b/>
        </w:rPr>
      </w:pPr>
    </w:p>
    <w:p w:rsidR="00DC347A" w:rsidRPr="006D429A" w:rsidRDefault="00DC347A" w:rsidP="007247BE">
      <w:pPr>
        <w:jc w:val="both"/>
        <w:rPr>
          <w:b/>
        </w:rPr>
      </w:pPr>
    </w:p>
    <w:tbl>
      <w:tblPr>
        <w:tblW w:w="963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"/>
        <w:gridCol w:w="4550"/>
        <w:gridCol w:w="993"/>
        <w:gridCol w:w="1134"/>
        <w:gridCol w:w="1275"/>
        <w:gridCol w:w="1134"/>
      </w:tblGrid>
      <w:tr w:rsidR="0005762B" w:rsidRPr="005633E5" w:rsidTr="00212EBA">
        <w:trPr>
          <w:trHeight w:val="285"/>
        </w:trPr>
        <w:tc>
          <w:tcPr>
            <w:tcW w:w="548" w:type="dxa"/>
          </w:tcPr>
          <w:p w:rsidR="0005762B" w:rsidRPr="005633E5" w:rsidRDefault="0005762B" w:rsidP="0005762B">
            <w:pPr>
              <w:rPr>
                <w:b/>
              </w:rPr>
            </w:pPr>
            <w:r w:rsidRPr="005633E5">
              <w:rPr>
                <w:b/>
              </w:rPr>
              <w:t>No</w:t>
            </w:r>
          </w:p>
        </w:tc>
        <w:tc>
          <w:tcPr>
            <w:tcW w:w="4550" w:type="dxa"/>
          </w:tcPr>
          <w:p w:rsidR="0005762B" w:rsidRPr="005633E5" w:rsidRDefault="0005762B" w:rsidP="0005762B">
            <w:pPr>
              <w:ind w:left="35"/>
              <w:rPr>
                <w:b/>
              </w:rPr>
            </w:pPr>
            <w:r w:rsidRPr="005633E5">
              <w:rPr>
                <w:b/>
              </w:rPr>
              <w:t>Malzemenin Cinsi</w:t>
            </w:r>
          </w:p>
        </w:tc>
        <w:tc>
          <w:tcPr>
            <w:tcW w:w="993" w:type="dxa"/>
          </w:tcPr>
          <w:p w:rsidR="0005762B" w:rsidRPr="00EF71AA" w:rsidRDefault="00212EBA" w:rsidP="00212E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134" w:type="dxa"/>
          </w:tcPr>
          <w:p w:rsidR="0005762B" w:rsidRPr="005633E5" w:rsidRDefault="0005762B" w:rsidP="0005762B">
            <w:pPr>
              <w:ind w:left="255"/>
              <w:rPr>
                <w:b/>
              </w:rPr>
            </w:pPr>
            <w:r w:rsidRPr="005633E5">
              <w:rPr>
                <w:b/>
              </w:rPr>
              <w:t>Birimi</w:t>
            </w:r>
          </w:p>
        </w:tc>
        <w:tc>
          <w:tcPr>
            <w:tcW w:w="1275" w:type="dxa"/>
          </w:tcPr>
          <w:p w:rsidR="0005762B" w:rsidRPr="005633E5" w:rsidRDefault="0005762B" w:rsidP="00EF71AA">
            <w:pPr>
              <w:jc w:val="center"/>
              <w:rPr>
                <w:b/>
              </w:rPr>
            </w:pPr>
            <w:r w:rsidRPr="005633E5">
              <w:rPr>
                <w:b/>
              </w:rPr>
              <w:t>Birim Fiyatı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B" w:rsidRPr="005633E5" w:rsidRDefault="0005762B" w:rsidP="00671DF1">
            <w:pPr>
              <w:rPr>
                <w:b/>
              </w:rPr>
            </w:pPr>
            <w:r w:rsidRPr="005633E5">
              <w:rPr>
                <w:b/>
              </w:rPr>
              <w:t>Tutarı</w:t>
            </w:r>
          </w:p>
        </w:tc>
      </w:tr>
      <w:tr w:rsidR="00A4223B" w:rsidRPr="005633E5" w:rsidTr="00212EBA">
        <w:trPr>
          <w:trHeight w:val="285"/>
        </w:trPr>
        <w:tc>
          <w:tcPr>
            <w:tcW w:w="548" w:type="dxa"/>
          </w:tcPr>
          <w:p w:rsidR="00A4223B" w:rsidRDefault="00A4223B" w:rsidP="0005762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50" w:type="dxa"/>
            <w:vAlign w:val="bottom"/>
          </w:tcPr>
          <w:p w:rsidR="00A4223B" w:rsidRDefault="00A4223B" w:rsidP="00212EBA"/>
        </w:tc>
        <w:tc>
          <w:tcPr>
            <w:tcW w:w="993" w:type="dxa"/>
            <w:vAlign w:val="bottom"/>
          </w:tcPr>
          <w:p w:rsidR="00A4223B" w:rsidRDefault="00A4223B" w:rsidP="0000253B">
            <w:pPr>
              <w:jc w:val="center"/>
            </w:pPr>
          </w:p>
        </w:tc>
        <w:tc>
          <w:tcPr>
            <w:tcW w:w="1134" w:type="dxa"/>
            <w:vAlign w:val="bottom"/>
          </w:tcPr>
          <w:p w:rsidR="00A4223B" w:rsidRDefault="00A4223B" w:rsidP="00EF71AA">
            <w:pPr>
              <w:jc w:val="center"/>
            </w:pPr>
          </w:p>
        </w:tc>
        <w:tc>
          <w:tcPr>
            <w:tcW w:w="1275" w:type="dxa"/>
          </w:tcPr>
          <w:p w:rsidR="00A4223B" w:rsidRPr="005633E5" w:rsidRDefault="00A4223B" w:rsidP="0005762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3B" w:rsidRPr="005633E5" w:rsidRDefault="00A4223B" w:rsidP="00671DF1">
            <w:pPr>
              <w:rPr>
                <w:b/>
              </w:rPr>
            </w:pPr>
          </w:p>
        </w:tc>
      </w:tr>
      <w:tr w:rsidR="00482C01" w:rsidRPr="005633E5" w:rsidTr="00212EBA">
        <w:trPr>
          <w:trHeight w:val="285"/>
        </w:trPr>
        <w:tc>
          <w:tcPr>
            <w:tcW w:w="548" w:type="dxa"/>
          </w:tcPr>
          <w:p w:rsidR="00482C01" w:rsidRDefault="00482C01" w:rsidP="0005762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50" w:type="dxa"/>
            <w:vAlign w:val="bottom"/>
          </w:tcPr>
          <w:p w:rsidR="00482C01" w:rsidRDefault="00482C01" w:rsidP="00212EBA"/>
        </w:tc>
        <w:tc>
          <w:tcPr>
            <w:tcW w:w="993" w:type="dxa"/>
            <w:vAlign w:val="bottom"/>
          </w:tcPr>
          <w:p w:rsidR="00482C01" w:rsidRDefault="00482C01" w:rsidP="0000253B">
            <w:pPr>
              <w:jc w:val="center"/>
            </w:pPr>
          </w:p>
        </w:tc>
        <w:tc>
          <w:tcPr>
            <w:tcW w:w="1134" w:type="dxa"/>
            <w:vAlign w:val="bottom"/>
          </w:tcPr>
          <w:p w:rsidR="00482C01" w:rsidRDefault="00482C01" w:rsidP="00EF71AA">
            <w:pPr>
              <w:jc w:val="center"/>
            </w:pPr>
          </w:p>
        </w:tc>
        <w:tc>
          <w:tcPr>
            <w:tcW w:w="1275" w:type="dxa"/>
          </w:tcPr>
          <w:p w:rsidR="00482C01" w:rsidRPr="005633E5" w:rsidRDefault="00482C01" w:rsidP="0005762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01" w:rsidRPr="005633E5" w:rsidRDefault="00482C01" w:rsidP="00671DF1">
            <w:pPr>
              <w:rPr>
                <w:b/>
              </w:rPr>
            </w:pPr>
          </w:p>
        </w:tc>
      </w:tr>
      <w:tr w:rsidR="00482C01" w:rsidRPr="005633E5" w:rsidTr="00212EBA">
        <w:trPr>
          <w:trHeight w:val="285"/>
        </w:trPr>
        <w:tc>
          <w:tcPr>
            <w:tcW w:w="548" w:type="dxa"/>
          </w:tcPr>
          <w:p w:rsidR="00482C01" w:rsidRDefault="00482C01" w:rsidP="0005762B">
            <w:pPr>
              <w:rPr>
                <w:b/>
              </w:rPr>
            </w:pPr>
            <w:r>
              <w:rPr>
                <w:b/>
              </w:rPr>
              <w:t>3</w:t>
            </w:r>
            <w:bookmarkStart w:id="0" w:name="_GoBack"/>
            <w:bookmarkEnd w:id="0"/>
          </w:p>
        </w:tc>
        <w:tc>
          <w:tcPr>
            <w:tcW w:w="4550" w:type="dxa"/>
            <w:vAlign w:val="bottom"/>
          </w:tcPr>
          <w:p w:rsidR="00482C01" w:rsidRDefault="00482C01" w:rsidP="00212EBA"/>
        </w:tc>
        <w:tc>
          <w:tcPr>
            <w:tcW w:w="993" w:type="dxa"/>
            <w:vAlign w:val="bottom"/>
          </w:tcPr>
          <w:p w:rsidR="00482C01" w:rsidRDefault="00482C01" w:rsidP="0000253B">
            <w:pPr>
              <w:jc w:val="center"/>
            </w:pPr>
          </w:p>
        </w:tc>
        <w:tc>
          <w:tcPr>
            <w:tcW w:w="1134" w:type="dxa"/>
            <w:vAlign w:val="bottom"/>
          </w:tcPr>
          <w:p w:rsidR="00482C01" w:rsidRDefault="00482C01" w:rsidP="00EF71AA">
            <w:pPr>
              <w:jc w:val="center"/>
            </w:pPr>
          </w:p>
        </w:tc>
        <w:tc>
          <w:tcPr>
            <w:tcW w:w="1275" w:type="dxa"/>
          </w:tcPr>
          <w:p w:rsidR="00482C01" w:rsidRPr="005633E5" w:rsidRDefault="00482C01" w:rsidP="0005762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01" w:rsidRPr="005633E5" w:rsidRDefault="00482C01" w:rsidP="00671DF1">
            <w:pPr>
              <w:rPr>
                <w:b/>
              </w:rPr>
            </w:pPr>
          </w:p>
        </w:tc>
      </w:tr>
      <w:tr w:rsidR="00212EBA" w:rsidRPr="005633E5" w:rsidTr="00212EBA">
        <w:trPr>
          <w:trHeight w:val="525"/>
        </w:trPr>
        <w:tc>
          <w:tcPr>
            <w:tcW w:w="548" w:type="dxa"/>
          </w:tcPr>
          <w:p w:rsidR="00212EBA" w:rsidRPr="005633E5" w:rsidRDefault="00212EBA" w:rsidP="0005762B">
            <w:pPr>
              <w:rPr>
                <w:b/>
              </w:rPr>
            </w:pPr>
          </w:p>
        </w:tc>
        <w:tc>
          <w:tcPr>
            <w:tcW w:w="4550" w:type="dxa"/>
          </w:tcPr>
          <w:p w:rsidR="00212EBA" w:rsidRPr="005633E5" w:rsidRDefault="00212EBA" w:rsidP="00E0634D">
            <w:pPr>
              <w:rPr>
                <w:b/>
              </w:rPr>
            </w:pPr>
            <w:r w:rsidRPr="005633E5">
              <w:rPr>
                <w:b/>
              </w:rPr>
              <w:t>TOPLAM</w:t>
            </w:r>
          </w:p>
        </w:tc>
        <w:tc>
          <w:tcPr>
            <w:tcW w:w="993" w:type="dxa"/>
          </w:tcPr>
          <w:p w:rsidR="00212EBA" w:rsidRDefault="00212EBA" w:rsidP="0005762B">
            <w:pPr>
              <w:ind w:left="130"/>
              <w:rPr>
                <w:b/>
              </w:rPr>
            </w:pPr>
          </w:p>
          <w:p w:rsidR="00212EBA" w:rsidRPr="005633E5" w:rsidRDefault="00212EBA" w:rsidP="0005762B">
            <w:pPr>
              <w:ind w:left="130"/>
              <w:rPr>
                <w:b/>
              </w:rPr>
            </w:pPr>
          </w:p>
          <w:p w:rsidR="00212EBA" w:rsidRPr="005633E5" w:rsidRDefault="00212EBA" w:rsidP="0005762B">
            <w:pPr>
              <w:ind w:left="130"/>
              <w:rPr>
                <w:b/>
              </w:rPr>
            </w:pPr>
          </w:p>
        </w:tc>
        <w:tc>
          <w:tcPr>
            <w:tcW w:w="1134" w:type="dxa"/>
          </w:tcPr>
          <w:p w:rsidR="00212EBA" w:rsidRPr="005633E5" w:rsidRDefault="00212EBA" w:rsidP="0005762B">
            <w:pPr>
              <w:ind w:left="255"/>
              <w:rPr>
                <w:b/>
              </w:rPr>
            </w:pPr>
          </w:p>
        </w:tc>
        <w:tc>
          <w:tcPr>
            <w:tcW w:w="1275" w:type="dxa"/>
          </w:tcPr>
          <w:p w:rsidR="00212EBA" w:rsidRPr="005633E5" w:rsidRDefault="00212EBA" w:rsidP="0005762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12EBA" w:rsidRPr="005633E5" w:rsidRDefault="00212EBA" w:rsidP="00671DF1">
            <w:pPr>
              <w:rPr>
                <w:b/>
              </w:rPr>
            </w:pPr>
          </w:p>
        </w:tc>
      </w:tr>
    </w:tbl>
    <w:p w:rsidR="00ED112D" w:rsidRDefault="00EF71AA">
      <w:pPr>
        <w:rPr>
          <w:b/>
        </w:rPr>
      </w:pPr>
      <w:r w:rsidRPr="00EF71AA">
        <w:rPr>
          <w:b/>
        </w:rPr>
        <w:t>Not: Teklif Mektuplarında T.C ve Vergi Numarasının Belirtilmesi Gerekmektedir.</w:t>
      </w:r>
    </w:p>
    <w:p w:rsidR="007247BE" w:rsidRDefault="00F60A89" w:rsidP="007247BE">
      <w:pPr>
        <w:numPr>
          <w:ilvl w:val="0"/>
          <w:numId w:val="1"/>
        </w:numPr>
        <w:jc w:val="both"/>
      </w:pPr>
      <w:r>
        <w:t>Teklif mektubu en geç 1</w:t>
      </w:r>
      <w:r w:rsidR="007247BE">
        <w:t xml:space="preserve"> gün içerisinde doldurularak İdareye kapalı zarf içerisinde teslim edilecektir. Süresinde teslim edilmeyen teklifler değerlendirilmeye alınmayacaktır.</w:t>
      </w:r>
    </w:p>
    <w:p w:rsidR="007247BE" w:rsidRDefault="007247BE" w:rsidP="007247BE">
      <w:pPr>
        <w:numPr>
          <w:ilvl w:val="0"/>
          <w:numId w:val="1"/>
        </w:numPr>
        <w:jc w:val="both"/>
      </w:pPr>
      <w:r>
        <w:t>Teklifler açık ve net olup üzerinde kazıntı, silinti ve karalama mevcut olmayacaktır. Kazıntı, silinti ve karalama mevcut olan teklifler değerlendirilmeye alınmayacaktır.</w:t>
      </w:r>
    </w:p>
    <w:p w:rsidR="007247BE" w:rsidRDefault="007247BE" w:rsidP="007247BE">
      <w:pPr>
        <w:numPr>
          <w:ilvl w:val="0"/>
          <w:numId w:val="1"/>
        </w:numPr>
        <w:jc w:val="both"/>
      </w:pPr>
      <w:r>
        <w:t xml:space="preserve"> Aritmetik hata bulunan teklifler değerlendirilmeye alınmayacaktır.</w:t>
      </w:r>
    </w:p>
    <w:p w:rsidR="007247BE" w:rsidRDefault="007247BE" w:rsidP="007247BE">
      <w:pPr>
        <w:numPr>
          <w:ilvl w:val="0"/>
          <w:numId w:val="1"/>
        </w:numPr>
        <w:jc w:val="both"/>
      </w:pPr>
      <w:r>
        <w:t>Tekliflerin geçerlilik süresi 45 günden az olmayacaktır.</w:t>
      </w:r>
    </w:p>
    <w:p w:rsidR="00E15E8A" w:rsidRDefault="00E15E8A" w:rsidP="00E15E8A">
      <w:pPr>
        <w:numPr>
          <w:ilvl w:val="0"/>
          <w:numId w:val="1"/>
        </w:numPr>
        <w:jc w:val="both"/>
      </w:pPr>
      <w:r>
        <w:t>Üniversitemizin Doğrudan temin alımlarında teklifi uygun görülen yüklenicinin, taahhüdünü yerine getirmemesi durumunda iş ve işlemlerimizde gecikmeye sebep olacağı için bir (1) yıl boyunca teklif verilmeyecektir.</w:t>
      </w:r>
    </w:p>
    <w:p w:rsidR="007247BE" w:rsidRDefault="007247BE" w:rsidP="007247BE">
      <w:pPr>
        <w:numPr>
          <w:ilvl w:val="0"/>
          <w:numId w:val="1"/>
        </w:numPr>
        <w:jc w:val="both"/>
      </w:pPr>
      <w:r>
        <w:t xml:space="preserve">Ayrıca İdare kalem bazında fiyat farkını çok bulursa en avantajlı teklifleri ayrı ayrı değerlendirerek kalem kalem alım yapmakta </w:t>
      </w:r>
      <w:r w:rsidR="00DF4EEC">
        <w:t>serbesttir</w:t>
      </w:r>
      <w:r>
        <w:t>.</w:t>
      </w:r>
    </w:p>
    <w:p w:rsidR="007247BE" w:rsidRDefault="007247BE" w:rsidP="007247BE">
      <w:pPr>
        <w:numPr>
          <w:ilvl w:val="0"/>
          <w:numId w:val="1"/>
        </w:numPr>
        <w:jc w:val="both"/>
      </w:pPr>
      <w:r>
        <w:t xml:space="preserve">İdare Bütün teklifleri reddedip alımı iptal etmekte serbesttir. </w:t>
      </w:r>
    </w:p>
    <w:p w:rsidR="007247BE" w:rsidRDefault="007247BE" w:rsidP="007247BE">
      <w:pPr>
        <w:numPr>
          <w:ilvl w:val="0"/>
          <w:numId w:val="1"/>
        </w:numPr>
        <w:jc w:val="both"/>
      </w:pPr>
      <w:r>
        <w:t>Teklif mektubundaki geçerli para birimi Türk Lirasıdır.</w:t>
      </w:r>
    </w:p>
    <w:p w:rsidR="007247BE" w:rsidRDefault="007247BE" w:rsidP="007247BE">
      <w:pPr>
        <w:numPr>
          <w:ilvl w:val="0"/>
          <w:numId w:val="1"/>
        </w:numPr>
        <w:jc w:val="both"/>
      </w:pPr>
      <w:r>
        <w:t>İdare yetkilisi en avantajlı teklifin üzerine uygundur ibaresi yazıp imzalayacaktır. Uygun olan teklifin en avantajlı teklif sahibine elden teslim edildiği gün veya faks çekildiği gün tebliğ tarihi sayılacaktır.</w:t>
      </w:r>
    </w:p>
    <w:p w:rsidR="007247BE" w:rsidRDefault="007247BE" w:rsidP="007247BE">
      <w:pPr>
        <w:numPr>
          <w:ilvl w:val="0"/>
          <w:numId w:val="1"/>
        </w:numPr>
        <w:jc w:val="both"/>
      </w:pPr>
      <w:r>
        <w:t>Yüklenici firma uygun teklifin kendisine tebliğinden itibaren 5  gün içerisinde(Bu süre il dışındaki firmalar için 7 gündür.) malı veya malzemeleri İdarenin belirlediği teknik özelliklere uygun bir şekilde teslim edecektir.</w:t>
      </w:r>
    </w:p>
    <w:p w:rsidR="007247BE" w:rsidRDefault="007247BE" w:rsidP="007247BE">
      <w:pPr>
        <w:numPr>
          <w:ilvl w:val="0"/>
          <w:numId w:val="1"/>
        </w:numPr>
        <w:jc w:val="both"/>
      </w:pPr>
      <w:r>
        <w:t>Özel imalat gerektirecek alımlarda(Broşür, kitap basımı v.b) yüklenici firma tüm miktarın imalatını gerçekleştirmeden önce bir örnek hazırlayarak İdareye gösterecektir. İdare örneği beğendiği takdirde imalata geçilecektir. Bu gibi alımlarda teslim süresi 8 gündür.(İl dışındaki firmalar için bu süre 10 gündür.)</w:t>
      </w:r>
    </w:p>
    <w:p w:rsidR="007247BE" w:rsidRDefault="007247BE" w:rsidP="007247BE">
      <w:pPr>
        <w:ind w:left="360"/>
        <w:jc w:val="both"/>
      </w:pPr>
    </w:p>
    <w:p w:rsidR="007247BE" w:rsidRDefault="007247BE" w:rsidP="007247BE">
      <w:pPr>
        <w:numPr>
          <w:ilvl w:val="0"/>
          <w:numId w:val="1"/>
        </w:numPr>
        <w:jc w:val="both"/>
      </w:pPr>
      <w:r>
        <w:t xml:space="preserve">Malzemeler Ağrı İbrahim Çeçen Üniversitesi Rektörlük Ambar birimine teslim edilecektir. Teslimat sırasındaki </w:t>
      </w:r>
      <w:r w:rsidR="00F76BDC">
        <w:t xml:space="preserve">bütün </w:t>
      </w:r>
      <w:r>
        <w:t>giderler(ulaşım, nakliye, sigorta v.b)  yüklenici firmaya ait olacaktır.</w:t>
      </w:r>
    </w:p>
    <w:p w:rsidR="007247BE" w:rsidRDefault="007247BE" w:rsidP="007247BE">
      <w:pPr>
        <w:numPr>
          <w:ilvl w:val="0"/>
          <w:numId w:val="1"/>
        </w:numPr>
        <w:jc w:val="both"/>
      </w:pPr>
      <w:r>
        <w:t>Montaj gerektirecek alımlarda montaj yüklenici firmaya ait olup montaj esnasında doğabilecek bütün giderler yüklenici firma tarafından karşılanacaktır.</w:t>
      </w:r>
    </w:p>
    <w:p w:rsidR="007247BE" w:rsidRDefault="007247BE" w:rsidP="007247BE">
      <w:pPr>
        <w:numPr>
          <w:ilvl w:val="0"/>
          <w:numId w:val="1"/>
        </w:numPr>
        <w:jc w:val="both"/>
      </w:pPr>
      <w:r>
        <w:t>Alımı yapılacak malzemelerin arızası bakımı ve onarımı 2 yıl süreyle yüklenici firmanın garantisi altında olacaktır.</w:t>
      </w:r>
    </w:p>
    <w:p w:rsidR="007247BE" w:rsidRDefault="007247BE" w:rsidP="007247BE">
      <w:pPr>
        <w:numPr>
          <w:ilvl w:val="0"/>
          <w:numId w:val="1"/>
        </w:numPr>
        <w:jc w:val="both"/>
      </w:pPr>
      <w:r>
        <w:t>Bir yıl içinde aynı arızanın 3’ten fazla olması, farklı arızanın 5’ten fazla olması durumunda; garanti süresi içinde aynı arızanın 6’dan fazla olması, farklı arızanın 8’den fazla olması durumunda malzeme 5 gün içerisinde yenisi ile değiştirilecektir.</w:t>
      </w:r>
    </w:p>
    <w:p w:rsidR="007247BE" w:rsidRDefault="007247BE" w:rsidP="007247BE">
      <w:pPr>
        <w:numPr>
          <w:ilvl w:val="0"/>
          <w:numId w:val="1"/>
        </w:numPr>
        <w:jc w:val="both"/>
      </w:pPr>
      <w:r>
        <w:t>Yüklenici firma malzemede doğabilecek arızayı 3 gün içerisinde giderecektir. Arızası giderilemeyen malzeme 5 gün içerisinde aynı özelliklere haiz yenisi ile değiştirilecektir.</w:t>
      </w:r>
    </w:p>
    <w:p w:rsidR="007247BE" w:rsidRDefault="007247BE" w:rsidP="007247BE">
      <w:pPr>
        <w:numPr>
          <w:ilvl w:val="0"/>
          <w:numId w:val="1"/>
        </w:numPr>
        <w:jc w:val="both"/>
      </w:pPr>
      <w:r>
        <w:t>Ödemeler vergi borcu olmadığına dair yazı ile (2.000.-TL İkibinTürkLirası altındaki tutarlarda vergi borcu yazısı aranmaz) hesap numarasını gösterir dilekçenin faturayla birlikte İdarenin tesliminden itibaren 30 gün içerisinde yapılacaktır.</w:t>
      </w:r>
    </w:p>
    <w:p w:rsidR="007247BE" w:rsidRDefault="007247BE" w:rsidP="007247BE">
      <w:pPr>
        <w:ind w:left="360"/>
        <w:jc w:val="both"/>
      </w:pPr>
    </w:p>
    <w:p w:rsidR="007247BE" w:rsidRDefault="007247BE" w:rsidP="007247BE">
      <w:pPr>
        <w:ind w:left="360"/>
        <w:jc w:val="both"/>
      </w:pPr>
    </w:p>
    <w:p w:rsidR="007247BE" w:rsidRDefault="007247BE" w:rsidP="007247BE">
      <w:pPr>
        <w:ind w:left="360"/>
        <w:jc w:val="both"/>
      </w:pPr>
    </w:p>
    <w:p w:rsidR="007247BE" w:rsidRDefault="007247BE" w:rsidP="007247BE">
      <w:pPr>
        <w:ind w:left="360"/>
        <w:jc w:val="both"/>
      </w:pPr>
    </w:p>
    <w:p w:rsidR="007247BE" w:rsidRPr="006D429A" w:rsidRDefault="00EF71AA" w:rsidP="007247BE">
      <w:pPr>
        <w:ind w:left="36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</w:t>
      </w:r>
      <w:r w:rsidR="007247BE" w:rsidRPr="006D429A">
        <w:rPr>
          <w:b/>
        </w:rPr>
        <w:t>İDARE</w:t>
      </w:r>
    </w:p>
    <w:p w:rsidR="007247BE" w:rsidRPr="006D429A" w:rsidRDefault="007247BE" w:rsidP="007247BE">
      <w:pPr>
        <w:ind w:left="360"/>
        <w:jc w:val="both"/>
        <w:rPr>
          <w:b/>
        </w:rPr>
      </w:pPr>
      <w:r w:rsidRPr="006D429A">
        <w:rPr>
          <w:b/>
        </w:rPr>
        <w:t xml:space="preserve">   FİRMA</w:t>
      </w:r>
    </w:p>
    <w:p w:rsidR="00482C01" w:rsidRPr="006D429A" w:rsidRDefault="007247BE" w:rsidP="00482C01">
      <w:pPr>
        <w:tabs>
          <w:tab w:val="left" w:pos="6585"/>
        </w:tabs>
        <w:jc w:val="both"/>
        <w:rPr>
          <w:b/>
        </w:rPr>
      </w:pPr>
      <w:r w:rsidRPr="006D429A">
        <w:rPr>
          <w:b/>
        </w:rPr>
        <w:t xml:space="preserve">    Kaşe ve imza                                                           </w:t>
      </w:r>
      <w:r w:rsidR="00EF71AA">
        <w:rPr>
          <w:b/>
        </w:rPr>
        <w:t xml:space="preserve">                              </w:t>
      </w:r>
      <w:r w:rsidR="00482C01">
        <w:rPr>
          <w:b/>
        </w:rPr>
        <w:t>…./…../…../</w:t>
      </w:r>
    </w:p>
    <w:p w:rsidR="007247BE" w:rsidRPr="006D429A" w:rsidRDefault="007247BE" w:rsidP="007247BE">
      <w:pPr>
        <w:tabs>
          <w:tab w:val="left" w:pos="6585"/>
        </w:tabs>
        <w:jc w:val="both"/>
        <w:rPr>
          <w:b/>
        </w:rPr>
      </w:pPr>
    </w:p>
    <w:p w:rsidR="007247BE" w:rsidRPr="006D429A" w:rsidRDefault="00EF71AA" w:rsidP="007247BE">
      <w:pPr>
        <w:ind w:left="4956" w:firstLine="708"/>
        <w:jc w:val="both"/>
        <w:rPr>
          <w:b/>
        </w:rPr>
      </w:pPr>
      <w:r>
        <w:rPr>
          <w:b/>
        </w:rPr>
        <w:t xml:space="preserve">         </w:t>
      </w:r>
      <w:r w:rsidR="003F0505">
        <w:rPr>
          <w:b/>
        </w:rPr>
        <w:t xml:space="preserve">           </w:t>
      </w:r>
      <w:r w:rsidR="00482C01">
        <w:rPr>
          <w:b/>
        </w:rPr>
        <w:t>AD-SOYAD</w:t>
      </w:r>
    </w:p>
    <w:p w:rsidR="007247BE" w:rsidRPr="006D429A" w:rsidRDefault="007247BE" w:rsidP="007247BE">
      <w:pPr>
        <w:jc w:val="both"/>
        <w:rPr>
          <w:b/>
        </w:rPr>
      </w:pPr>
      <w:r w:rsidRPr="006D429A">
        <w:rPr>
          <w:b/>
        </w:rPr>
        <w:t xml:space="preserve">  </w:t>
      </w:r>
      <w:r w:rsidR="00EF71AA">
        <w:rPr>
          <w:b/>
        </w:rPr>
        <w:t xml:space="preserve">                                                                                            </w:t>
      </w:r>
      <w:r w:rsidR="00482C01">
        <w:rPr>
          <w:b/>
        </w:rPr>
        <w:t xml:space="preserve">                         </w:t>
      </w:r>
      <w:r w:rsidR="00EF71AA">
        <w:rPr>
          <w:b/>
        </w:rPr>
        <w:t xml:space="preserve"> </w:t>
      </w:r>
      <w:r w:rsidR="00482C01">
        <w:rPr>
          <w:b/>
        </w:rPr>
        <w:t>Ünvan</w:t>
      </w:r>
    </w:p>
    <w:p w:rsidR="007247BE" w:rsidRDefault="007247BE"/>
    <w:sectPr w:rsidR="007247BE" w:rsidSect="002D277E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CEA" w:rsidRDefault="00344CEA" w:rsidP="00935550">
      <w:r>
        <w:separator/>
      </w:r>
    </w:p>
  </w:endnote>
  <w:endnote w:type="continuationSeparator" w:id="0">
    <w:p w:rsidR="00344CEA" w:rsidRDefault="00344CEA" w:rsidP="0093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CEA" w:rsidRDefault="00344CEA" w:rsidP="00935550">
      <w:r>
        <w:separator/>
      </w:r>
    </w:p>
  </w:footnote>
  <w:footnote w:type="continuationSeparator" w:id="0">
    <w:p w:rsidR="00344CEA" w:rsidRDefault="00344CEA" w:rsidP="00935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550" w:rsidRDefault="00935550">
    <w:pPr>
      <w:pStyle w:val="stBilgi"/>
    </w:pPr>
  </w:p>
  <w:p w:rsidR="00935550" w:rsidRDefault="0093555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47D8"/>
    <w:multiLevelType w:val="hybridMultilevel"/>
    <w:tmpl w:val="9AECF138"/>
    <w:lvl w:ilvl="0" w:tplc="9EE2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38B0"/>
    <w:rsid w:val="0001158E"/>
    <w:rsid w:val="00020317"/>
    <w:rsid w:val="000246F7"/>
    <w:rsid w:val="000256E7"/>
    <w:rsid w:val="00036F09"/>
    <w:rsid w:val="000374BF"/>
    <w:rsid w:val="0004010D"/>
    <w:rsid w:val="00044F77"/>
    <w:rsid w:val="0005517B"/>
    <w:rsid w:val="0005762B"/>
    <w:rsid w:val="000577AB"/>
    <w:rsid w:val="00061363"/>
    <w:rsid w:val="00074D27"/>
    <w:rsid w:val="0008314C"/>
    <w:rsid w:val="00084EC8"/>
    <w:rsid w:val="000850CE"/>
    <w:rsid w:val="000938B0"/>
    <w:rsid w:val="00097F1E"/>
    <w:rsid w:val="000A28D0"/>
    <w:rsid w:val="000C1EF9"/>
    <w:rsid w:val="000E2426"/>
    <w:rsid w:val="000E4282"/>
    <w:rsid w:val="000F1464"/>
    <w:rsid w:val="0010293F"/>
    <w:rsid w:val="00122884"/>
    <w:rsid w:val="00126C15"/>
    <w:rsid w:val="00140D04"/>
    <w:rsid w:val="00141524"/>
    <w:rsid w:val="00145F6F"/>
    <w:rsid w:val="00171A08"/>
    <w:rsid w:val="00186387"/>
    <w:rsid w:val="00191AD0"/>
    <w:rsid w:val="001D79CE"/>
    <w:rsid w:val="001E537E"/>
    <w:rsid w:val="001E5741"/>
    <w:rsid w:val="001F0C22"/>
    <w:rsid w:val="001F4F4F"/>
    <w:rsid w:val="002037AC"/>
    <w:rsid w:val="00210B89"/>
    <w:rsid w:val="00212EBA"/>
    <w:rsid w:val="00233E67"/>
    <w:rsid w:val="00241722"/>
    <w:rsid w:val="00256EB5"/>
    <w:rsid w:val="00260629"/>
    <w:rsid w:val="00280632"/>
    <w:rsid w:val="002901FA"/>
    <w:rsid w:val="00292C36"/>
    <w:rsid w:val="002A7F70"/>
    <w:rsid w:val="002D277E"/>
    <w:rsid w:val="002D5D05"/>
    <w:rsid w:val="002F65BD"/>
    <w:rsid w:val="00311547"/>
    <w:rsid w:val="00313B1E"/>
    <w:rsid w:val="00325417"/>
    <w:rsid w:val="00326F23"/>
    <w:rsid w:val="00341311"/>
    <w:rsid w:val="00341D4F"/>
    <w:rsid w:val="00341F83"/>
    <w:rsid w:val="00344CEA"/>
    <w:rsid w:val="00344FFC"/>
    <w:rsid w:val="00357274"/>
    <w:rsid w:val="003576B8"/>
    <w:rsid w:val="0036595F"/>
    <w:rsid w:val="00367CEE"/>
    <w:rsid w:val="00375C4A"/>
    <w:rsid w:val="00376C61"/>
    <w:rsid w:val="003770EE"/>
    <w:rsid w:val="003A61A1"/>
    <w:rsid w:val="003B0206"/>
    <w:rsid w:val="003C17A4"/>
    <w:rsid w:val="003C495C"/>
    <w:rsid w:val="003C7ACA"/>
    <w:rsid w:val="003F0505"/>
    <w:rsid w:val="00407067"/>
    <w:rsid w:val="0041084E"/>
    <w:rsid w:val="00417146"/>
    <w:rsid w:val="004340F5"/>
    <w:rsid w:val="00440DCF"/>
    <w:rsid w:val="00444884"/>
    <w:rsid w:val="00462A7B"/>
    <w:rsid w:val="00482C01"/>
    <w:rsid w:val="00494A81"/>
    <w:rsid w:val="004B1C2F"/>
    <w:rsid w:val="004C0240"/>
    <w:rsid w:val="004D0926"/>
    <w:rsid w:val="004D1346"/>
    <w:rsid w:val="004E2178"/>
    <w:rsid w:val="004F10B7"/>
    <w:rsid w:val="004F1C01"/>
    <w:rsid w:val="004F3648"/>
    <w:rsid w:val="004F7E75"/>
    <w:rsid w:val="0050112E"/>
    <w:rsid w:val="00502B6B"/>
    <w:rsid w:val="00522167"/>
    <w:rsid w:val="00522525"/>
    <w:rsid w:val="00531E8A"/>
    <w:rsid w:val="0053510B"/>
    <w:rsid w:val="005633E5"/>
    <w:rsid w:val="00565578"/>
    <w:rsid w:val="00566764"/>
    <w:rsid w:val="00573F75"/>
    <w:rsid w:val="00577648"/>
    <w:rsid w:val="005A41B6"/>
    <w:rsid w:val="005A4548"/>
    <w:rsid w:val="005B1596"/>
    <w:rsid w:val="005B49C5"/>
    <w:rsid w:val="005B65DA"/>
    <w:rsid w:val="005C2F0D"/>
    <w:rsid w:val="005C5F08"/>
    <w:rsid w:val="005C7732"/>
    <w:rsid w:val="005D13DA"/>
    <w:rsid w:val="005E09E2"/>
    <w:rsid w:val="005F487E"/>
    <w:rsid w:val="00604144"/>
    <w:rsid w:val="006049E5"/>
    <w:rsid w:val="0063116A"/>
    <w:rsid w:val="0063228E"/>
    <w:rsid w:val="00645115"/>
    <w:rsid w:val="0066482C"/>
    <w:rsid w:val="00671DF1"/>
    <w:rsid w:val="00684596"/>
    <w:rsid w:val="006C65CD"/>
    <w:rsid w:val="006D025B"/>
    <w:rsid w:val="006E09FE"/>
    <w:rsid w:val="006E0A91"/>
    <w:rsid w:val="00707DF7"/>
    <w:rsid w:val="007247BE"/>
    <w:rsid w:val="00734841"/>
    <w:rsid w:val="0074612E"/>
    <w:rsid w:val="00784C12"/>
    <w:rsid w:val="0078568A"/>
    <w:rsid w:val="0078604C"/>
    <w:rsid w:val="00790BF1"/>
    <w:rsid w:val="007956DD"/>
    <w:rsid w:val="00796B1B"/>
    <w:rsid w:val="007A60BE"/>
    <w:rsid w:val="007A6B79"/>
    <w:rsid w:val="007A770D"/>
    <w:rsid w:val="007D6799"/>
    <w:rsid w:val="007D6A45"/>
    <w:rsid w:val="007E2FD2"/>
    <w:rsid w:val="00803A37"/>
    <w:rsid w:val="00814B78"/>
    <w:rsid w:val="00815377"/>
    <w:rsid w:val="00852238"/>
    <w:rsid w:val="00853DE8"/>
    <w:rsid w:val="00862A3E"/>
    <w:rsid w:val="00875ED6"/>
    <w:rsid w:val="008770D9"/>
    <w:rsid w:val="008A0870"/>
    <w:rsid w:val="008B3383"/>
    <w:rsid w:val="008C0645"/>
    <w:rsid w:val="008D233C"/>
    <w:rsid w:val="008E7756"/>
    <w:rsid w:val="008F455F"/>
    <w:rsid w:val="00905E8B"/>
    <w:rsid w:val="00926CEE"/>
    <w:rsid w:val="00935550"/>
    <w:rsid w:val="009376AE"/>
    <w:rsid w:val="009430F5"/>
    <w:rsid w:val="009432A5"/>
    <w:rsid w:val="00962DA3"/>
    <w:rsid w:val="00976497"/>
    <w:rsid w:val="00983281"/>
    <w:rsid w:val="00985F22"/>
    <w:rsid w:val="009C4E8A"/>
    <w:rsid w:val="009C69CB"/>
    <w:rsid w:val="009D0225"/>
    <w:rsid w:val="009E3CF5"/>
    <w:rsid w:val="009E4979"/>
    <w:rsid w:val="009E7928"/>
    <w:rsid w:val="009F6BC0"/>
    <w:rsid w:val="00A0457A"/>
    <w:rsid w:val="00A10893"/>
    <w:rsid w:val="00A11A49"/>
    <w:rsid w:val="00A20089"/>
    <w:rsid w:val="00A215F8"/>
    <w:rsid w:val="00A24492"/>
    <w:rsid w:val="00A3104D"/>
    <w:rsid w:val="00A32D55"/>
    <w:rsid w:val="00A36EF1"/>
    <w:rsid w:val="00A4223B"/>
    <w:rsid w:val="00A53F8D"/>
    <w:rsid w:val="00A84BD6"/>
    <w:rsid w:val="00A96EFB"/>
    <w:rsid w:val="00AC78FA"/>
    <w:rsid w:val="00AE4931"/>
    <w:rsid w:val="00AF3B61"/>
    <w:rsid w:val="00B02F65"/>
    <w:rsid w:val="00B37AA4"/>
    <w:rsid w:val="00B445B2"/>
    <w:rsid w:val="00B516C2"/>
    <w:rsid w:val="00B51DB6"/>
    <w:rsid w:val="00B6488F"/>
    <w:rsid w:val="00B67A75"/>
    <w:rsid w:val="00B7510B"/>
    <w:rsid w:val="00B93FFC"/>
    <w:rsid w:val="00BA5717"/>
    <w:rsid w:val="00BD4D28"/>
    <w:rsid w:val="00BE06E4"/>
    <w:rsid w:val="00BE275A"/>
    <w:rsid w:val="00C15447"/>
    <w:rsid w:val="00C15795"/>
    <w:rsid w:val="00C213EA"/>
    <w:rsid w:val="00C273A9"/>
    <w:rsid w:val="00C32C97"/>
    <w:rsid w:val="00C36AAA"/>
    <w:rsid w:val="00C40047"/>
    <w:rsid w:val="00C4039C"/>
    <w:rsid w:val="00C57566"/>
    <w:rsid w:val="00C609BA"/>
    <w:rsid w:val="00C63907"/>
    <w:rsid w:val="00C64F20"/>
    <w:rsid w:val="00C828DD"/>
    <w:rsid w:val="00C86673"/>
    <w:rsid w:val="00C954B9"/>
    <w:rsid w:val="00CA11AD"/>
    <w:rsid w:val="00CB4082"/>
    <w:rsid w:val="00CB78E6"/>
    <w:rsid w:val="00CC0D25"/>
    <w:rsid w:val="00CC1EED"/>
    <w:rsid w:val="00CC2DE2"/>
    <w:rsid w:val="00CC30C2"/>
    <w:rsid w:val="00CC66FD"/>
    <w:rsid w:val="00CC7DFA"/>
    <w:rsid w:val="00CD0FB2"/>
    <w:rsid w:val="00CD776B"/>
    <w:rsid w:val="00CE3E1A"/>
    <w:rsid w:val="00CF58C0"/>
    <w:rsid w:val="00D36C04"/>
    <w:rsid w:val="00D43BBD"/>
    <w:rsid w:val="00D556B5"/>
    <w:rsid w:val="00D564E7"/>
    <w:rsid w:val="00D67655"/>
    <w:rsid w:val="00D92597"/>
    <w:rsid w:val="00D94E5E"/>
    <w:rsid w:val="00DA6DDE"/>
    <w:rsid w:val="00DB4B34"/>
    <w:rsid w:val="00DB5AD6"/>
    <w:rsid w:val="00DC347A"/>
    <w:rsid w:val="00DD21EA"/>
    <w:rsid w:val="00DD31BE"/>
    <w:rsid w:val="00DD5066"/>
    <w:rsid w:val="00DF1D28"/>
    <w:rsid w:val="00DF4EEC"/>
    <w:rsid w:val="00E033FD"/>
    <w:rsid w:val="00E041B1"/>
    <w:rsid w:val="00E0634D"/>
    <w:rsid w:val="00E105AD"/>
    <w:rsid w:val="00E15E8A"/>
    <w:rsid w:val="00E25878"/>
    <w:rsid w:val="00E25B65"/>
    <w:rsid w:val="00E44C40"/>
    <w:rsid w:val="00E4507C"/>
    <w:rsid w:val="00E5243E"/>
    <w:rsid w:val="00E67BDE"/>
    <w:rsid w:val="00E8068C"/>
    <w:rsid w:val="00EB0A9A"/>
    <w:rsid w:val="00EC3BDC"/>
    <w:rsid w:val="00EC70CD"/>
    <w:rsid w:val="00ED112D"/>
    <w:rsid w:val="00EE0825"/>
    <w:rsid w:val="00EF71AA"/>
    <w:rsid w:val="00F03FE2"/>
    <w:rsid w:val="00F10F05"/>
    <w:rsid w:val="00F12131"/>
    <w:rsid w:val="00F21AD8"/>
    <w:rsid w:val="00F22FC1"/>
    <w:rsid w:val="00F27A60"/>
    <w:rsid w:val="00F27F57"/>
    <w:rsid w:val="00F47C28"/>
    <w:rsid w:val="00F50B1E"/>
    <w:rsid w:val="00F525E9"/>
    <w:rsid w:val="00F55D1B"/>
    <w:rsid w:val="00F60A89"/>
    <w:rsid w:val="00F74CA9"/>
    <w:rsid w:val="00F764EE"/>
    <w:rsid w:val="00F76BDC"/>
    <w:rsid w:val="00F77F2C"/>
    <w:rsid w:val="00F8166C"/>
    <w:rsid w:val="00F831F7"/>
    <w:rsid w:val="00FC1A5E"/>
    <w:rsid w:val="00FC5AD9"/>
    <w:rsid w:val="00FD30EE"/>
    <w:rsid w:val="00FE004C"/>
    <w:rsid w:val="00FE5570"/>
    <w:rsid w:val="00FF72B5"/>
    <w:rsid w:val="00FF7706"/>
    <w:rsid w:val="00FF7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A00E"/>
  <w15:docId w15:val="{A3879635-A2A7-4A31-95CC-5C3037FA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6C61"/>
    <w:pPr>
      <w:ind w:left="720"/>
      <w:contextualSpacing/>
    </w:pPr>
  </w:style>
  <w:style w:type="paragraph" w:styleId="AralkYok">
    <w:name w:val="No Spacing"/>
    <w:uiPriority w:val="1"/>
    <w:qFormat/>
    <w:rsid w:val="00565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3555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3555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3555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3555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568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568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B93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331B4-FAC0-4090-B0CD-4C99BB99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mstasir</dc:creator>
  <cp:lastModifiedBy>Windows Kullanıcısı</cp:lastModifiedBy>
  <cp:revision>15</cp:revision>
  <cp:lastPrinted>2018-10-01T13:18:00Z</cp:lastPrinted>
  <dcterms:created xsi:type="dcterms:W3CDTF">2018-04-20T07:31:00Z</dcterms:created>
  <dcterms:modified xsi:type="dcterms:W3CDTF">2018-11-22T13:21:00Z</dcterms:modified>
</cp:coreProperties>
</file>