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93" w:rsidRPr="00FB5533" w:rsidRDefault="006D1D93" w:rsidP="00DB1802">
      <w:pPr>
        <w:pStyle w:val="AralkYok"/>
        <w:jc w:val="center"/>
        <w:rPr>
          <w:sz w:val="24"/>
          <w:szCs w:val="24"/>
        </w:rPr>
      </w:pPr>
      <w:r w:rsidRPr="00FB5533">
        <w:rPr>
          <w:sz w:val="24"/>
          <w:szCs w:val="24"/>
        </w:rPr>
        <w:t>AĞRI İBRAHİM ÇEÇEN ÜNİVERSİTESİ</w:t>
      </w:r>
    </w:p>
    <w:p w:rsidR="008A38DC" w:rsidRPr="00FB5533" w:rsidRDefault="003F7575" w:rsidP="00DB1802">
      <w:pPr>
        <w:pStyle w:val="AralkYok"/>
        <w:jc w:val="center"/>
        <w:rPr>
          <w:sz w:val="24"/>
          <w:szCs w:val="24"/>
        </w:rPr>
      </w:pPr>
      <w:r w:rsidRPr="00FB5533">
        <w:rPr>
          <w:sz w:val="24"/>
          <w:szCs w:val="24"/>
        </w:rPr>
        <w:t>İSLÂMÎ İLİMLER FAKÜLTESİ</w:t>
      </w:r>
      <w:r w:rsidR="006B53D1" w:rsidRPr="00FB5533">
        <w:rPr>
          <w:sz w:val="24"/>
          <w:szCs w:val="24"/>
        </w:rPr>
        <w:t xml:space="preserve"> DERS İÇERİKLERİ</w:t>
      </w:r>
    </w:p>
    <w:p w:rsidR="00FB5533" w:rsidRPr="00FB5533" w:rsidRDefault="008A38DC" w:rsidP="00AA6F87">
      <w:pPr>
        <w:pStyle w:val="AralkYok"/>
        <w:jc w:val="center"/>
        <w:rPr>
          <w:sz w:val="24"/>
          <w:szCs w:val="24"/>
        </w:rPr>
      </w:pPr>
      <w:r w:rsidRPr="00FB5533">
        <w:rPr>
          <w:sz w:val="24"/>
          <w:szCs w:val="24"/>
        </w:rPr>
        <w:t>(</w:t>
      </w:r>
      <w:r w:rsidR="00194A74" w:rsidRPr="00FB5533">
        <w:rPr>
          <w:sz w:val="24"/>
          <w:szCs w:val="24"/>
        </w:rPr>
        <w:t>2017-2018 Eğitim Ö</w:t>
      </w:r>
      <w:r w:rsidR="000D62D1">
        <w:rPr>
          <w:sz w:val="24"/>
          <w:szCs w:val="24"/>
        </w:rPr>
        <w:t>ğretim Yılı</w:t>
      </w:r>
      <w:r w:rsidR="00E3203B">
        <w:rPr>
          <w:sz w:val="24"/>
          <w:szCs w:val="24"/>
        </w:rPr>
        <w:t xml:space="preserve">ndan İtibaren - </w:t>
      </w:r>
      <w:bookmarkStart w:id="0" w:name="_GoBack"/>
      <w:bookmarkEnd w:id="0"/>
      <w:r w:rsidR="000D62D1">
        <w:rPr>
          <w:sz w:val="24"/>
          <w:szCs w:val="24"/>
        </w:rPr>
        <w:t xml:space="preserve"> </w:t>
      </w:r>
      <w:r w:rsidR="0091547D">
        <w:rPr>
          <w:sz w:val="24"/>
          <w:szCs w:val="24"/>
        </w:rPr>
        <w:t xml:space="preserve">Pedagojik </w:t>
      </w:r>
      <w:r w:rsidR="000D62D1">
        <w:rPr>
          <w:sz w:val="24"/>
          <w:szCs w:val="24"/>
        </w:rPr>
        <w:t>Formasyon Programlı</w:t>
      </w:r>
      <w:r w:rsidRPr="00FB5533">
        <w:rPr>
          <w:sz w:val="24"/>
          <w:szCs w:val="24"/>
        </w:rPr>
        <w:t>)</w:t>
      </w:r>
    </w:p>
    <w:p w:rsidR="00AC4AF3" w:rsidRPr="00AC4AF3" w:rsidRDefault="00AC4AF3" w:rsidP="00AC4AF3">
      <w:pPr>
        <w:pStyle w:val="AralkYok"/>
        <w:jc w:val="center"/>
        <w:rPr>
          <w:sz w:val="10"/>
          <w:szCs w:val="10"/>
        </w:rPr>
      </w:pPr>
    </w:p>
    <w:p w:rsidR="00FB5533" w:rsidRDefault="000D62D1" w:rsidP="00376A5D">
      <w:pPr>
        <w:jc w:val="center"/>
        <w:rPr>
          <w:rFonts w:asciiTheme="majorBidi" w:hAnsiTheme="majorBidi" w:cstheme="majorBidi"/>
          <w:b/>
          <w:i/>
          <w:iCs/>
          <w:sz w:val="20"/>
          <w:szCs w:val="20"/>
          <w:u w:val="single"/>
        </w:rPr>
      </w:pPr>
      <w:r w:rsidRPr="00970BC4">
        <w:rPr>
          <w:rFonts w:asciiTheme="majorBidi" w:hAnsiTheme="majorBidi" w:cstheme="majorBidi"/>
          <w:b/>
          <w:i/>
          <w:iCs/>
          <w:sz w:val="20"/>
          <w:szCs w:val="20"/>
        </w:rPr>
        <w:t xml:space="preserve">İSLÂMÎ İLİMLER FAKÜLTESİ </w:t>
      </w:r>
      <w:r>
        <w:rPr>
          <w:rFonts w:asciiTheme="majorBidi" w:hAnsiTheme="majorBidi" w:cstheme="majorBidi"/>
          <w:b/>
          <w:i/>
          <w:iCs/>
          <w:sz w:val="20"/>
          <w:szCs w:val="20"/>
          <w:u w:val="single"/>
        </w:rPr>
        <w:t xml:space="preserve">1. SINIF </w:t>
      </w:r>
      <w:r w:rsidRPr="00970BC4">
        <w:rPr>
          <w:rFonts w:asciiTheme="majorBidi" w:hAnsiTheme="majorBidi" w:cstheme="majorBidi"/>
          <w:b/>
          <w:i/>
          <w:iCs/>
          <w:sz w:val="20"/>
          <w:szCs w:val="20"/>
          <w:u w:val="single"/>
        </w:rPr>
        <w:t>I. YARIYIL</w:t>
      </w:r>
    </w:p>
    <w:p w:rsidR="00AA6F87" w:rsidRPr="00376A5D" w:rsidRDefault="00AA6F87" w:rsidP="00376A5D">
      <w:pPr>
        <w:jc w:val="center"/>
        <w:rPr>
          <w:rFonts w:asciiTheme="majorBidi" w:hAnsiTheme="majorBidi" w:cstheme="majorBidi"/>
          <w:b/>
          <w:i/>
          <w:iCs/>
          <w:sz w:val="20"/>
          <w:szCs w:val="20"/>
        </w:rPr>
      </w:pPr>
    </w:p>
    <w:p w:rsidR="00CF6BB9" w:rsidRPr="00697981" w:rsidRDefault="007341B3" w:rsidP="00FB5533">
      <w:pPr>
        <w:pStyle w:val="AralkYok"/>
        <w:jc w:val="center"/>
        <w:rPr>
          <w:b/>
          <w:i/>
          <w:color w:val="FF0000"/>
          <w:sz w:val="20"/>
          <w:szCs w:val="20"/>
        </w:rPr>
      </w:pPr>
      <w:r w:rsidRPr="00697981">
        <w:rPr>
          <w:b/>
          <w:i/>
          <w:color w:val="FF0000"/>
          <w:sz w:val="20"/>
          <w:szCs w:val="20"/>
        </w:rPr>
        <w:t>Kur’an Okuma ve Tecvit I</w:t>
      </w:r>
    </w:p>
    <w:p w:rsidR="00AA6F87" w:rsidRPr="00697981" w:rsidRDefault="00AA6F87" w:rsidP="00FB5533">
      <w:pPr>
        <w:pStyle w:val="AralkYok"/>
        <w:jc w:val="center"/>
        <w:rPr>
          <w:color w:val="FF0000"/>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3449"/>
        <w:gridCol w:w="1513"/>
        <w:gridCol w:w="1275"/>
        <w:gridCol w:w="567"/>
        <w:gridCol w:w="426"/>
        <w:gridCol w:w="992"/>
        <w:gridCol w:w="1417"/>
      </w:tblGrid>
      <w:tr w:rsidR="00BE617C" w:rsidRPr="00697981" w:rsidTr="00AA6F87">
        <w:trPr>
          <w:trHeight w:val="219"/>
        </w:trPr>
        <w:tc>
          <w:tcPr>
            <w:tcW w:w="3449"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697981">
              <w:rPr>
                <w:rFonts w:ascii="Times New Roman" w:eastAsia="Times New Roman" w:hAnsi="Times New Roman" w:cs="Times New Roman"/>
                <w:b/>
                <w:bCs/>
                <w:sz w:val="20"/>
                <w:szCs w:val="20"/>
              </w:rPr>
              <w:t>Dersin Adı</w:t>
            </w:r>
          </w:p>
        </w:tc>
        <w:tc>
          <w:tcPr>
            <w:tcW w:w="1513"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97981">
              <w:rPr>
                <w:rFonts w:ascii="Times New Roman" w:eastAsia="Times New Roman" w:hAnsi="Times New Roman" w:cs="Times New Roman"/>
                <w:b/>
                <w:bCs/>
                <w:sz w:val="20"/>
                <w:szCs w:val="20"/>
              </w:rPr>
              <w:t>Kodu</w:t>
            </w:r>
          </w:p>
        </w:tc>
        <w:tc>
          <w:tcPr>
            <w:tcW w:w="1275"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97981">
              <w:rPr>
                <w:rFonts w:ascii="Times New Roman" w:eastAsia="Times New Roman" w:hAnsi="Times New Roman" w:cs="Times New Roman"/>
                <w:b/>
                <w:bCs/>
                <w:sz w:val="20"/>
                <w:szCs w:val="20"/>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97981">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97981">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BE617C" w:rsidRPr="00697981" w:rsidRDefault="003854A6"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97981">
              <w:rPr>
                <w:rFonts w:ascii="Times New Roman" w:eastAsia="Times New Roman" w:hAnsi="Times New Roman" w:cs="Times New Roman"/>
                <w:b/>
                <w:bCs/>
                <w:sz w:val="20"/>
                <w:szCs w:val="20"/>
              </w:rPr>
              <w:t>K</w:t>
            </w:r>
          </w:p>
        </w:tc>
        <w:tc>
          <w:tcPr>
            <w:tcW w:w="1417"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97981">
              <w:rPr>
                <w:rFonts w:ascii="Times New Roman" w:eastAsia="Times New Roman" w:hAnsi="Times New Roman" w:cs="Times New Roman"/>
                <w:b/>
                <w:bCs/>
                <w:sz w:val="20"/>
                <w:szCs w:val="20"/>
              </w:rPr>
              <w:t>AKTS</w:t>
            </w:r>
          </w:p>
        </w:tc>
      </w:tr>
      <w:tr w:rsidR="00BE617C" w:rsidRPr="00697981" w:rsidTr="00AA6F87">
        <w:trPr>
          <w:trHeight w:val="122"/>
        </w:trPr>
        <w:tc>
          <w:tcPr>
            <w:tcW w:w="3449"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697981">
              <w:rPr>
                <w:rFonts w:ascii="Times New Roman" w:eastAsia="Times New Roman" w:hAnsi="Times New Roman" w:cs="Times New Roman"/>
                <w:i/>
                <w:iCs/>
                <w:sz w:val="20"/>
                <w:szCs w:val="20"/>
              </w:rPr>
              <w:t>Kur’an Okuma ve Tecvit I</w:t>
            </w:r>
          </w:p>
        </w:tc>
        <w:tc>
          <w:tcPr>
            <w:tcW w:w="1513"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7981">
              <w:rPr>
                <w:rFonts w:ascii="Times New Roman" w:eastAsia="Times New Roman" w:hAnsi="Times New Roman" w:cs="Times New Roman"/>
                <w:sz w:val="20"/>
                <w:szCs w:val="20"/>
              </w:rPr>
              <w:t>İİF 101</w:t>
            </w:r>
          </w:p>
        </w:tc>
        <w:tc>
          <w:tcPr>
            <w:tcW w:w="1275"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7981">
              <w:rPr>
                <w:rFonts w:ascii="Times New Roman" w:eastAsia="Times New Roman" w:hAnsi="Times New Roman" w:cs="Times New Roman"/>
                <w:sz w:val="20"/>
                <w:szCs w:val="20"/>
              </w:rPr>
              <w:t>I</w:t>
            </w:r>
          </w:p>
        </w:tc>
        <w:tc>
          <w:tcPr>
            <w:tcW w:w="567" w:type="dxa"/>
            <w:tcBorders>
              <w:top w:val="single" w:sz="6" w:space="0" w:color="auto"/>
              <w:left w:val="single" w:sz="6" w:space="0" w:color="auto"/>
              <w:bottom w:val="single" w:sz="6" w:space="0" w:color="auto"/>
              <w:right w:val="single" w:sz="6" w:space="0" w:color="auto"/>
            </w:tcBorders>
          </w:tcPr>
          <w:p w:rsidR="00BE617C" w:rsidRPr="00697981" w:rsidRDefault="00194A74"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7981">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BE617C" w:rsidRPr="00697981"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7981">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BE617C" w:rsidRPr="00697981" w:rsidRDefault="00194A74"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7981">
              <w:rPr>
                <w:rFonts w:ascii="Times New Roman" w:eastAsia="Times New Roman" w:hAnsi="Times New Roman" w:cs="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BE617C" w:rsidRPr="00697981" w:rsidRDefault="00194A74"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97981">
              <w:rPr>
                <w:rFonts w:ascii="Times New Roman" w:eastAsia="Times New Roman" w:hAnsi="Times New Roman" w:cs="Times New Roman"/>
                <w:sz w:val="20"/>
                <w:szCs w:val="20"/>
              </w:rPr>
              <w:t>3</w:t>
            </w:r>
          </w:p>
        </w:tc>
      </w:tr>
    </w:tbl>
    <w:p w:rsidR="00C3029F" w:rsidRPr="00970BC4" w:rsidRDefault="00C3029F"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Tecvid: Harflerin mahreçleri Ezber: Fatiha Sûresi. Yüzüne: 1-5 arası sayfaların okunması. Tecvid: Harflerin sıfatları Ezber: Felak- Nâs sûreleri. Yüzüne: 6-10 sayfalar arası. Tecvid: Tecvidin tarifi, konusu, gayesi ve hükmü Ezber: İhlas ve Tebbet sûreleri. Yüzüne: 11-15. Sayfalar arası. Tecvid: Harflerin harekelerle seslendirilmesi. Ezber: Nasr ve Kâfirûn sûreleri. Yüzüne: 16-20. Sayfalar. Tecvid: Harflerin cezimli seslendirilmesi. Ezber: Kevser ve Mâûn sûreleri. Yüzüne: 21-25.sayfalar. Tecvid: Harflerin şeddeli telaffuzu Ezber: Kureyş ve Fîl sûreleri. Yüzüne: 26-30. sayfalar. Tecvid: Harflerin medli telaffuzu Ezber: Humeze ve Asr Sûreleri Yüzüne: 31-35. Sayfalar. Tecvid: Harf-i med ve Sebeb-i med tanımları Ezber: Tekâsür ve Kâria Sureleri. Yüzüne: 36-40. sayfalar. Tecvid: Aslî ve Fer’î harfler Ezber: Âdiyât sûresi Yüzüne: 41-45. Sayfalar. Tecvid: Aslî ve Fer’î medler Ezber: Zilzâl Sûresi. Yüzüne: 46-50. Sayfalar. Tecvid: Medd-i Tabiî Ezber: Beyyine Sûresi. Yüzüne: 51-55. Sayfalar. Tecvid: Medd-i Muttasıl. Ezber: Kadir ve Tîn Sûreleri. Yüzüne: 56-60. Sayfalar. Tecvid: Medd-i Munfasıl. Ezber: Alak Sûresi Yüzüne: 61-65. Sayfalar.</w:t>
      </w:r>
    </w:p>
    <w:p w:rsidR="005F7642" w:rsidRPr="00970BC4" w:rsidRDefault="005F7642" w:rsidP="005F7642">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Arap Dili ve Belagatı I</w:t>
      </w:r>
    </w:p>
    <w:tbl>
      <w:tblPr>
        <w:tblW w:w="9639" w:type="dxa"/>
        <w:tblInd w:w="70" w:type="dxa"/>
        <w:tblLayout w:type="fixed"/>
        <w:tblCellMar>
          <w:left w:w="70" w:type="dxa"/>
          <w:right w:w="70" w:type="dxa"/>
        </w:tblCellMar>
        <w:tblLook w:val="0000" w:firstRow="0" w:lastRow="0" w:firstColumn="0" w:lastColumn="0" w:noHBand="0" w:noVBand="0"/>
      </w:tblPr>
      <w:tblGrid>
        <w:gridCol w:w="3828"/>
        <w:gridCol w:w="1417"/>
        <w:gridCol w:w="992"/>
        <w:gridCol w:w="567"/>
        <w:gridCol w:w="426"/>
        <w:gridCol w:w="992"/>
        <w:gridCol w:w="1417"/>
      </w:tblGrid>
      <w:tr w:rsidR="00BE617C" w:rsidRPr="00970BC4" w:rsidTr="00AA6F87">
        <w:trPr>
          <w:trHeight w:val="245"/>
        </w:trPr>
        <w:tc>
          <w:tcPr>
            <w:tcW w:w="3828"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417"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BE617C" w:rsidRPr="00970BC4" w:rsidRDefault="003854A6" w:rsidP="003854A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417"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BE617C" w:rsidRPr="00970BC4" w:rsidTr="00AA6F87">
        <w:trPr>
          <w:trHeight w:val="121"/>
        </w:trPr>
        <w:tc>
          <w:tcPr>
            <w:tcW w:w="3828"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Arap Dili ve Belagatı I</w:t>
            </w:r>
          </w:p>
        </w:tc>
        <w:tc>
          <w:tcPr>
            <w:tcW w:w="1417"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103</w:t>
            </w:r>
          </w:p>
        </w:tc>
        <w:tc>
          <w:tcPr>
            <w:tcW w:w="992"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p>
        </w:tc>
        <w:tc>
          <w:tcPr>
            <w:tcW w:w="567"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BE617C" w:rsidRPr="00970BC4" w:rsidRDefault="003854A6" w:rsidP="003854A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BE617C" w:rsidRPr="00970BC4" w:rsidRDefault="008D085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F65533" w:rsidRPr="00B17106" w:rsidRDefault="00F65533" w:rsidP="00F65533">
      <w:pPr>
        <w:ind w:firstLine="708"/>
        <w:jc w:val="both"/>
        <w:rPr>
          <w:rFonts w:asciiTheme="majorBidi" w:hAnsiTheme="majorBidi" w:cstheme="majorBidi"/>
          <w:sz w:val="20"/>
          <w:szCs w:val="20"/>
        </w:rPr>
      </w:pPr>
      <w:r w:rsidRPr="00B5797F">
        <w:rPr>
          <w:rFonts w:ascii="Times New Roman" w:eastAsia="Calibri" w:hAnsi="Times New Roman" w:cs="Times New Roman"/>
          <w:sz w:val="20"/>
          <w:szCs w:val="20"/>
        </w:rPr>
        <w:t>B</w:t>
      </w:r>
      <w:r>
        <w:rPr>
          <w:rFonts w:ascii="Times New Roman" w:eastAsia="Calibri" w:hAnsi="Times New Roman" w:cs="Times New Roman"/>
          <w:sz w:val="20"/>
          <w:szCs w:val="20"/>
        </w:rPr>
        <w:t>u dersin amacı özellikle Kur’ân’ın üslup ve edebî icazıyla yakından ilgili olan Arap Dili Belagatinin temel meseleleri ve muhtevası hakkında bilgi vermektir. Bu bağlamda dersin içeriği özetle şu şekilde teşekkül etmektedir: B</w:t>
      </w:r>
      <w:r w:rsidRPr="00B5797F">
        <w:rPr>
          <w:rFonts w:ascii="Times New Roman" w:eastAsia="Calibri" w:hAnsi="Times New Roman" w:cs="Times New Roman"/>
          <w:sz w:val="20"/>
          <w:szCs w:val="20"/>
        </w:rPr>
        <w:t>elagat ve Fesahat</w:t>
      </w:r>
      <w:r>
        <w:rPr>
          <w:rFonts w:ascii="Times New Roman" w:eastAsia="Calibri" w:hAnsi="Times New Roman" w:cs="Times New Roman"/>
          <w:sz w:val="20"/>
          <w:szCs w:val="20"/>
        </w:rPr>
        <w:t xml:space="preserve"> kavramlarının tanımı ve özellikleri; </w:t>
      </w:r>
      <w:r w:rsidRPr="00B17106">
        <w:rPr>
          <w:rFonts w:asciiTheme="majorBidi" w:hAnsiTheme="majorBidi" w:cstheme="majorBidi"/>
          <w:sz w:val="20"/>
          <w:szCs w:val="20"/>
        </w:rPr>
        <w:t>Belagat il</w:t>
      </w:r>
      <w:r>
        <w:rPr>
          <w:rFonts w:asciiTheme="majorBidi" w:hAnsiTheme="majorBidi" w:cstheme="majorBidi"/>
          <w:sz w:val="20"/>
          <w:szCs w:val="20"/>
        </w:rPr>
        <w:t xml:space="preserve">imleri ve konuları; </w:t>
      </w:r>
      <w:r w:rsidRPr="00B17106">
        <w:rPr>
          <w:rFonts w:asciiTheme="majorBidi" w:hAnsiTheme="majorBidi" w:cstheme="majorBidi"/>
          <w:sz w:val="20"/>
          <w:szCs w:val="20"/>
        </w:rPr>
        <w:t>Meani ilmi ve alt disiplinleri</w:t>
      </w:r>
      <w:r>
        <w:rPr>
          <w:rFonts w:asciiTheme="majorBidi" w:hAnsiTheme="majorBidi" w:cstheme="majorBidi"/>
          <w:sz w:val="20"/>
          <w:szCs w:val="20"/>
        </w:rPr>
        <w:t>; haber ve inşa cümlelerinin tanımları ve türleri,</w:t>
      </w:r>
      <w:r w:rsidRPr="00B17106">
        <w:rPr>
          <w:rFonts w:asciiTheme="majorBidi" w:hAnsiTheme="majorBidi" w:cstheme="majorBidi"/>
          <w:sz w:val="20"/>
          <w:szCs w:val="20"/>
        </w:rPr>
        <w:t xml:space="preserve"> </w:t>
      </w:r>
      <w:r>
        <w:rPr>
          <w:rFonts w:asciiTheme="majorBidi" w:hAnsiTheme="majorBidi" w:cstheme="majorBidi"/>
          <w:sz w:val="20"/>
          <w:szCs w:val="20"/>
        </w:rPr>
        <w:t>m</w:t>
      </w:r>
      <w:r w:rsidRPr="00B17106">
        <w:rPr>
          <w:rFonts w:asciiTheme="majorBidi" w:hAnsiTheme="majorBidi" w:cstheme="majorBidi"/>
          <w:sz w:val="20"/>
          <w:szCs w:val="20"/>
        </w:rPr>
        <w:t xml:space="preserve">üsned ve </w:t>
      </w:r>
      <w:r>
        <w:rPr>
          <w:rFonts w:asciiTheme="majorBidi" w:hAnsiTheme="majorBidi" w:cstheme="majorBidi"/>
          <w:sz w:val="20"/>
          <w:szCs w:val="20"/>
        </w:rPr>
        <w:t>müsnedün ileyhin durumları, kasr, fasıl-v</w:t>
      </w:r>
      <w:r w:rsidRPr="00B17106">
        <w:rPr>
          <w:rFonts w:asciiTheme="majorBidi" w:hAnsiTheme="majorBidi" w:cstheme="majorBidi"/>
          <w:sz w:val="20"/>
          <w:szCs w:val="20"/>
        </w:rPr>
        <w:t>asıl, icaz, itna</w:t>
      </w:r>
      <w:r>
        <w:rPr>
          <w:rFonts w:asciiTheme="majorBidi" w:hAnsiTheme="majorBidi" w:cstheme="majorBidi"/>
          <w:sz w:val="20"/>
          <w:szCs w:val="20"/>
        </w:rPr>
        <w:t>b ve musavaat vs. konuları</w:t>
      </w:r>
      <w:r w:rsidRPr="00B17106">
        <w:rPr>
          <w:rFonts w:asciiTheme="majorBidi" w:hAnsiTheme="majorBidi" w:cstheme="majorBidi"/>
          <w:sz w:val="20"/>
          <w:szCs w:val="20"/>
        </w:rPr>
        <w:t>.</w:t>
      </w:r>
    </w:p>
    <w:p w:rsidR="005F7642" w:rsidRPr="00970BC4" w:rsidRDefault="00894277" w:rsidP="005F7642">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İslâ</w:t>
      </w:r>
      <w:r w:rsidR="00114A37" w:rsidRPr="00970BC4">
        <w:rPr>
          <w:rFonts w:asciiTheme="majorBidi" w:hAnsiTheme="majorBidi" w:cstheme="majorBidi"/>
          <w:b/>
          <w:i/>
          <w:iCs/>
          <w:color w:val="FF0000"/>
          <w:sz w:val="20"/>
          <w:szCs w:val="20"/>
        </w:rPr>
        <w:t>m İnanç Esasları</w:t>
      </w:r>
    </w:p>
    <w:tbl>
      <w:tblPr>
        <w:tblW w:w="9639" w:type="dxa"/>
        <w:tblInd w:w="70" w:type="dxa"/>
        <w:tblLayout w:type="fixed"/>
        <w:tblCellMar>
          <w:left w:w="70" w:type="dxa"/>
          <w:right w:w="70" w:type="dxa"/>
        </w:tblCellMar>
        <w:tblLook w:val="0000" w:firstRow="0" w:lastRow="0" w:firstColumn="0" w:lastColumn="0" w:noHBand="0" w:noVBand="0"/>
      </w:tblPr>
      <w:tblGrid>
        <w:gridCol w:w="3828"/>
        <w:gridCol w:w="1134"/>
        <w:gridCol w:w="1275"/>
        <w:gridCol w:w="567"/>
        <w:gridCol w:w="426"/>
        <w:gridCol w:w="1294"/>
        <w:gridCol w:w="1115"/>
      </w:tblGrid>
      <w:tr w:rsidR="00BE617C" w:rsidRPr="00970BC4" w:rsidTr="00AA6F87">
        <w:trPr>
          <w:trHeight w:val="102"/>
        </w:trPr>
        <w:tc>
          <w:tcPr>
            <w:tcW w:w="3828"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134"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1275"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1294" w:type="dxa"/>
            <w:tcBorders>
              <w:top w:val="single" w:sz="6" w:space="0" w:color="auto"/>
              <w:left w:val="single" w:sz="6" w:space="0" w:color="auto"/>
              <w:bottom w:val="single" w:sz="6" w:space="0" w:color="auto"/>
              <w:right w:val="single" w:sz="6" w:space="0" w:color="auto"/>
            </w:tcBorders>
          </w:tcPr>
          <w:p w:rsidR="00BE617C" w:rsidRPr="00970BC4" w:rsidRDefault="007971E7" w:rsidP="003854A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115"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BE617C" w:rsidRPr="00970BC4" w:rsidTr="00AA6F87">
        <w:trPr>
          <w:trHeight w:val="149"/>
        </w:trPr>
        <w:tc>
          <w:tcPr>
            <w:tcW w:w="3828" w:type="dxa"/>
            <w:tcBorders>
              <w:top w:val="single" w:sz="6" w:space="0" w:color="auto"/>
              <w:left w:val="single" w:sz="6" w:space="0" w:color="auto"/>
              <w:bottom w:val="single" w:sz="6" w:space="0" w:color="auto"/>
              <w:right w:val="single" w:sz="6" w:space="0" w:color="auto"/>
            </w:tcBorders>
          </w:tcPr>
          <w:p w:rsidR="00BE617C" w:rsidRPr="00970BC4" w:rsidRDefault="00194A74"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 xml:space="preserve">İslâm İnanç Esasları </w:t>
            </w:r>
          </w:p>
        </w:tc>
        <w:tc>
          <w:tcPr>
            <w:tcW w:w="1134"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105</w:t>
            </w:r>
          </w:p>
        </w:tc>
        <w:tc>
          <w:tcPr>
            <w:tcW w:w="1275"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p>
        </w:tc>
        <w:tc>
          <w:tcPr>
            <w:tcW w:w="567"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BE617C" w:rsidRPr="00970BC4"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1294" w:type="dxa"/>
            <w:tcBorders>
              <w:top w:val="single" w:sz="6" w:space="0" w:color="auto"/>
              <w:left w:val="single" w:sz="6" w:space="0" w:color="auto"/>
              <w:bottom w:val="single" w:sz="6" w:space="0" w:color="auto"/>
              <w:right w:val="single" w:sz="6" w:space="0" w:color="auto"/>
            </w:tcBorders>
          </w:tcPr>
          <w:p w:rsidR="00BE617C" w:rsidRPr="00970BC4" w:rsidRDefault="007971E7" w:rsidP="003854A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115" w:type="dxa"/>
            <w:tcBorders>
              <w:top w:val="single" w:sz="6" w:space="0" w:color="auto"/>
              <w:left w:val="single" w:sz="6" w:space="0" w:color="auto"/>
              <w:bottom w:val="single" w:sz="6" w:space="0" w:color="auto"/>
              <w:right w:val="single" w:sz="6" w:space="0" w:color="auto"/>
            </w:tcBorders>
          </w:tcPr>
          <w:p w:rsidR="00BE617C" w:rsidRPr="00970BC4" w:rsidRDefault="00194A74"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4D4362" w:rsidRPr="00970BC4" w:rsidRDefault="003F7575"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Din Kavramı, Mahiyeti ve Gerekliliği, İman ve İslâm, Allah'a İman ve Tevhid, Allah'ın İsimleri ve Sıfatları, Peygambere İman ve Peygamberlerin Sıfatları, Hatemü'l Enbiya Olarak Hz. Muhammed (s.a.v.), Meleklere iman, Gaybî Varlıklar, Melek, Cin ve Şeytan, Kitaplara iman, Kitap-Suhûf Farkı, Dört Kitap, Kur'an'ın Diğer Kitaplar Arasındaki Konumu, Ölüm, Kabir ve Kıyametin Mahiyetleri, Ahirete iman, Haşir, Mizan, Cennet ve Cehennem, Kaza ve Kadere İman, Cüz'i ve Külli İrade Kavramları, İnkâr problemi, inkârın mâhiyeti, inkârcı akımlar materyalizm, Darwinizm, freudizm, ateizm vb</w:t>
      </w:r>
      <w:proofErr w:type="gramStart"/>
      <w:r w:rsidRPr="00970BC4">
        <w:rPr>
          <w:rFonts w:asciiTheme="majorBidi" w:hAnsiTheme="majorBidi" w:cstheme="majorBidi"/>
          <w:sz w:val="20"/>
          <w:szCs w:val="20"/>
        </w:rPr>
        <w:t>.,</w:t>
      </w:r>
      <w:proofErr w:type="gramEnd"/>
      <w:r w:rsidRPr="00970BC4">
        <w:rPr>
          <w:rFonts w:asciiTheme="majorBidi" w:hAnsiTheme="majorBidi" w:cstheme="majorBidi"/>
          <w:sz w:val="20"/>
          <w:szCs w:val="20"/>
        </w:rPr>
        <w:t xml:space="preserve"> İman ahlâk ilişkisi, ahlâkın mâhiyeti, kaynağı, İmanın korunması, günah çeşitl</w:t>
      </w:r>
      <w:r w:rsidR="00D23C4F" w:rsidRPr="00970BC4">
        <w:rPr>
          <w:rFonts w:asciiTheme="majorBidi" w:hAnsiTheme="majorBidi" w:cstheme="majorBidi"/>
          <w:sz w:val="20"/>
          <w:szCs w:val="20"/>
        </w:rPr>
        <w:t>eri, küfrü ifade eden lafızlar.</w:t>
      </w:r>
    </w:p>
    <w:p w:rsidR="00B14638" w:rsidRPr="00970BC4" w:rsidRDefault="00B14638" w:rsidP="00DB1802">
      <w:pPr>
        <w:ind w:firstLine="720"/>
        <w:jc w:val="center"/>
        <w:rPr>
          <w:rFonts w:asciiTheme="majorBidi" w:hAnsiTheme="majorBidi" w:cstheme="majorBidi"/>
          <w:sz w:val="20"/>
          <w:szCs w:val="20"/>
        </w:rPr>
      </w:pPr>
      <w:r w:rsidRPr="00970BC4">
        <w:rPr>
          <w:rFonts w:asciiTheme="majorBidi" w:hAnsiTheme="majorBidi" w:cstheme="majorBidi"/>
          <w:b/>
          <w:i/>
          <w:iCs/>
          <w:color w:val="FF0000"/>
          <w:sz w:val="20"/>
          <w:szCs w:val="20"/>
        </w:rPr>
        <w:t>Tefsir Tarihi ve Usûlü I</w:t>
      </w:r>
    </w:p>
    <w:tbl>
      <w:tblPr>
        <w:tblW w:w="9639" w:type="dxa"/>
        <w:tblInd w:w="70" w:type="dxa"/>
        <w:tblLayout w:type="fixed"/>
        <w:tblCellMar>
          <w:left w:w="70" w:type="dxa"/>
          <w:right w:w="70" w:type="dxa"/>
        </w:tblCellMar>
        <w:tblLook w:val="0000" w:firstRow="0" w:lastRow="0" w:firstColumn="0" w:lastColumn="0" w:noHBand="0" w:noVBand="0"/>
      </w:tblPr>
      <w:tblGrid>
        <w:gridCol w:w="3443"/>
        <w:gridCol w:w="1235"/>
        <w:gridCol w:w="1134"/>
        <w:gridCol w:w="992"/>
        <w:gridCol w:w="426"/>
        <w:gridCol w:w="1275"/>
        <w:gridCol w:w="1134"/>
      </w:tblGrid>
      <w:tr w:rsidR="007971E7" w:rsidRPr="00970BC4" w:rsidTr="00AA6F87">
        <w:trPr>
          <w:trHeight w:val="65"/>
        </w:trPr>
        <w:tc>
          <w:tcPr>
            <w:tcW w:w="3443"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235"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1134"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134"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7971E7" w:rsidRPr="00970BC4" w:rsidTr="00AA6F87">
        <w:trPr>
          <w:trHeight w:val="93"/>
        </w:trPr>
        <w:tc>
          <w:tcPr>
            <w:tcW w:w="3443" w:type="dxa"/>
            <w:tcBorders>
              <w:top w:val="single" w:sz="6" w:space="0" w:color="auto"/>
              <w:left w:val="single" w:sz="6" w:space="0" w:color="auto"/>
              <w:bottom w:val="single" w:sz="6" w:space="0" w:color="auto"/>
              <w:right w:val="single" w:sz="6" w:space="0" w:color="auto"/>
            </w:tcBorders>
          </w:tcPr>
          <w:p w:rsidR="007971E7" w:rsidRPr="00970BC4" w:rsidRDefault="007971E7" w:rsidP="006662DD">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Tefsir Tarihi ve Usûlü I</w:t>
            </w:r>
          </w:p>
        </w:tc>
        <w:tc>
          <w:tcPr>
            <w:tcW w:w="1235"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107</w:t>
            </w:r>
          </w:p>
        </w:tc>
        <w:tc>
          <w:tcPr>
            <w:tcW w:w="1134"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7971E7" w:rsidRPr="00970BC4" w:rsidRDefault="008D085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AA6F87" w:rsidRDefault="00B14638" w:rsidP="00286023">
      <w:pPr>
        <w:ind w:firstLine="720"/>
        <w:jc w:val="both"/>
        <w:rPr>
          <w:rFonts w:asciiTheme="majorBidi" w:hAnsiTheme="majorBidi" w:cstheme="majorBidi"/>
          <w:sz w:val="20"/>
          <w:szCs w:val="20"/>
        </w:rPr>
      </w:pPr>
      <w:proofErr w:type="gramStart"/>
      <w:r w:rsidRPr="00970BC4">
        <w:rPr>
          <w:rFonts w:asciiTheme="majorBidi" w:hAnsiTheme="majorBidi" w:cstheme="majorBidi"/>
          <w:sz w:val="20"/>
          <w:szCs w:val="20"/>
        </w:rPr>
        <w:t>Tefsir İlmi, Tefsir Tarihi, Te’vil, Tefsir ve Tercüme Kelimelerinin izahı, Kur’an Tefsirini Gerekli Kılan Nedenler, Tefsir Tarihi’nin Kaynakları</w:t>
      </w:r>
      <w:r w:rsidR="00672B69" w:rsidRPr="00970BC4">
        <w:rPr>
          <w:rFonts w:asciiTheme="majorBidi" w:hAnsiTheme="majorBidi" w:cstheme="majorBidi"/>
          <w:sz w:val="20"/>
          <w:szCs w:val="20"/>
        </w:rPr>
        <w:t xml:space="preserve">, Tefsir Tarihi’nin geçirdiği tarihi süreç: Hz. Peygamber Dönemi, Sahabe Dönemi, Tabiin Dönemi, Etbaü’t-Tabiin Dönemi, Müteakip Dönemler, Tefsir Ekolleri: Rivayet, Dirayet, İşarî, Sufî Ağırlıklı Tefsirler, Tefsir Ekolleri: Ahkâm Ağırlıklı Tefsirler, Mezhep Yönü Ağırlıklı Tefsirler, </w:t>
      </w:r>
      <w:r w:rsidR="009D42C9" w:rsidRPr="00970BC4">
        <w:rPr>
          <w:rFonts w:asciiTheme="majorBidi" w:hAnsiTheme="majorBidi" w:cstheme="majorBidi"/>
          <w:sz w:val="20"/>
          <w:szCs w:val="20"/>
        </w:rPr>
        <w:t>Tefsir Ekolleri: Mutezile Tefsiri, Haricî Tefsirler, Şiî Tefsirleri, Tefsir Ekolleri: Lügat Ağırlıklı Tefsirler, Pozitif Bilimler ve Kevnî ayetlerler ilgili ayetlerin tefsirleri, İçtimaî Yönü Ağır Basan Tefsirler, Vahyin Mahiyeti, Vahy</w:t>
      </w:r>
      <w:r w:rsidR="00AA6F87">
        <w:rPr>
          <w:rFonts w:asciiTheme="majorBidi" w:hAnsiTheme="majorBidi" w:cstheme="majorBidi"/>
          <w:sz w:val="20"/>
          <w:szCs w:val="20"/>
        </w:rPr>
        <w:t>in Alınışı, Vahyin Kaydedilişi,</w:t>
      </w:r>
      <w:proofErr w:type="gramEnd"/>
    </w:p>
    <w:p w:rsidR="00A74FF9" w:rsidRPr="00FB5533" w:rsidRDefault="00A74FF9" w:rsidP="00FB5533">
      <w:pPr>
        <w:ind w:firstLine="720"/>
        <w:jc w:val="center"/>
        <w:rPr>
          <w:rFonts w:asciiTheme="majorBidi" w:hAnsiTheme="majorBidi" w:cstheme="majorBidi"/>
          <w:sz w:val="20"/>
          <w:szCs w:val="20"/>
        </w:rPr>
      </w:pPr>
      <w:r w:rsidRPr="00970BC4">
        <w:rPr>
          <w:rFonts w:asciiTheme="majorBidi" w:hAnsiTheme="majorBidi" w:cstheme="majorBidi"/>
          <w:b/>
          <w:i/>
          <w:iCs/>
          <w:color w:val="FF0000"/>
          <w:sz w:val="20"/>
          <w:szCs w:val="20"/>
        </w:rPr>
        <w:lastRenderedPageBreak/>
        <w:t>Hadis Tarihi ve Usûlü I</w:t>
      </w:r>
    </w:p>
    <w:tbl>
      <w:tblPr>
        <w:tblW w:w="9497"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1134"/>
      </w:tblGrid>
      <w:tr w:rsidR="007971E7" w:rsidRPr="00970BC4" w:rsidTr="00AA6F87">
        <w:trPr>
          <w:trHeight w:val="83"/>
        </w:trPr>
        <w:tc>
          <w:tcPr>
            <w:tcW w:w="3301"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377"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7971E7" w:rsidRPr="00970BC4" w:rsidRDefault="007971E7" w:rsidP="00FE41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134"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7971E7" w:rsidRPr="00970BC4" w:rsidTr="00AA6F8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Hadis Tarihi ve Usûlü I</w:t>
            </w:r>
          </w:p>
        </w:tc>
        <w:tc>
          <w:tcPr>
            <w:tcW w:w="1377"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109</w:t>
            </w:r>
          </w:p>
        </w:tc>
        <w:tc>
          <w:tcPr>
            <w:tcW w:w="992"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7971E7" w:rsidRPr="00970BC4" w:rsidRDefault="007971E7" w:rsidP="00FE41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O</w:t>
            </w:r>
          </w:p>
        </w:tc>
        <w:tc>
          <w:tcPr>
            <w:tcW w:w="1275"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7971E7" w:rsidRPr="00970BC4"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D2465E" w:rsidRPr="00970BC4" w:rsidRDefault="00794506" w:rsidP="00D23C4F">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Hadisin tanımı, sahabe tarafından rivayeti, ilk yazılı </w:t>
      </w:r>
      <w:proofErr w:type="gramStart"/>
      <w:r w:rsidRPr="00970BC4">
        <w:rPr>
          <w:rFonts w:asciiTheme="majorBidi" w:hAnsiTheme="majorBidi" w:cstheme="majorBidi"/>
          <w:sz w:val="20"/>
          <w:szCs w:val="20"/>
        </w:rPr>
        <w:t>hadisler , Hadis</w:t>
      </w:r>
      <w:proofErr w:type="gramEnd"/>
      <w:r w:rsidRPr="00970BC4">
        <w:rPr>
          <w:rFonts w:asciiTheme="majorBidi" w:hAnsiTheme="majorBidi" w:cstheme="majorBidi"/>
          <w:sz w:val="20"/>
          <w:szCs w:val="20"/>
        </w:rPr>
        <w:t xml:space="preserve"> sahifeleri, Sahabe devrinde hadislerin yayılması, uydurma rivayetlerin başlaması, Siyasi ve mezhebi ihtilafların hadise etkisi, Hadis uydurma sebepleri, Cerh ve tadil hareketinin doğuşu, Mutezile ve Hadis, İlk hadis kaynakları,  </w:t>
      </w:r>
    </w:p>
    <w:p w:rsidR="008D3269" w:rsidRPr="00970BC4" w:rsidRDefault="008D3269" w:rsidP="008D3269">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Osmanlı Türkçesi</w:t>
      </w:r>
    </w:p>
    <w:tbl>
      <w:tblPr>
        <w:tblW w:w="9497"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1134"/>
      </w:tblGrid>
      <w:tr w:rsidR="00444666" w:rsidRPr="00970BC4" w:rsidTr="00AA6F87">
        <w:trPr>
          <w:trHeight w:val="111"/>
        </w:trPr>
        <w:tc>
          <w:tcPr>
            <w:tcW w:w="3301"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377"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134"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444666" w:rsidRPr="00970BC4" w:rsidTr="00AA6F87">
        <w:trPr>
          <w:trHeight w:val="140"/>
        </w:trPr>
        <w:tc>
          <w:tcPr>
            <w:tcW w:w="3301"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Osmanlı Türkçesi</w:t>
            </w:r>
          </w:p>
        </w:tc>
        <w:tc>
          <w:tcPr>
            <w:tcW w:w="1377"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111</w:t>
            </w:r>
          </w:p>
        </w:tc>
        <w:tc>
          <w:tcPr>
            <w:tcW w:w="992"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444666" w:rsidRPr="00970BC4"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1C09E3" w:rsidRPr="00970BC4" w:rsidRDefault="00D82400" w:rsidP="00146D8C">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Osmanlı Türkçesinin temel gramer kuralları, Türkçe kelimelerin okunmasında sesli ve sessiz harfler, Arapça ve Farsça tamlamalar gibi konulara değinilecek ve metin uygulamaları </w:t>
      </w:r>
      <w:proofErr w:type="gramStart"/>
      <w:r w:rsidRPr="00970BC4">
        <w:rPr>
          <w:rFonts w:asciiTheme="majorBidi" w:hAnsiTheme="majorBidi" w:cstheme="majorBidi"/>
          <w:sz w:val="20"/>
          <w:szCs w:val="20"/>
        </w:rPr>
        <w:t>yapılacaktır.</w:t>
      </w:r>
      <w:r w:rsidR="008D3269" w:rsidRPr="00970BC4">
        <w:rPr>
          <w:rFonts w:asciiTheme="majorBidi" w:hAnsiTheme="majorBidi" w:cstheme="majorBidi"/>
          <w:sz w:val="20"/>
          <w:szCs w:val="20"/>
        </w:rPr>
        <w:t>Osmanlı</w:t>
      </w:r>
      <w:proofErr w:type="gramEnd"/>
      <w:r w:rsidR="008D3269" w:rsidRPr="00970BC4">
        <w:rPr>
          <w:rFonts w:asciiTheme="majorBidi" w:hAnsiTheme="majorBidi" w:cstheme="majorBidi"/>
          <w:sz w:val="20"/>
          <w:szCs w:val="20"/>
        </w:rPr>
        <w:t xml:space="preserve"> Alfabesi ve Transkripsiyon Harfleri , Türkçe Kelimelerin Okunmasında Yardımcı Harfler, Türkçe Kelimelerin İmlası ve Sessizlerin Yazılış Kuralları, Arapça ve Farsça kelimeler , Arapça İsim Tamlamaları, Farsça İsim Tamlamaları</w:t>
      </w:r>
      <w:r w:rsidR="001C09E3" w:rsidRPr="00970BC4">
        <w:rPr>
          <w:rFonts w:asciiTheme="majorBidi" w:hAnsiTheme="majorBidi" w:cstheme="majorBidi"/>
          <w:sz w:val="20"/>
          <w:szCs w:val="20"/>
        </w:rPr>
        <w:t>.</w:t>
      </w:r>
    </w:p>
    <w:p w:rsidR="001C09E3" w:rsidRPr="00970BC4" w:rsidRDefault="00194A74" w:rsidP="001C09E3">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 xml:space="preserve">Siyer </w:t>
      </w:r>
    </w:p>
    <w:tbl>
      <w:tblPr>
        <w:tblW w:w="9497"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1134"/>
      </w:tblGrid>
      <w:tr w:rsidR="005B4283" w:rsidRPr="00970BC4" w:rsidTr="00AA6F87">
        <w:trPr>
          <w:trHeight w:val="143"/>
        </w:trPr>
        <w:tc>
          <w:tcPr>
            <w:tcW w:w="3301"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377"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134"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5B4283" w:rsidRPr="00970BC4" w:rsidTr="00AA6F87">
        <w:trPr>
          <w:trHeight w:val="65"/>
        </w:trPr>
        <w:tc>
          <w:tcPr>
            <w:tcW w:w="3301"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Siyer</w:t>
            </w:r>
            <w:r w:rsidR="00194A74" w:rsidRPr="00970BC4">
              <w:rPr>
                <w:rFonts w:ascii="Times New Roman" w:eastAsia="Times New Roman" w:hAnsi="Times New Roman" w:cs="Times New Roman"/>
                <w:i/>
                <w:iCs/>
                <w:sz w:val="20"/>
                <w:szCs w:val="20"/>
              </w:rPr>
              <w:t xml:space="preserve"> </w:t>
            </w:r>
          </w:p>
        </w:tc>
        <w:tc>
          <w:tcPr>
            <w:tcW w:w="1377"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113</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9C2B27" w:rsidRPr="00970BC4" w:rsidRDefault="00D2465E" w:rsidP="00146D8C">
      <w:pPr>
        <w:ind w:firstLine="720"/>
        <w:jc w:val="both"/>
        <w:rPr>
          <w:rFonts w:asciiTheme="majorBidi" w:hAnsiTheme="majorBidi" w:cstheme="majorBidi"/>
          <w:sz w:val="20"/>
          <w:szCs w:val="20"/>
        </w:rPr>
      </w:pPr>
      <w:r w:rsidRPr="00970BC4">
        <w:rPr>
          <w:rFonts w:asciiTheme="majorBidi" w:hAnsiTheme="majorBidi" w:cstheme="majorBidi"/>
          <w:sz w:val="20"/>
          <w:szCs w:val="20"/>
        </w:rPr>
        <w:t>İslamiyet Öncesi Arabistan’ın Durumu, Peygamberliğe</w:t>
      </w:r>
      <w:r w:rsidR="00BE020D" w:rsidRPr="00970BC4">
        <w:rPr>
          <w:rFonts w:asciiTheme="majorBidi" w:hAnsiTheme="majorBidi" w:cstheme="majorBidi"/>
          <w:sz w:val="20"/>
          <w:szCs w:val="20"/>
        </w:rPr>
        <w:t xml:space="preserve"> kadar Hz Peygamber’in Durumu, </w:t>
      </w:r>
      <w:r w:rsidRPr="00970BC4">
        <w:rPr>
          <w:rFonts w:ascii="Times New Roman" w:eastAsia="Times New Roman" w:hAnsi="Times New Roman" w:cs="Times New Roman"/>
          <w:sz w:val="20"/>
          <w:szCs w:val="20"/>
        </w:rPr>
        <w:t xml:space="preserve">Hz. Muhammed’in peygamberlikten önceki </w:t>
      </w:r>
      <w:proofErr w:type="gramStart"/>
      <w:r w:rsidRPr="00970BC4">
        <w:rPr>
          <w:rFonts w:ascii="Times New Roman" w:eastAsia="Times New Roman" w:hAnsi="Times New Roman" w:cs="Times New Roman"/>
          <w:sz w:val="20"/>
          <w:szCs w:val="20"/>
        </w:rPr>
        <w:t>hayatı</w:t>
      </w:r>
      <w:r w:rsidR="00BE020D" w:rsidRPr="00970BC4">
        <w:rPr>
          <w:rFonts w:ascii="Times New Roman" w:eastAsia="Times New Roman" w:hAnsi="Times New Roman" w:cs="Times New Roman"/>
          <w:sz w:val="20"/>
          <w:szCs w:val="20"/>
        </w:rPr>
        <w:t>,</w:t>
      </w:r>
      <w:r w:rsidR="00BE020D" w:rsidRPr="00970BC4">
        <w:rPr>
          <w:rFonts w:asciiTheme="majorBidi" w:hAnsiTheme="majorBidi" w:cstheme="majorBidi"/>
          <w:sz w:val="20"/>
          <w:szCs w:val="20"/>
        </w:rPr>
        <w:t>İ</w:t>
      </w:r>
      <w:r w:rsidRPr="00970BC4">
        <w:rPr>
          <w:rFonts w:asciiTheme="majorBidi" w:hAnsiTheme="majorBidi" w:cstheme="majorBidi"/>
          <w:sz w:val="20"/>
          <w:szCs w:val="20"/>
        </w:rPr>
        <w:t>slam’ın</w:t>
      </w:r>
      <w:proofErr w:type="gramEnd"/>
      <w:r w:rsidRPr="00970BC4">
        <w:rPr>
          <w:rFonts w:asciiTheme="majorBidi" w:hAnsiTheme="majorBidi" w:cstheme="majorBidi"/>
          <w:sz w:val="20"/>
          <w:szCs w:val="20"/>
        </w:rPr>
        <w:t xml:space="preserve"> Mekke Dönemi, Medine Dönemi /Yeni İslam Toplumunun Oluşumu, Müşriklerle İlişkiler I (Bedir, Uhud, Hendek), Müşriklerle İlişkiler II (Hendek, Hudeybiye, Umretü’l Kaza), </w:t>
      </w:r>
      <w:r w:rsidR="00552796" w:rsidRPr="00970BC4">
        <w:rPr>
          <w:rFonts w:asciiTheme="majorBidi" w:hAnsiTheme="majorBidi" w:cstheme="majorBidi"/>
          <w:sz w:val="20"/>
          <w:szCs w:val="20"/>
        </w:rPr>
        <w:t>Hz. Muhammed’in ve arkadaşlarının Medine’ye göçü, Medine’deki ilk faaliyetler, Yahudilerle anlaşma, Bedir ve Uhud savaşları, Hendek savaşı, Hudeybiye antlaşması ve Mekke’nin fethi  Hz. Muhammed’in diğer Araplarla, Yahudilerle ve münafıklarla ilişkileri, Hz. Muhammed’in tebliği, Veda haccı, hastalığı ve vefatı, Hz. Muhammed’in örnek kişiliği, beşeri münasebetleri ve aile hayatı.</w:t>
      </w:r>
    </w:p>
    <w:p w:rsidR="00194A74" w:rsidRPr="00970BC4" w:rsidRDefault="00194A74" w:rsidP="00194A74">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İslâm Hukukuna Giriş</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363"/>
        <w:gridCol w:w="1122"/>
        <w:gridCol w:w="676"/>
        <w:gridCol w:w="851"/>
        <w:gridCol w:w="850"/>
        <w:gridCol w:w="1559"/>
      </w:tblGrid>
      <w:tr w:rsidR="00194A74" w:rsidRPr="00970BC4" w:rsidTr="00AA6F87">
        <w:trPr>
          <w:trHeight w:val="120"/>
        </w:trPr>
        <w:tc>
          <w:tcPr>
            <w:tcW w:w="3076" w:type="dxa"/>
          </w:tcPr>
          <w:p w:rsidR="00194A74" w:rsidRPr="00970BC4" w:rsidRDefault="00194A74" w:rsidP="004925EE">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63" w:type="dxa"/>
          </w:tcPr>
          <w:p w:rsidR="00194A74" w:rsidRPr="00970BC4" w:rsidRDefault="00194A74"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2" w:type="dxa"/>
          </w:tcPr>
          <w:p w:rsidR="00194A74" w:rsidRPr="00970BC4" w:rsidRDefault="00194A74"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676" w:type="dxa"/>
          </w:tcPr>
          <w:p w:rsidR="00194A74" w:rsidRPr="00970BC4" w:rsidRDefault="00194A74"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851" w:type="dxa"/>
          </w:tcPr>
          <w:p w:rsidR="00194A74" w:rsidRPr="00970BC4" w:rsidRDefault="00194A74"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50" w:type="dxa"/>
          </w:tcPr>
          <w:p w:rsidR="00194A74" w:rsidRPr="00970BC4" w:rsidRDefault="00194A74"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194A74" w:rsidRPr="00970BC4" w:rsidRDefault="00194A74"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194A74" w:rsidRPr="00970BC4" w:rsidTr="00AA6F87">
        <w:trPr>
          <w:trHeight w:val="165"/>
        </w:trPr>
        <w:tc>
          <w:tcPr>
            <w:tcW w:w="3076" w:type="dxa"/>
          </w:tcPr>
          <w:p w:rsidR="00194A74" w:rsidRPr="00970BC4" w:rsidRDefault="00194A74" w:rsidP="004925EE">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İslâm Hukukuna Giriş</w:t>
            </w:r>
          </w:p>
        </w:tc>
        <w:tc>
          <w:tcPr>
            <w:tcW w:w="1363" w:type="dxa"/>
          </w:tcPr>
          <w:p w:rsidR="00194A74" w:rsidRPr="00970BC4" w:rsidRDefault="00435160"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115</w:t>
            </w:r>
          </w:p>
        </w:tc>
        <w:tc>
          <w:tcPr>
            <w:tcW w:w="1122" w:type="dxa"/>
          </w:tcPr>
          <w:p w:rsidR="00194A74" w:rsidRPr="00970BC4" w:rsidRDefault="00194A74" w:rsidP="00435160">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w:t>
            </w:r>
          </w:p>
        </w:tc>
        <w:tc>
          <w:tcPr>
            <w:tcW w:w="676" w:type="dxa"/>
          </w:tcPr>
          <w:p w:rsidR="00194A74" w:rsidRPr="00970BC4" w:rsidRDefault="00194A74"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851" w:type="dxa"/>
          </w:tcPr>
          <w:p w:rsidR="00194A74" w:rsidRPr="00970BC4" w:rsidRDefault="00194A74"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850" w:type="dxa"/>
          </w:tcPr>
          <w:p w:rsidR="00194A74" w:rsidRPr="00970BC4" w:rsidRDefault="00194A74"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559" w:type="dxa"/>
          </w:tcPr>
          <w:p w:rsidR="00194A74" w:rsidRPr="00970BC4" w:rsidRDefault="00194A74"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194A74" w:rsidRPr="00970BC4" w:rsidRDefault="00194A74" w:rsidP="00194A74">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Genel Hukuk Kültürü. Hukuk-Fıkıh </w:t>
      </w:r>
      <w:proofErr w:type="gramStart"/>
      <w:r w:rsidRPr="00970BC4">
        <w:rPr>
          <w:rFonts w:asciiTheme="majorBidi" w:hAnsiTheme="majorBidi" w:cstheme="majorBidi"/>
          <w:sz w:val="20"/>
          <w:szCs w:val="20"/>
        </w:rPr>
        <w:t>İlişkisi.Roma</w:t>
      </w:r>
      <w:proofErr w:type="gramEnd"/>
      <w:r w:rsidRPr="00970BC4">
        <w:rPr>
          <w:rFonts w:asciiTheme="majorBidi" w:hAnsiTheme="majorBidi" w:cstheme="majorBidi"/>
          <w:sz w:val="20"/>
          <w:szCs w:val="20"/>
        </w:rPr>
        <w:t xml:space="preserve">, Cahiliye ve İslam Hukuku İlişkisi.Hz. Peygamber döneminde Fıkıh. 4 Halife döneminde Fıkıh </w:t>
      </w:r>
      <w:proofErr w:type="gramStart"/>
      <w:r w:rsidRPr="00970BC4">
        <w:rPr>
          <w:rFonts w:asciiTheme="majorBidi" w:hAnsiTheme="majorBidi" w:cstheme="majorBidi"/>
          <w:sz w:val="20"/>
          <w:szCs w:val="20"/>
        </w:rPr>
        <w:t>Nafaka.Mezheplerin</w:t>
      </w:r>
      <w:proofErr w:type="gramEnd"/>
      <w:r w:rsidRPr="00970BC4">
        <w:rPr>
          <w:rFonts w:asciiTheme="majorBidi" w:hAnsiTheme="majorBidi" w:cstheme="majorBidi"/>
          <w:sz w:val="20"/>
          <w:szCs w:val="20"/>
        </w:rPr>
        <w:t xml:space="preserve"> oluşumu.Fıkhın Tedvini/Yazımı Mezheplerin ictihad usulleri.Mezheplerin temel eserleri.Gelişme ve duraklama dönemi eserleri (şerh ve haşiyeler).Osmanlı dönemi kanun-fıkıh çalışmaları.Kanunlaştırma dönemi (Mecelle, Aile kararnamesi vb).Çağdaş hukuksal çalışmalar.</w:t>
      </w:r>
    </w:p>
    <w:p w:rsidR="00C10222" w:rsidRPr="00970BC4" w:rsidRDefault="00C10222" w:rsidP="00C10222">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Yabancı Dil (İng.) I</w:t>
      </w:r>
    </w:p>
    <w:tbl>
      <w:tblPr>
        <w:tblW w:w="9497" w:type="dxa"/>
        <w:tblInd w:w="212" w:type="dxa"/>
        <w:tblLayout w:type="fixed"/>
        <w:tblCellMar>
          <w:left w:w="70" w:type="dxa"/>
          <w:right w:w="70" w:type="dxa"/>
        </w:tblCellMar>
        <w:tblLook w:val="0000" w:firstRow="0" w:lastRow="0" w:firstColumn="0" w:lastColumn="0" w:noHBand="0" w:noVBand="0"/>
      </w:tblPr>
      <w:tblGrid>
        <w:gridCol w:w="3301"/>
        <w:gridCol w:w="1660"/>
        <w:gridCol w:w="993"/>
        <w:gridCol w:w="992"/>
        <w:gridCol w:w="425"/>
        <w:gridCol w:w="992"/>
        <w:gridCol w:w="1134"/>
      </w:tblGrid>
      <w:tr w:rsidR="005B4283" w:rsidRPr="00970BC4" w:rsidTr="00AA6F87">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660"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993"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5"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134"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5B4283" w:rsidRPr="00970BC4" w:rsidTr="00AA6F87">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970BC4" w:rsidRDefault="005B4283" w:rsidP="00FA101F">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Yabancı Dil (İng.) I</w:t>
            </w:r>
          </w:p>
        </w:tc>
        <w:tc>
          <w:tcPr>
            <w:tcW w:w="1660"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İNG 101</w:t>
            </w:r>
          </w:p>
        </w:tc>
        <w:tc>
          <w:tcPr>
            <w:tcW w:w="993"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r>
    </w:tbl>
    <w:p w:rsidR="00FD1066" w:rsidRPr="00970BC4" w:rsidRDefault="00C10222" w:rsidP="00970BC4">
      <w:pPr>
        <w:ind w:firstLine="720"/>
        <w:jc w:val="both"/>
        <w:rPr>
          <w:rFonts w:asciiTheme="majorBidi" w:hAnsiTheme="majorBidi" w:cstheme="majorBidi"/>
          <w:sz w:val="20"/>
          <w:szCs w:val="20"/>
        </w:rPr>
      </w:pPr>
      <w:proofErr w:type="gramStart"/>
      <w:r w:rsidRPr="00970BC4">
        <w:rPr>
          <w:rFonts w:asciiTheme="majorBidi" w:hAnsiTheme="majorBidi" w:cstheme="majorBidi"/>
          <w:sz w:val="20"/>
          <w:szCs w:val="20"/>
        </w:rPr>
        <w:t>Introduction to English, The verb “to be”, this / that, Greetings, Meeting and Phrases about meeting, Articles “a, an, the”, The Numbers, The usage of question words, Countable and Uncountable, There is – There are, Simple Present Tense, The verbs “like, dislike, hate, enjoy”, Have got – has got, This- that- these- those, Possessive</w:t>
      </w:r>
      <w:r w:rsidR="00B97030" w:rsidRPr="00970BC4">
        <w:rPr>
          <w:rFonts w:asciiTheme="majorBidi" w:hAnsiTheme="majorBidi" w:cstheme="majorBidi"/>
          <w:sz w:val="20"/>
          <w:szCs w:val="20"/>
        </w:rPr>
        <w:t>.</w:t>
      </w:r>
      <w:proofErr w:type="gramEnd"/>
    </w:p>
    <w:p w:rsidR="00335D96" w:rsidRPr="00970BC4" w:rsidRDefault="00335D96" w:rsidP="00335D96">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Türk Dili</w:t>
      </w:r>
      <w:r w:rsidR="00AC4870" w:rsidRPr="00970BC4">
        <w:rPr>
          <w:rFonts w:asciiTheme="majorBidi" w:hAnsiTheme="majorBidi" w:cstheme="majorBidi"/>
          <w:b/>
          <w:i/>
          <w:iCs/>
          <w:color w:val="FF0000"/>
          <w:sz w:val="20"/>
          <w:szCs w:val="20"/>
        </w:rPr>
        <w:t xml:space="preserve"> I</w:t>
      </w:r>
    </w:p>
    <w:tbl>
      <w:tblPr>
        <w:tblW w:w="9497" w:type="dxa"/>
        <w:tblInd w:w="212" w:type="dxa"/>
        <w:tblLayout w:type="fixed"/>
        <w:tblCellMar>
          <w:left w:w="70" w:type="dxa"/>
          <w:right w:w="70" w:type="dxa"/>
        </w:tblCellMar>
        <w:tblLook w:val="0000" w:firstRow="0" w:lastRow="0" w:firstColumn="0" w:lastColumn="0" w:noHBand="0" w:noVBand="0"/>
      </w:tblPr>
      <w:tblGrid>
        <w:gridCol w:w="3119"/>
        <w:gridCol w:w="1842"/>
        <w:gridCol w:w="993"/>
        <w:gridCol w:w="992"/>
        <w:gridCol w:w="425"/>
        <w:gridCol w:w="992"/>
        <w:gridCol w:w="1134"/>
      </w:tblGrid>
      <w:tr w:rsidR="005B4283" w:rsidRPr="00970BC4" w:rsidTr="00AA6F87">
        <w:trPr>
          <w:trHeight w:val="65"/>
        </w:trPr>
        <w:tc>
          <w:tcPr>
            <w:tcW w:w="3119"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84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993"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5"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134"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5B4283" w:rsidRPr="00970BC4" w:rsidTr="00AA6F87">
        <w:trPr>
          <w:trHeight w:val="79"/>
        </w:trPr>
        <w:tc>
          <w:tcPr>
            <w:tcW w:w="3119"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Türk Dili</w:t>
            </w:r>
          </w:p>
        </w:tc>
        <w:tc>
          <w:tcPr>
            <w:tcW w:w="1842" w:type="dxa"/>
            <w:tcBorders>
              <w:top w:val="single" w:sz="6" w:space="0" w:color="auto"/>
              <w:left w:val="single" w:sz="6" w:space="0" w:color="auto"/>
              <w:bottom w:val="single" w:sz="6" w:space="0" w:color="auto"/>
              <w:right w:val="single" w:sz="6" w:space="0" w:color="auto"/>
            </w:tcBorders>
          </w:tcPr>
          <w:p w:rsidR="005B4283" w:rsidRPr="00970BC4" w:rsidRDefault="005B4283" w:rsidP="00686FA4">
            <w:pPr>
              <w:widowControl w:val="0"/>
              <w:autoSpaceDE w:val="0"/>
              <w:autoSpaceDN w:val="0"/>
              <w:adjustRightInd w:val="0"/>
              <w:spacing w:after="0" w:line="240" w:lineRule="auto"/>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TÜRK 101</w:t>
            </w:r>
          </w:p>
        </w:tc>
        <w:tc>
          <w:tcPr>
            <w:tcW w:w="993"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tcPr>
          <w:p w:rsidR="005B4283" w:rsidRPr="00970BC4"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B4283" w:rsidRPr="00970BC4"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B4283" w:rsidRPr="00970BC4"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r>
    </w:tbl>
    <w:p w:rsidR="00536552" w:rsidRPr="00970BC4" w:rsidRDefault="00335D96"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Dilin tanımı ve özellikleri, dilin sosyal hayatımızdaki yeri ve </w:t>
      </w:r>
      <w:proofErr w:type="gramStart"/>
      <w:r w:rsidRPr="00970BC4">
        <w:rPr>
          <w:rFonts w:asciiTheme="majorBidi" w:hAnsiTheme="majorBidi" w:cstheme="majorBidi"/>
          <w:sz w:val="20"/>
          <w:szCs w:val="20"/>
        </w:rPr>
        <w:t>önemi.Sunum</w:t>
      </w:r>
      <w:proofErr w:type="gramEnd"/>
      <w:r w:rsidRPr="00970BC4">
        <w:rPr>
          <w:rFonts w:asciiTheme="majorBidi" w:hAnsiTheme="majorBidi" w:cstheme="majorBidi"/>
          <w:sz w:val="20"/>
          <w:szCs w:val="20"/>
        </w:rPr>
        <w:t>, şiir, deneme, kompozisyon, hikâye, gazete, dergi çalışmaları ve uygulamaları, kitap tanıtmaları.Noktanın kullanıldığı yerler, Dil-düşünce, dil-millet, dil-kültür bağlantısı; kültürün tanımı.Sunum, şiir, deneme, kompozisyon, hikâye, gazete, dergi çalışmaları ve uygulamaları, kitap tanıtmaları.Virgülün kullanıldığı yerler, Yeryüzündeki diller, kaynak (menşe) bakımından dünya dilleri, yapı bakımından dünya dilleri, dil farklılaşması; yazı dili, konuşma dili (lehçe, şive, ağız).Dilekçe.Sunum, şiir, deneme, kompozisyon, hikâye, gazete, dergi çalışmaları ve uygulamaları, Türkçenin dünya dilleri arasındaki yeri, Türk dilinin tarihçesi, Türk dilinin gelişimi. Altay Devri, En Eski Türkçe, İlk Türkçe, Türk dilinin gelişimi; Orta Türkçe, Karahanlı Türkçesi, Harezm Türkçesi, Kuman-Kıpçak Türkçesi, Eski Anadolu Türkçesi, Çağatay Türkçesi</w:t>
      </w:r>
    </w:p>
    <w:p w:rsidR="00AC4870" w:rsidRPr="00970BC4" w:rsidRDefault="00AC4870" w:rsidP="00AC4870">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lastRenderedPageBreak/>
        <w:t>Atatürk İlke ve İnkılâpları Tarihi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134"/>
        <w:gridCol w:w="1134"/>
        <w:gridCol w:w="425"/>
        <w:gridCol w:w="709"/>
        <w:gridCol w:w="1417"/>
      </w:tblGrid>
      <w:tr w:rsidR="00AC4870" w:rsidRPr="00970BC4" w:rsidTr="00AA6F87">
        <w:trPr>
          <w:trHeight w:val="212"/>
        </w:trPr>
        <w:tc>
          <w:tcPr>
            <w:tcW w:w="3402" w:type="dxa"/>
          </w:tcPr>
          <w:p w:rsidR="00AC4870" w:rsidRPr="00970BC4" w:rsidRDefault="00AC4870" w:rsidP="00AC4870">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76" w:type="dxa"/>
          </w:tcPr>
          <w:p w:rsidR="00AC4870" w:rsidRPr="00970BC4" w:rsidRDefault="00AC4870" w:rsidP="00AC4870">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AC4870" w:rsidRPr="00970BC4" w:rsidRDefault="00AC4870" w:rsidP="00AC4870">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134" w:type="dxa"/>
          </w:tcPr>
          <w:p w:rsidR="00AC4870" w:rsidRPr="00970BC4" w:rsidRDefault="00AC4870" w:rsidP="00AC4870">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425" w:type="dxa"/>
          </w:tcPr>
          <w:p w:rsidR="00AC4870" w:rsidRPr="00970BC4" w:rsidRDefault="00AC4870" w:rsidP="00AC4870">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9" w:type="dxa"/>
          </w:tcPr>
          <w:p w:rsidR="00AC4870" w:rsidRPr="00970BC4" w:rsidRDefault="00AC4870" w:rsidP="00AC4870">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AC4870" w:rsidRPr="00970BC4" w:rsidRDefault="00AC4870" w:rsidP="00AC4870">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AC4870" w:rsidRPr="00970BC4" w:rsidTr="00AA6F87">
        <w:trPr>
          <w:trHeight w:val="284"/>
        </w:trPr>
        <w:tc>
          <w:tcPr>
            <w:tcW w:w="3402" w:type="dxa"/>
          </w:tcPr>
          <w:p w:rsidR="00AC4870" w:rsidRPr="00970BC4" w:rsidRDefault="00AC4870" w:rsidP="00AC4870">
            <w:pPr>
              <w:spacing w:after="0" w:line="240" w:lineRule="auto"/>
              <w:rPr>
                <w:rFonts w:ascii="Times New Roman" w:eastAsia="Times New Roman" w:hAnsi="Times New Roman" w:cs="Times New Roman"/>
                <w:bCs/>
                <w:i/>
                <w:iCs/>
                <w:sz w:val="20"/>
                <w:szCs w:val="20"/>
              </w:rPr>
            </w:pPr>
            <w:r w:rsidRPr="00970BC4">
              <w:rPr>
                <w:rFonts w:asciiTheme="majorBidi" w:hAnsiTheme="majorBidi" w:cstheme="majorBidi"/>
                <w:i/>
                <w:iCs/>
                <w:sz w:val="20"/>
                <w:szCs w:val="20"/>
              </w:rPr>
              <w:t>Atatürk İlke ve İnkılâpları Tarihi</w:t>
            </w:r>
          </w:p>
        </w:tc>
        <w:tc>
          <w:tcPr>
            <w:tcW w:w="1276" w:type="dxa"/>
          </w:tcPr>
          <w:p w:rsidR="00AC4870" w:rsidRPr="00970BC4" w:rsidRDefault="00AC4870" w:rsidP="00AC4870">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ATA101</w:t>
            </w:r>
          </w:p>
        </w:tc>
        <w:tc>
          <w:tcPr>
            <w:tcW w:w="1134" w:type="dxa"/>
          </w:tcPr>
          <w:p w:rsidR="00AC4870" w:rsidRPr="00970BC4" w:rsidRDefault="00AC4870" w:rsidP="00AC4870">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w:t>
            </w:r>
          </w:p>
        </w:tc>
        <w:tc>
          <w:tcPr>
            <w:tcW w:w="1134" w:type="dxa"/>
          </w:tcPr>
          <w:p w:rsidR="00AC4870" w:rsidRPr="00970BC4" w:rsidRDefault="00AC4870" w:rsidP="00AC4870">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425" w:type="dxa"/>
          </w:tcPr>
          <w:p w:rsidR="00AC4870" w:rsidRPr="00970BC4" w:rsidRDefault="00AC4870" w:rsidP="00AC4870">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709" w:type="dxa"/>
          </w:tcPr>
          <w:p w:rsidR="00AC4870" w:rsidRPr="00970BC4" w:rsidRDefault="00AC4870" w:rsidP="00AC4870">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AC4870" w:rsidRPr="00970BC4" w:rsidRDefault="00AC4870" w:rsidP="00AC4870">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r>
    </w:tbl>
    <w:p w:rsidR="00AC4870" w:rsidRPr="00970BC4" w:rsidRDefault="00AC4870"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Atatürk İlkeleri ve İnkılap Tarihinin içeriği ve amacı, Yenilik ve benzeri </w:t>
      </w:r>
      <w:proofErr w:type="gramStart"/>
      <w:r w:rsidRPr="00970BC4">
        <w:rPr>
          <w:rFonts w:asciiTheme="majorBidi" w:hAnsiTheme="majorBidi" w:cstheme="majorBidi"/>
          <w:sz w:val="20"/>
          <w:szCs w:val="20"/>
        </w:rPr>
        <w:t>kavramlar.Osmanlı</w:t>
      </w:r>
      <w:proofErr w:type="gramEnd"/>
      <w:r w:rsidRPr="00970BC4">
        <w:rPr>
          <w:rFonts w:asciiTheme="majorBidi" w:hAnsiTheme="majorBidi" w:cstheme="majorBidi"/>
          <w:sz w:val="20"/>
          <w:szCs w:val="20"/>
        </w:rPr>
        <w:t xml:space="preserve"> Devleti’nin yapısı ve çözülme sebepleri, Devleti kurtarma ve reform çabaları.Osmanlı Devleti’nde Meşruti gelişmeler ve entelektüel hareketler, Osmanlı Devleti’nin jeopolitiği ve ona karşı dış politika.İttihat ve Terakki Partisinin yönetimi ve devletin son aşaması, I. Dünya Savaşı ve Osmanlı Devleti.Mondros Mütarekesi ve ona bağlı işgaller, Osmanlı’dan toprak istekleri ve Paris Barış Konferansı. Kongreler Dönemi (Amasya Görüşmesi, Erzurum ve Sivas Kongreleri). İstanbul’un işgali, Türk halkının tepkisi ve diğer önemli gelişmeler.</w:t>
      </w:r>
    </w:p>
    <w:p w:rsidR="00C10222" w:rsidRPr="00970BC4" w:rsidRDefault="00A84D46" w:rsidP="00536552">
      <w:pPr>
        <w:jc w:val="center"/>
        <w:rPr>
          <w:rFonts w:asciiTheme="majorBidi" w:hAnsiTheme="majorBidi" w:cstheme="majorBidi"/>
          <w:b/>
          <w:i/>
          <w:iCs/>
          <w:sz w:val="20"/>
          <w:szCs w:val="20"/>
        </w:rPr>
      </w:pPr>
      <w:r w:rsidRPr="00970BC4">
        <w:rPr>
          <w:rFonts w:asciiTheme="majorBidi" w:hAnsiTheme="majorBidi" w:cstheme="majorBidi"/>
          <w:b/>
          <w:i/>
          <w:iCs/>
          <w:sz w:val="20"/>
          <w:szCs w:val="20"/>
        </w:rPr>
        <w:t xml:space="preserve">İSLÂMÎ İLİMLER FAKÜLTESİ </w:t>
      </w:r>
      <w:r w:rsidRPr="00970BC4">
        <w:rPr>
          <w:rFonts w:asciiTheme="majorBidi" w:hAnsiTheme="majorBidi" w:cstheme="majorBidi"/>
          <w:b/>
          <w:i/>
          <w:iCs/>
          <w:sz w:val="20"/>
          <w:szCs w:val="20"/>
          <w:u w:val="single"/>
        </w:rPr>
        <w:t>1. SINIF II. YARIYIL</w:t>
      </w:r>
    </w:p>
    <w:p w:rsidR="00A84D46" w:rsidRPr="00970BC4" w:rsidRDefault="00A84D46" w:rsidP="001F0079">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Kur’ân Okuma ve Tecvîd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397"/>
        <w:gridCol w:w="1129"/>
        <w:gridCol w:w="970"/>
        <w:gridCol w:w="557"/>
        <w:gridCol w:w="567"/>
        <w:gridCol w:w="1701"/>
      </w:tblGrid>
      <w:tr w:rsidR="005B4283" w:rsidRPr="00970BC4" w:rsidTr="00AA6F87">
        <w:trPr>
          <w:trHeight w:val="173"/>
        </w:trPr>
        <w:tc>
          <w:tcPr>
            <w:tcW w:w="3176" w:type="dxa"/>
          </w:tcPr>
          <w:p w:rsidR="005B4283" w:rsidRPr="00970BC4" w:rsidRDefault="005B4283" w:rsidP="0010568F">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97"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9"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70"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57"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567"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701"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5B4283" w:rsidRPr="00970BC4" w:rsidTr="00AA6F87">
        <w:trPr>
          <w:trHeight w:val="285"/>
        </w:trPr>
        <w:tc>
          <w:tcPr>
            <w:tcW w:w="3176" w:type="dxa"/>
          </w:tcPr>
          <w:p w:rsidR="005B4283" w:rsidRPr="00970BC4" w:rsidRDefault="005B4283" w:rsidP="0010568F">
            <w:pPr>
              <w:spacing w:after="0" w:line="240" w:lineRule="auto"/>
              <w:rPr>
                <w:rFonts w:ascii="Times New Roman" w:eastAsia="Times New Roman" w:hAnsi="Times New Roman" w:cs="Times New Roman"/>
                <w:bCs/>
                <w:i/>
                <w:iCs/>
                <w:sz w:val="20"/>
                <w:szCs w:val="20"/>
              </w:rPr>
            </w:pPr>
            <w:r w:rsidRPr="00970BC4">
              <w:rPr>
                <w:rFonts w:asciiTheme="majorBidi" w:hAnsiTheme="majorBidi" w:cstheme="majorBidi"/>
                <w:i/>
                <w:iCs/>
                <w:sz w:val="20"/>
                <w:szCs w:val="20"/>
              </w:rPr>
              <w:t>Kur'ân Okuma ve Tecvid II</w:t>
            </w:r>
          </w:p>
        </w:tc>
        <w:tc>
          <w:tcPr>
            <w:tcW w:w="1397"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102</w:t>
            </w:r>
          </w:p>
        </w:tc>
        <w:tc>
          <w:tcPr>
            <w:tcW w:w="1129"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w:t>
            </w:r>
          </w:p>
        </w:tc>
        <w:tc>
          <w:tcPr>
            <w:tcW w:w="970"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557"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567"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701"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A84D46" w:rsidRPr="00970BC4" w:rsidRDefault="00A84D46" w:rsidP="00970BC4">
      <w:pPr>
        <w:pStyle w:val="Default"/>
        <w:ind w:firstLine="720"/>
        <w:jc w:val="both"/>
        <w:rPr>
          <w:rFonts w:asciiTheme="majorBidi" w:hAnsiTheme="majorBidi" w:cstheme="majorBidi"/>
          <w:color w:val="auto"/>
          <w:sz w:val="20"/>
          <w:szCs w:val="20"/>
        </w:rPr>
      </w:pPr>
      <w:proofErr w:type="gramStart"/>
      <w:r w:rsidRPr="00970BC4">
        <w:rPr>
          <w:rFonts w:asciiTheme="majorBidi" w:hAnsiTheme="majorBidi" w:cstheme="majorBidi"/>
          <w:color w:val="auto"/>
          <w:sz w:val="20"/>
          <w:szCs w:val="20"/>
        </w:rPr>
        <w:t>Tecvid:Medd</w:t>
      </w:r>
      <w:proofErr w:type="gramEnd"/>
      <w:r w:rsidRPr="00970BC4">
        <w:rPr>
          <w:rFonts w:asciiTheme="majorBidi" w:hAnsiTheme="majorBidi" w:cstheme="majorBidi"/>
          <w:color w:val="auto"/>
          <w:sz w:val="20"/>
          <w:szCs w:val="20"/>
        </w:rPr>
        <w:t>-i lâzım kelime-i müsakkale ve muhaffefe Ezber: Bakara 1-5 Yüzüne: 76-80. sayfaların okunması. Tecvid: Medd-i lâzım harf-i müsakkal ve muhaffef Ezber: Bakara 255. Âyet(âyete’l-Kürsî) Yüzüne: 81-86. sayfalar arası. Tecvid: Medd-i ârız Ezber: Bakara 285-286. Âyetler(âmenerrasulu) Yüzüne: 87-91. Sayfalar arası. Tecvid: İşmâm ve Revm Ezber: Leyl Sûresi Yüzüne: 92-97. sayfalar. Tecvid: Medd-i Lîn Ezber: Şems sûresi Yüzüne: 98-103.sayfalar. Tecvid: Harf-i Lîn ve harf-i med mukayasesi Ezber: Beled sûresi Yüzüne: 104-108. sayfalar. Tecvid: Medd-i ârız ile medd-i Lîn’in med miktarlarının mukayesesi Ezber: Fecr Sûresi Yüzüne: 109-113. sayfalar. Tecvid: Sâkin nûn ve Tenvin Ezber: Ğâşiye Sûresi Yüzüne: 114-120. sayfalar. Tecvid: Gunne özelliği olan harfler Ezber: A’lâ Sûresi Yüzüne: 121-127. Sayfalar. Tecvid: İhfâ Ezber: Târık sûresi Yüzüne: 128 -133. Sayfalar. Tecvid: İhfâ ile ilgili alıştırmalar Ezber: Burûc Sûresi Yüzüne: 134-138.sayfalar. Tecvid: İzhar Ezber: Haşr sûresinin sonu(hüvallahullezi) Yüzüne: 139-143. Sayfalar. Tecvid: İzhar ile ilgili örnekler Ezber: Haşr Sûresi 18-21. Âyetler Yüzüne: 144-147. sayfalar.</w:t>
      </w:r>
    </w:p>
    <w:p w:rsidR="001F0079" w:rsidRPr="00970BC4" w:rsidRDefault="001F0079" w:rsidP="001F0079">
      <w:pPr>
        <w:spacing w:after="0" w:line="240" w:lineRule="auto"/>
        <w:rPr>
          <w:rFonts w:ascii="Times New Roman" w:eastAsia="Times New Roman" w:hAnsi="Times New Roman" w:cs="Times New Roman"/>
          <w:sz w:val="20"/>
          <w:szCs w:val="20"/>
        </w:rPr>
      </w:pPr>
    </w:p>
    <w:p w:rsidR="001F0079" w:rsidRPr="00970BC4" w:rsidRDefault="001F0079" w:rsidP="001F0079">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Arap Dili ve Belagati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396"/>
        <w:gridCol w:w="1129"/>
        <w:gridCol w:w="970"/>
        <w:gridCol w:w="555"/>
        <w:gridCol w:w="567"/>
        <w:gridCol w:w="1701"/>
      </w:tblGrid>
      <w:tr w:rsidR="005B4283" w:rsidRPr="00970BC4" w:rsidTr="00AA6F87">
        <w:trPr>
          <w:trHeight w:val="160"/>
        </w:trPr>
        <w:tc>
          <w:tcPr>
            <w:tcW w:w="3179" w:type="dxa"/>
          </w:tcPr>
          <w:p w:rsidR="005B4283" w:rsidRPr="00970BC4" w:rsidRDefault="005B4283" w:rsidP="0010568F">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96"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9"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70"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55"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567"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701" w:type="dxa"/>
          </w:tcPr>
          <w:p w:rsidR="005B4283" w:rsidRPr="00970BC4" w:rsidRDefault="005B4283"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5B4283" w:rsidRPr="00970BC4" w:rsidTr="00AA6F87">
        <w:trPr>
          <w:trHeight w:val="70"/>
        </w:trPr>
        <w:tc>
          <w:tcPr>
            <w:tcW w:w="3179" w:type="dxa"/>
          </w:tcPr>
          <w:p w:rsidR="005B4283" w:rsidRPr="00970BC4" w:rsidRDefault="005B4283" w:rsidP="0010568F">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Arap Dili ve Belagati II</w:t>
            </w:r>
          </w:p>
        </w:tc>
        <w:tc>
          <w:tcPr>
            <w:tcW w:w="1396"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104</w:t>
            </w:r>
          </w:p>
        </w:tc>
        <w:tc>
          <w:tcPr>
            <w:tcW w:w="1129"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w:t>
            </w:r>
          </w:p>
        </w:tc>
        <w:tc>
          <w:tcPr>
            <w:tcW w:w="970"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555"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567"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701" w:type="dxa"/>
          </w:tcPr>
          <w:p w:rsidR="005B4283" w:rsidRPr="00970BC4" w:rsidRDefault="005B4283"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F65533" w:rsidRPr="00B17106" w:rsidRDefault="00F65533" w:rsidP="00F65533">
      <w:pPr>
        <w:ind w:firstLine="708"/>
        <w:jc w:val="both"/>
        <w:rPr>
          <w:rFonts w:asciiTheme="majorBidi" w:hAnsiTheme="majorBidi" w:cstheme="majorBidi"/>
          <w:sz w:val="20"/>
          <w:szCs w:val="20"/>
        </w:rPr>
      </w:pPr>
      <w:r>
        <w:rPr>
          <w:rFonts w:asciiTheme="majorBidi" w:hAnsiTheme="majorBidi" w:cstheme="majorBidi"/>
          <w:sz w:val="20"/>
          <w:szCs w:val="20"/>
        </w:rPr>
        <w:t>Bu derste, Belag</w:t>
      </w:r>
      <w:r w:rsidRPr="00B17106">
        <w:rPr>
          <w:rFonts w:asciiTheme="majorBidi" w:hAnsiTheme="majorBidi" w:cstheme="majorBidi"/>
          <w:sz w:val="20"/>
          <w:szCs w:val="20"/>
        </w:rPr>
        <w:t xml:space="preserve">at ilminin ikinci </w:t>
      </w:r>
      <w:r>
        <w:rPr>
          <w:rFonts w:asciiTheme="majorBidi" w:hAnsiTheme="majorBidi" w:cstheme="majorBidi"/>
          <w:sz w:val="20"/>
          <w:szCs w:val="20"/>
        </w:rPr>
        <w:t xml:space="preserve">ve üçüncü türlerini oluşturan </w:t>
      </w:r>
      <w:r w:rsidRPr="00B17106">
        <w:rPr>
          <w:rFonts w:asciiTheme="majorBidi" w:hAnsiTheme="majorBidi" w:cstheme="majorBidi"/>
          <w:sz w:val="20"/>
          <w:szCs w:val="20"/>
        </w:rPr>
        <w:t xml:space="preserve">Beyan ve </w:t>
      </w:r>
      <w:r>
        <w:rPr>
          <w:rFonts w:asciiTheme="majorBidi" w:hAnsiTheme="majorBidi" w:cstheme="majorBidi"/>
          <w:sz w:val="20"/>
          <w:szCs w:val="20"/>
        </w:rPr>
        <w:t xml:space="preserve">Bedi’ ilimleri ele alınacaktır. </w:t>
      </w:r>
      <w:proofErr w:type="gramStart"/>
      <w:r>
        <w:rPr>
          <w:rFonts w:asciiTheme="majorBidi" w:hAnsiTheme="majorBidi" w:cstheme="majorBidi"/>
          <w:sz w:val="20"/>
          <w:szCs w:val="20"/>
        </w:rPr>
        <w:t>Buna göre dersin içeriği genel olarak Beyan ilminin konularını teşkil eden</w:t>
      </w:r>
      <w:r w:rsidRPr="00B17106">
        <w:rPr>
          <w:rFonts w:asciiTheme="majorBidi" w:hAnsiTheme="majorBidi" w:cstheme="majorBidi"/>
          <w:sz w:val="20"/>
          <w:szCs w:val="20"/>
        </w:rPr>
        <w:t xml:space="preserve"> </w:t>
      </w:r>
      <w:r>
        <w:rPr>
          <w:rFonts w:asciiTheme="majorBidi" w:hAnsiTheme="majorBidi" w:cstheme="majorBidi"/>
          <w:sz w:val="20"/>
          <w:szCs w:val="20"/>
        </w:rPr>
        <w:t>hakikat ve m</w:t>
      </w:r>
      <w:r w:rsidRPr="00B17106">
        <w:rPr>
          <w:rFonts w:asciiTheme="majorBidi" w:hAnsiTheme="majorBidi" w:cstheme="majorBidi"/>
          <w:sz w:val="20"/>
          <w:szCs w:val="20"/>
        </w:rPr>
        <w:t>ecaz</w:t>
      </w:r>
      <w:r>
        <w:rPr>
          <w:rFonts w:asciiTheme="majorBidi" w:hAnsiTheme="majorBidi" w:cstheme="majorBidi"/>
          <w:sz w:val="20"/>
          <w:szCs w:val="20"/>
        </w:rPr>
        <w:t>, t</w:t>
      </w:r>
      <w:r w:rsidRPr="00B17106">
        <w:rPr>
          <w:rFonts w:asciiTheme="majorBidi" w:hAnsiTheme="majorBidi" w:cstheme="majorBidi"/>
          <w:sz w:val="20"/>
          <w:szCs w:val="20"/>
        </w:rPr>
        <w:t xml:space="preserve">eşbih </w:t>
      </w:r>
      <w:r>
        <w:rPr>
          <w:rFonts w:asciiTheme="majorBidi" w:hAnsiTheme="majorBidi" w:cstheme="majorBidi"/>
          <w:sz w:val="20"/>
          <w:szCs w:val="20"/>
        </w:rPr>
        <w:t>ve kısımları, istiare ve türleri ve k</w:t>
      </w:r>
      <w:r w:rsidRPr="00B17106">
        <w:rPr>
          <w:rFonts w:asciiTheme="majorBidi" w:hAnsiTheme="majorBidi" w:cstheme="majorBidi"/>
          <w:sz w:val="20"/>
          <w:szCs w:val="20"/>
        </w:rPr>
        <w:t>inaye</w:t>
      </w:r>
      <w:r>
        <w:rPr>
          <w:rFonts w:asciiTheme="majorBidi" w:hAnsiTheme="majorBidi" w:cstheme="majorBidi"/>
          <w:sz w:val="20"/>
          <w:szCs w:val="20"/>
        </w:rPr>
        <w:t xml:space="preserve"> ile Bedi ilminin iki ana başlığı olan </w:t>
      </w:r>
      <w:r w:rsidRPr="00B17106">
        <w:rPr>
          <w:rFonts w:asciiTheme="majorBidi" w:hAnsiTheme="majorBidi" w:cstheme="majorBidi"/>
          <w:sz w:val="20"/>
          <w:szCs w:val="20"/>
        </w:rPr>
        <w:t>Muhassinat-ı Lafziyye</w:t>
      </w:r>
      <w:r>
        <w:rPr>
          <w:rFonts w:asciiTheme="majorBidi" w:hAnsiTheme="majorBidi" w:cstheme="majorBidi"/>
          <w:sz w:val="20"/>
          <w:szCs w:val="20"/>
        </w:rPr>
        <w:t xml:space="preserve"> (</w:t>
      </w:r>
      <w:r w:rsidRPr="00B17106">
        <w:rPr>
          <w:rFonts w:asciiTheme="majorBidi" w:hAnsiTheme="majorBidi" w:cstheme="majorBidi"/>
          <w:sz w:val="20"/>
          <w:szCs w:val="20"/>
        </w:rPr>
        <w:t>cinas, seci, iktibas, tazmin, telmih, hüsni ibtida, hüsni intiha</w:t>
      </w:r>
      <w:r>
        <w:rPr>
          <w:rFonts w:asciiTheme="majorBidi" w:hAnsiTheme="majorBidi" w:cstheme="majorBidi"/>
          <w:sz w:val="20"/>
          <w:szCs w:val="20"/>
        </w:rPr>
        <w:t xml:space="preserve"> vs.</w:t>
      </w:r>
      <w:r w:rsidRPr="00B17106">
        <w:rPr>
          <w:rFonts w:asciiTheme="majorBidi" w:hAnsiTheme="majorBidi" w:cstheme="majorBidi"/>
          <w:sz w:val="20"/>
          <w:szCs w:val="20"/>
        </w:rPr>
        <w:t>) ve Muhassinat-ı Maneviyye</w:t>
      </w:r>
      <w:r>
        <w:rPr>
          <w:rFonts w:asciiTheme="majorBidi" w:hAnsiTheme="majorBidi" w:cstheme="majorBidi"/>
          <w:sz w:val="20"/>
          <w:szCs w:val="20"/>
        </w:rPr>
        <w:t xml:space="preserve"> </w:t>
      </w:r>
      <w:r w:rsidRPr="00B17106">
        <w:rPr>
          <w:rFonts w:asciiTheme="majorBidi" w:hAnsiTheme="majorBidi" w:cstheme="majorBidi"/>
          <w:sz w:val="20"/>
          <w:szCs w:val="20"/>
        </w:rPr>
        <w:t xml:space="preserve">(tıbak, </w:t>
      </w:r>
      <w:r>
        <w:rPr>
          <w:rFonts w:asciiTheme="majorBidi" w:hAnsiTheme="majorBidi" w:cstheme="majorBidi"/>
          <w:sz w:val="20"/>
          <w:szCs w:val="20"/>
        </w:rPr>
        <w:t xml:space="preserve">mukabele, </w:t>
      </w:r>
      <w:r w:rsidRPr="00B17106">
        <w:rPr>
          <w:rFonts w:asciiTheme="majorBidi" w:hAnsiTheme="majorBidi" w:cstheme="majorBidi"/>
          <w:sz w:val="20"/>
          <w:szCs w:val="20"/>
        </w:rPr>
        <w:t xml:space="preserve">tevriye, te’kidül-medh </w:t>
      </w:r>
      <w:r>
        <w:rPr>
          <w:rFonts w:asciiTheme="majorBidi" w:hAnsiTheme="majorBidi" w:cstheme="majorBidi"/>
          <w:sz w:val="20"/>
          <w:szCs w:val="20"/>
        </w:rPr>
        <w:t>bima yüşbihü’z-zem, tekidü’z-</w:t>
      </w:r>
      <w:r w:rsidRPr="00B17106">
        <w:rPr>
          <w:rFonts w:asciiTheme="majorBidi" w:hAnsiTheme="majorBidi" w:cstheme="majorBidi"/>
          <w:sz w:val="20"/>
          <w:szCs w:val="20"/>
        </w:rPr>
        <w:t>zem</w:t>
      </w:r>
      <w:r>
        <w:rPr>
          <w:rFonts w:asciiTheme="majorBidi" w:hAnsiTheme="majorBidi" w:cstheme="majorBidi"/>
          <w:sz w:val="20"/>
          <w:szCs w:val="20"/>
        </w:rPr>
        <w:t xml:space="preserve"> bima yüşbihü’l-medh</w:t>
      </w:r>
      <w:r w:rsidRPr="00B17106">
        <w:rPr>
          <w:rFonts w:asciiTheme="majorBidi" w:hAnsiTheme="majorBidi" w:cstheme="majorBidi"/>
          <w:sz w:val="20"/>
          <w:szCs w:val="20"/>
        </w:rPr>
        <w:t xml:space="preserve">, müşakale, </w:t>
      </w:r>
      <w:r>
        <w:rPr>
          <w:rFonts w:asciiTheme="majorBidi" w:hAnsiTheme="majorBidi" w:cstheme="majorBidi"/>
          <w:sz w:val="20"/>
          <w:szCs w:val="20"/>
        </w:rPr>
        <w:t>hüsn-i talil vs.</w:t>
      </w:r>
      <w:r w:rsidRPr="00B17106">
        <w:rPr>
          <w:rFonts w:asciiTheme="majorBidi" w:hAnsiTheme="majorBidi" w:cstheme="majorBidi"/>
          <w:sz w:val="20"/>
          <w:szCs w:val="20"/>
        </w:rPr>
        <w:t xml:space="preserve">) </w:t>
      </w:r>
      <w:r>
        <w:rPr>
          <w:rFonts w:asciiTheme="majorBidi" w:hAnsiTheme="majorBidi" w:cstheme="majorBidi"/>
          <w:sz w:val="20"/>
          <w:szCs w:val="20"/>
        </w:rPr>
        <w:t>gibi konulardan oluşmaktadır.</w:t>
      </w:r>
      <w:proofErr w:type="gramEnd"/>
    </w:p>
    <w:p w:rsidR="001F0079" w:rsidRPr="00970BC4" w:rsidRDefault="00194A74" w:rsidP="006041E3">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 xml:space="preserve">İslâm İbadet Esasları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1377"/>
        <w:gridCol w:w="1134"/>
        <w:gridCol w:w="992"/>
        <w:gridCol w:w="425"/>
        <w:gridCol w:w="567"/>
        <w:gridCol w:w="1701"/>
      </w:tblGrid>
      <w:tr w:rsidR="00DF748A" w:rsidRPr="00970BC4" w:rsidTr="00AA6F87">
        <w:trPr>
          <w:trHeight w:val="187"/>
        </w:trPr>
        <w:tc>
          <w:tcPr>
            <w:tcW w:w="3301" w:type="dxa"/>
          </w:tcPr>
          <w:p w:rsidR="00DF748A" w:rsidRPr="00970BC4" w:rsidRDefault="00DF748A" w:rsidP="001F0079">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77" w:type="dxa"/>
          </w:tcPr>
          <w:p w:rsidR="00DF748A" w:rsidRPr="00970BC4" w:rsidRDefault="00DF748A" w:rsidP="008711E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DF748A" w:rsidRPr="00970BC4" w:rsidRDefault="00DF748A" w:rsidP="001F0079">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92" w:type="dxa"/>
          </w:tcPr>
          <w:p w:rsidR="00DF748A" w:rsidRPr="00970BC4" w:rsidRDefault="00DF748A" w:rsidP="008711E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425" w:type="dxa"/>
          </w:tcPr>
          <w:p w:rsidR="00DF748A" w:rsidRPr="00970BC4" w:rsidRDefault="00DF748A" w:rsidP="008711E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567" w:type="dxa"/>
          </w:tcPr>
          <w:p w:rsidR="00DF748A" w:rsidRPr="00970BC4" w:rsidRDefault="00DF748A" w:rsidP="008711E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701" w:type="dxa"/>
          </w:tcPr>
          <w:p w:rsidR="00DF748A" w:rsidRPr="00970BC4" w:rsidRDefault="00DF748A" w:rsidP="008711E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DF748A" w:rsidRPr="00970BC4" w:rsidTr="00AA6F87">
        <w:trPr>
          <w:trHeight w:val="92"/>
        </w:trPr>
        <w:tc>
          <w:tcPr>
            <w:tcW w:w="3301" w:type="dxa"/>
          </w:tcPr>
          <w:p w:rsidR="00DF748A" w:rsidRPr="00970BC4" w:rsidRDefault="00194A74" w:rsidP="001F0079">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 xml:space="preserve">İslâm İbadet Esasları </w:t>
            </w:r>
          </w:p>
        </w:tc>
        <w:tc>
          <w:tcPr>
            <w:tcW w:w="1377" w:type="dxa"/>
          </w:tcPr>
          <w:p w:rsidR="00DF748A" w:rsidRPr="00970BC4" w:rsidRDefault="00DF748A" w:rsidP="008711E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106</w:t>
            </w:r>
          </w:p>
        </w:tc>
        <w:tc>
          <w:tcPr>
            <w:tcW w:w="1134" w:type="dxa"/>
          </w:tcPr>
          <w:p w:rsidR="00DF748A" w:rsidRPr="00970BC4" w:rsidRDefault="00DF748A" w:rsidP="008711E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w:t>
            </w:r>
          </w:p>
        </w:tc>
        <w:tc>
          <w:tcPr>
            <w:tcW w:w="992" w:type="dxa"/>
          </w:tcPr>
          <w:p w:rsidR="00DF748A" w:rsidRPr="00970BC4" w:rsidRDefault="00DF748A" w:rsidP="008711E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425" w:type="dxa"/>
          </w:tcPr>
          <w:p w:rsidR="00DF748A" w:rsidRPr="00970BC4" w:rsidRDefault="00DF748A" w:rsidP="008711E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567" w:type="dxa"/>
          </w:tcPr>
          <w:p w:rsidR="00DF748A" w:rsidRPr="00970BC4" w:rsidRDefault="00DF748A" w:rsidP="008711E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701" w:type="dxa"/>
          </w:tcPr>
          <w:p w:rsidR="00DF748A" w:rsidRPr="00970BC4" w:rsidRDefault="00194A74" w:rsidP="008711E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F65533" w:rsidRDefault="00C3029F" w:rsidP="00286023">
      <w:pPr>
        <w:ind w:firstLine="720"/>
        <w:jc w:val="both"/>
        <w:rPr>
          <w:rFonts w:ascii="Times New Roman" w:eastAsia="Calibri" w:hAnsi="Times New Roman" w:cs="Times New Roman"/>
          <w:sz w:val="20"/>
          <w:szCs w:val="20"/>
        </w:rPr>
      </w:pPr>
      <w:r w:rsidRPr="00970BC4">
        <w:rPr>
          <w:rFonts w:ascii="Times New Roman" w:eastAsia="Calibri" w:hAnsi="Times New Roman" w:cs="Times New Roman"/>
          <w:sz w:val="20"/>
          <w:szCs w:val="20"/>
        </w:rPr>
        <w:t xml:space="preserve">1.Taharet, suların çeşitleri ve hükümleri, Dinen temiz sayılan ve sayılmayan şeyler. </w:t>
      </w:r>
      <w:proofErr w:type="gramStart"/>
      <w:r w:rsidRPr="00970BC4">
        <w:rPr>
          <w:rFonts w:ascii="Times New Roman" w:eastAsia="Calibri" w:hAnsi="Times New Roman" w:cs="Times New Roman"/>
          <w:sz w:val="20"/>
          <w:szCs w:val="20"/>
        </w:rPr>
        <w:t>Temizleme  ve</w:t>
      </w:r>
      <w:proofErr w:type="gramEnd"/>
      <w:r w:rsidRPr="00970BC4">
        <w:rPr>
          <w:rFonts w:ascii="Times New Roman" w:eastAsia="Calibri" w:hAnsi="Times New Roman" w:cs="Times New Roman"/>
          <w:sz w:val="20"/>
          <w:szCs w:val="20"/>
        </w:rPr>
        <w:t xml:space="preserve"> temizlenme yolları, 2. Özür sahiplerine dair bazı meseleler. Kadınlara mahsus haller. </w:t>
      </w:r>
      <w:proofErr w:type="gramStart"/>
      <w:r w:rsidRPr="00970BC4">
        <w:rPr>
          <w:rFonts w:ascii="Times New Roman" w:eastAsia="Calibri" w:hAnsi="Times New Roman" w:cs="Times New Roman"/>
          <w:sz w:val="20"/>
          <w:szCs w:val="20"/>
        </w:rPr>
        <w:t xml:space="preserve">Abdestin farzları, sünnetleri, adabı. </w:t>
      </w:r>
      <w:proofErr w:type="gramEnd"/>
      <w:r w:rsidRPr="00970BC4">
        <w:rPr>
          <w:rFonts w:ascii="Times New Roman" w:eastAsia="Calibri" w:hAnsi="Times New Roman" w:cs="Times New Roman"/>
          <w:sz w:val="20"/>
          <w:szCs w:val="20"/>
        </w:rPr>
        <w:t xml:space="preserve">3.Mestler üzerine meshin şartları, müddeti, sargı üzerine mesh, meshi bozan şeyler, 6. Guslü icap ettiren haller ve keyfiyeti. 5.Teyemmümün mahiyeti, şartları ve keyfiyeti. 8.Namazın ehemmiyeti. 6.Namazların şartları ve rükünleri. </w:t>
      </w:r>
      <w:proofErr w:type="gramStart"/>
      <w:r w:rsidRPr="00970BC4">
        <w:rPr>
          <w:rFonts w:ascii="Times New Roman" w:eastAsia="Calibri" w:hAnsi="Times New Roman" w:cs="Times New Roman"/>
          <w:sz w:val="20"/>
          <w:szCs w:val="20"/>
        </w:rPr>
        <w:t xml:space="preserve">Namazların vacipleri, sünnetleri ve adabı. </w:t>
      </w:r>
      <w:proofErr w:type="gramEnd"/>
      <w:r w:rsidRPr="00970BC4">
        <w:rPr>
          <w:rFonts w:ascii="Times New Roman" w:eastAsia="Calibri" w:hAnsi="Times New Roman" w:cs="Times New Roman"/>
          <w:sz w:val="20"/>
          <w:szCs w:val="20"/>
        </w:rPr>
        <w:t xml:space="preserve">Ezan, ikamet, imamet ve cemaatle alakalı hükümler. 7. Cuma namazının sıhhatinin vucubunun ve edasının şartları. </w:t>
      </w:r>
      <w:proofErr w:type="gramStart"/>
      <w:r w:rsidRPr="00970BC4">
        <w:rPr>
          <w:rFonts w:ascii="Times New Roman" w:eastAsia="Calibri" w:hAnsi="Times New Roman" w:cs="Times New Roman"/>
          <w:sz w:val="20"/>
          <w:szCs w:val="20"/>
        </w:rPr>
        <w:t xml:space="preserve">Bayram ve teravih namazları. Hastalık ve seferilik halleri.  </w:t>
      </w:r>
      <w:proofErr w:type="gramEnd"/>
      <w:r w:rsidRPr="00970BC4">
        <w:rPr>
          <w:rFonts w:ascii="Times New Roman" w:eastAsia="Calibri" w:hAnsi="Times New Roman" w:cs="Times New Roman"/>
          <w:sz w:val="20"/>
          <w:szCs w:val="20"/>
        </w:rPr>
        <w:t xml:space="preserve">Namazların kazası, 8. Sehiv, tilavet ve şükür secdeleri. Kerahet vakitler. Cenaze ahkâmı. 9. Oruç ile alakalı hükümler. Orucu bozup-bozmayan, kazayı ve keffareti gerekirip gerektirmeyen haller. 10. Keffaretlere ve </w:t>
      </w:r>
      <w:proofErr w:type="gramStart"/>
      <w:r w:rsidRPr="00970BC4">
        <w:rPr>
          <w:rFonts w:ascii="Times New Roman" w:eastAsia="Calibri" w:hAnsi="Times New Roman" w:cs="Times New Roman"/>
          <w:sz w:val="20"/>
          <w:szCs w:val="20"/>
        </w:rPr>
        <w:t>İtikafa</w:t>
      </w:r>
      <w:proofErr w:type="gramEnd"/>
      <w:r w:rsidRPr="00970BC4">
        <w:rPr>
          <w:rFonts w:ascii="Times New Roman" w:eastAsia="Calibri" w:hAnsi="Times New Roman" w:cs="Times New Roman"/>
          <w:sz w:val="20"/>
          <w:szCs w:val="20"/>
        </w:rPr>
        <w:t xml:space="preserve"> dair hükümler.  </w:t>
      </w:r>
      <w:proofErr w:type="gramStart"/>
      <w:r w:rsidRPr="00970BC4">
        <w:rPr>
          <w:rFonts w:ascii="Times New Roman" w:eastAsia="Calibri" w:hAnsi="Times New Roman" w:cs="Times New Roman"/>
          <w:sz w:val="20"/>
          <w:szCs w:val="20"/>
        </w:rPr>
        <w:t>Zekatın</w:t>
      </w:r>
      <w:proofErr w:type="gramEnd"/>
      <w:r w:rsidRPr="00970BC4">
        <w:rPr>
          <w:rFonts w:ascii="Times New Roman" w:eastAsia="Calibri" w:hAnsi="Times New Roman" w:cs="Times New Roman"/>
          <w:sz w:val="20"/>
          <w:szCs w:val="20"/>
        </w:rPr>
        <w:t xml:space="preserve"> şartları, nisabı 11. Zekata tabi olan ve olmayan mallar, Öşür. Zekâtın verileceği yerler, sadaka-ı fıtır. 12. Hac ve ömre ile alakalı hükümler. </w:t>
      </w:r>
      <w:proofErr w:type="gramStart"/>
      <w:r w:rsidRPr="00970BC4">
        <w:rPr>
          <w:rFonts w:ascii="Times New Roman" w:eastAsia="Calibri" w:hAnsi="Times New Roman" w:cs="Times New Roman"/>
          <w:sz w:val="20"/>
          <w:szCs w:val="20"/>
        </w:rPr>
        <w:t xml:space="preserve">Haccın vacipleri, sünnetleri ve adabı. </w:t>
      </w:r>
      <w:proofErr w:type="gramEnd"/>
      <w:r w:rsidRPr="00970BC4">
        <w:rPr>
          <w:rFonts w:ascii="Times New Roman" w:eastAsia="Calibri" w:hAnsi="Times New Roman" w:cs="Times New Roman"/>
          <w:sz w:val="20"/>
          <w:szCs w:val="20"/>
        </w:rPr>
        <w:t xml:space="preserve">Hac ile alakalı yasaklar, 13. Kurban vucubiyetindeki hikmetler, kurbarın cinsi, kusurlu olup-olmaması, kurbanın kesilme vakti 14. Avlanma, alış veriş ve ticarete dair hükümler. </w:t>
      </w:r>
    </w:p>
    <w:p w:rsidR="00286023" w:rsidRDefault="00286023" w:rsidP="00286023">
      <w:pPr>
        <w:ind w:firstLine="720"/>
        <w:jc w:val="both"/>
        <w:rPr>
          <w:rFonts w:ascii="Times New Roman" w:eastAsia="Calibri" w:hAnsi="Times New Roman" w:cs="Times New Roman"/>
          <w:sz w:val="20"/>
          <w:szCs w:val="20"/>
        </w:rPr>
      </w:pPr>
    </w:p>
    <w:p w:rsidR="00286023" w:rsidRPr="00376A5D" w:rsidRDefault="00286023" w:rsidP="00286023">
      <w:pPr>
        <w:ind w:firstLine="720"/>
        <w:jc w:val="both"/>
        <w:rPr>
          <w:rFonts w:ascii="Times New Roman" w:eastAsia="Calibri" w:hAnsi="Times New Roman" w:cs="Times New Roman"/>
          <w:sz w:val="20"/>
          <w:szCs w:val="20"/>
        </w:rPr>
      </w:pPr>
    </w:p>
    <w:p w:rsidR="00A235C4" w:rsidRPr="00970BC4" w:rsidRDefault="00A235C4" w:rsidP="003E4ADA">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lastRenderedPageBreak/>
        <w:t>Tefsir Tarihi ve Usûlü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77"/>
        <w:gridCol w:w="1134"/>
        <w:gridCol w:w="992"/>
        <w:gridCol w:w="567"/>
        <w:gridCol w:w="709"/>
        <w:gridCol w:w="1559"/>
      </w:tblGrid>
      <w:tr w:rsidR="00DF748A" w:rsidRPr="00970BC4" w:rsidTr="00AA6F87">
        <w:trPr>
          <w:trHeight w:val="250"/>
        </w:trPr>
        <w:tc>
          <w:tcPr>
            <w:tcW w:w="3259" w:type="dxa"/>
          </w:tcPr>
          <w:p w:rsidR="00DF748A" w:rsidRPr="00970BC4" w:rsidRDefault="00DF748A" w:rsidP="00A235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77" w:type="dxa"/>
          </w:tcPr>
          <w:p w:rsidR="00DF748A" w:rsidRPr="00970BC4" w:rsidRDefault="00DF748A" w:rsidP="00A235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DF748A" w:rsidRPr="00970BC4" w:rsidRDefault="00DF748A" w:rsidP="00A235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92" w:type="dxa"/>
          </w:tcPr>
          <w:p w:rsidR="00DF748A" w:rsidRPr="00970BC4" w:rsidRDefault="00DF748A" w:rsidP="00A235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67" w:type="dxa"/>
          </w:tcPr>
          <w:p w:rsidR="00DF748A" w:rsidRPr="00970BC4" w:rsidRDefault="00DF748A" w:rsidP="00A235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9" w:type="dxa"/>
          </w:tcPr>
          <w:p w:rsidR="00DF748A" w:rsidRPr="00970BC4" w:rsidRDefault="00DF748A" w:rsidP="00A235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DF748A" w:rsidRPr="00970BC4" w:rsidRDefault="00DF748A" w:rsidP="00A235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DF748A" w:rsidRPr="00970BC4" w:rsidTr="00AA6F87">
        <w:trPr>
          <w:trHeight w:val="139"/>
        </w:trPr>
        <w:tc>
          <w:tcPr>
            <w:tcW w:w="3259" w:type="dxa"/>
          </w:tcPr>
          <w:p w:rsidR="00DF748A" w:rsidRPr="00970BC4" w:rsidRDefault="00DF748A" w:rsidP="00A235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Tefsir Tarihi ve Usûlü II</w:t>
            </w:r>
          </w:p>
        </w:tc>
        <w:tc>
          <w:tcPr>
            <w:tcW w:w="1277" w:type="dxa"/>
          </w:tcPr>
          <w:p w:rsidR="00DF748A" w:rsidRPr="00970BC4" w:rsidRDefault="00DF748A" w:rsidP="00A235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108</w:t>
            </w:r>
          </w:p>
        </w:tc>
        <w:tc>
          <w:tcPr>
            <w:tcW w:w="1134" w:type="dxa"/>
          </w:tcPr>
          <w:p w:rsidR="00DF748A" w:rsidRPr="00970BC4" w:rsidRDefault="00DF748A" w:rsidP="00A235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w:t>
            </w:r>
          </w:p>
        </w:tc>
        <w:tc>
          <w:tcPr>
            <w:tcW w:w="992" w:type="dxa"/>
          </w:tcPr>
          <w:p w:rsidR="00DF748A" w:rsidRPr="00970BC4" w:rsidRDefault="00DF748A" w:rsidP="00A235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567" w:type="dxa"/>
          </w:tcPr>
          <w:p w:rsidR="00DF748A" w:rsidRPr="00970BC4" w:rsidRDefault="00DF748A" w:rsidP="00A235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709" w:type="dxa"/>
          </w:tcPr>
          <w:p w:rsidR="00DF748A" w:rsidRPr="00970BC4" w:rsidRDefault="00DF748A" w:rsidP="00A235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559" w:type="dxa"/>
          </w:tcPr>
          <w:p w:rsidR="00DF748A" w:rsidRPr="00970BC4" w:rsidRDefault="00DF748A" w:rsidP="00A235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502EF8" w:rsidRPr="00970BC4" w:rsidRDefault="003213E3" w:rsidP="00146D8C">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Kur’an’ın Manası ve Başlıca İsimleri, Kur’an’ın İniş Tarzları, Ayetler, Sureler, Kur’an’ın Cemi, Kur’an’ın Yedi Harf Üzere Nazil Oluşu, Kıraatler, Kur’an Metninin Noktalanması ve Harekelenmesi, Kur’an’ın Okunuşunda Vakıflar, Kur’an Tarihinin Kaynakları, Kur’an İlimlerinin Doğuşu ve Gelişmesi, Tefsirin Muhtaç Olduğu İlimler, Müfessirin Bilmesi Gereken Önemli Kurallar, Temel Usul Bilgileri: Esbab-ı Nüzul, Kur’an’ın Parça Parça İnişi, Nesih </w:t>
      </w:r>
      <w:proofErr w:type="gramStart"/>
      <w:r w:rsidRPr="00970BC4">
        <w:rPr>
          <w:rFonts w:asciiTheme="majorBidi" w:hAnsiTheme="majorBidi" w:cstheme="majorBidi"/>
          <w:sz w:val="20"/>
          <w:szCs w:val="20"/>
        </w:rPr>
        <w:t>ve  Mensuh</w:t>
      </w:r>
      <w:proofErr w:type="gramEnd"/>
      <w:r w:rsidRPr="00970BC4">
        <w:rPr>
          <w:rFonts w:asciiTheme="majorBidi" w:hAnsiTheme="majorBidi" w:cstheme="majorBidi"/>
          <w:sz w:val="20"/>
          <w:szCs w:val="20"/>
        </w:rPr>
        <w:t xml:space="preserve"> Ayetler, Muhkem ve Müteşabih Ayetler, Müşkilü’l-Kur’an, Müphematü’l-Kur’an, Mücmel-i Beyan, Vücuh ve Nazair, Kısasü’l-Kur’an, Vücuh ve Nazair, Kısasü’l-Kur’an, Üslubü’l-Kur’an, İ’cazü’l-Kur’an, Kur’an Yorumuna Muasır Yönelişler, Kur’an Semantiği, Fezleke (Tafsilden Sonra İcmal), Tarihsellik, Hermenötik.</w:t>
      </w:r>
    </w:p>
    <w:p w:rsidR="00502EF8" w:rsidRPr="00970BC4" w:rsidRDefault="00AC69B7" w:rsidP="009C2B27">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Hadis Tarihi ve Usûlü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270"/>
        <w:gridCol w:w="1134"/>
        <w:gridCol w:w="992"/>
        <w:gridCol w:w="567"/>
        <w:gridCol w:w="709"/>
        <w:gridCol w:w="1559"/>
      </w:tblGrid>
      <w:tr w:rsidR="00DF748A" w:rsidRPr="00970BC4" w:rsidTr="00AA6F87">
        <w:trPr>
          <w:trHeight w:val="138"/>
        </w:trPr>
        <w:tc>
          <w:tcPr>
            <w:tcW w:w="3266" w:type="dxa"/>
          </w:tcPr>
          <w:p w:rsidR="00DF748A" w:rsidRPr="00970BC4" w:rsidRDefault="00DF748A" w:rsidP="00502EF8">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70" w:type="dxa"/>
          </w:tcPr>
          <w:p w:rsidR="00DF748A" w:rsidRPr="00970BC4" w:rsidRDefault="00DF748A" w:rsidP="00502EF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DF748A" w:rsidRPr="00970BC4" w:rsidRDefault="00DF748A" w:rsidP="00502EF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92" w:type="dxa"/>
          </w:tcPr>
          <w:p w:rsidR="00DF748A" w:rsidRPr="00970BC4" w:rsidRDefault="00DF748A" w:rsidP="00502EF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67" w:type="dxa"/>
          </w:tcPr>
          <w:p w:rsidR="00DF748A" w:rsidRPr="00970BC4" w:rsidRDefault="00DF748A" w:rsidP="00502EF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9" w:type="dxa"/>
          </w:tcPr>
          <w:p w:rsidR="00DF748A" w:rsidRPr="00970BC4" w:rsidRDefault="00DF748A" w:rsidP="00502EF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DF748A" w:rsidRPr="00970BC4" w:rsidRDefault="00DF748A" w:rsidP="00502EF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DF748A" w:rsidRPr="00970BC4" w:rsidTr="00AA6F87">
        <w:trPr>
          <w:trHeight w:val="169"/>
        </w:trPr>
        <w:tc>
          <w:tcPr>
            <w:tcW w:w="3266" w:type="dxa"/>
          </w:tcPr>
          <w:p w:rsidR="00DF748A" w:rsidRPr="00970BC4" w:rsidRDefault="00DF748A" w:rsidP="00502EF8">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Hadis Tarihi ve Usûlü II</w:t>
            </w:r>
          </w:p>
        </w:tc>
        <w:tc>
          <w:tcPr>
            <w:tcW w:w="1270" w:type="dxa"/>
          </w:tcPr>
          <w:p w:rsidR="00DF748A" w:rsidRPr="00970BC4" w:rsidRDefault="00DF748A" w:rsidP="00502EF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110</w:t>
            </w:r>
          </w:p>
        </w:tc>
        <w:tc>
          <w:tcPr>
            <w:tcW w:w="1134" w:type="dxa"/>
          </w:tcPr>
          <w:p w:rsidR="00DF748A" w:rsidRPr="00970BC4" w:rsidRDefault="00DF748A" w:rsidP="00502EF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w:t>
            </w:r>
          </w:p>
        </w:tc>
        <w:tc>
          <w:tcPr>
            <w:tcW w:w="992" w:type="dxa"/>
          </w:tcPr>
          <w:p w:rsidR="00DF748A" w:rsidRPr="00970BC4" w:rsidRDefault="00DF748A" w:rsidP="00502EF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567" w:type="dxa"/>
          </w:tcPr>
          <w:p w:rsidR="00DF748A" w:rsidRPr="00970BC4" w:rsidRDefault="00DF748A" w:rsidP="00502EF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709" w:type="dxa"/>
          </w:tcPr>
          <w:p w:rsidR="00DF748A" w:rsidRPr="00970BC4" w:rsidRDefault="00DF748A" w:rsidP="00502EF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559" w:type="dxa"/>
          </w:tcPr>
          <w:p w:rsidR="00DF748A" w:rsidRPr="00970BC4" w:rsidRDefault="00DF748A" w:rsidP="00502EF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835F78" w:rsidRPr="00970BC4" w:rsidRDefault="00371A0A" w:rsidP="00146D8C">
      <w:pPr>
        <w:ind w:firstLine="720"/>
        <w:jc w:val="both"/>
        <w:rPr>
          <w:rFonts w:asciiTheme="majorBidi" w:hAnsiTheme="majorBidi" w:cstheme="majorBidi"/>
          <w:sz w:val="20"/>
          <w:szCs w:val="20"/>
        </w:rPr>
      </w:pPr>
      <w:proofErr w:type="gramStart"/>
      <w:r w:rsidRPr="00970BC4">
        <w:rPr>
          <w:rFonts w:asciiTheme="majorBidi" w:hAnsiTheme="majorBidi" w:cstheme="majorBidi"/>
          <w:sz w:val="20"/>
          <w:szCs w:val="20"/>
        </w:rPr>
        <w:t>Hadis usulünün doğuşu ve kaynakları, Hadisin yapısı: Sened ve Metin, hadis öğrenim ve öğretim metodları, Ravinin vasıfları: Adalet ve zabt, Ravinin Tenkidi: Cerh ve Ta’dil, Senedin sonu itibariyle hadisler: Kutsi, merfu, mevkuf ve maktu,  Sıhhat ve hüküm açısından hadisler: Sahih, hasen ve zayıf,  Seneddeki inkıta sebebiyle zayıf hadisler, Ravideki cerhi gerektiren hallere göre zayıf hadis çeşitleri, Hadis Usulünün hadis metinlerine uygulanması.</w:t>
      </w:r>
      <w:proofErr w:type="gramEnd"/>
    </w:p>
    <w:p w:rsidR="00835F78" w:rsidRPr="00970BC4" w:rsidRDefault="00835F78" w:rsidP="009C2B27">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 xml:space="preserve"> Türk</w:t>
      </w:r>
      <w:r w:rsidR="00435160" w:rsidRPr="00970BC4">
        <w:rPr>
          <w:rFonts w:asciiTheme="majorBidi" w:hAnsiTheme="majorBidi" w:cstheme="majorBidi"/>
          <w:b/>
          <w:i/>
          <w:iCs/>
          <w:color w:val="FF0000"/>
          <w:sz w:val="20"/>
          <w:szCs w:val="20"/>
        </w:rPr>
        <w:t>-</w:t>
      </w:r>
      <w:r w:rsidR="00194A74" w:rsidRPr="00970BC4">
        <w:rPr>
          <w:rFonts w:asciiTheme="majorBidi" w:hAnsiTheme="majorBidi" w:cstheme="majorBidi"/>
          <w:b/>
          <w:i/>
          <w:iCs/>
          <w:color w:val="FF0000"/>
          <w:sz w:val="20"/>
          <w:szCs w:val="20"/>
        </w:rPr>
        <w:t>İslam</w:t>
      </w:r>
      <w:r w:rsidRPr="00970BC4">
        <w:rPr>
          <w:rFonts w:asciiTheme="majorBidi" w:hAnsiTheme="majorBidi" w:cstheme="majorBidi"/>
          <w:b/>
          <w:i/>
          <w:iCs/>
          <w:color w:val="FF0000"/>
          <w:sz w:val="20"/>
          <w:szCs w:val="20"/>
        </w:rPr>
        <w:t xml:space="preserve"> Edebiyatı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1220"/>
        <w:gridCol w:w="1122"/>
        <w:gridCol w:w="938"/>
        <w:gridCol w:w="863"/>
        <w:gridCol w:w="709"/>
        <w:gridCol w:w="1559"/>
      </w:tblGrid>
      <w:tr w:rsidR="00DF748A" w:rsidRPr="00970BC4" w:rsidTr="00AA6F87">
        <w:trPr>
          <w:trHeight w:val="184"/>
        </w:trPr>
        <w:tc>
          <w:tcPr>
            <w:tcW w:w="3086" w:type="dxa"/>
          </w:tcPr>
          <w:p w:rsidR="00DF748A" w:rsidRPr="00970BC4" w:rsidRDefault="00DF748A" w:rsidP="00835F78">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20" w:type="dxa"/>
          </w:tcPr>
          <w:p w:rsidR="00DF748A" w:rsidRPr="00970BC4" w:rsidRDefault="00DF748A" w:rsidP="00835F7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2" w:type="dxa"/>
          </w:tcPr>
          <w:p w:rsidR="00DF748A" w:rsidRPr="00970BC4" w:rsidRDefault="00DF748A" w:rsidP="00835F7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38" w:type="dxa"/>
          </w:tcPr>
          <w:p w:rsidR="00DF748A" w:rsidRPr="00970BC4" w:rsidRDefault="00DF748A" w:rsidP="00835F7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863" w:type="dxa"/>
          </w:tcPr>
          <w:p w:rsidR="00DF748A" w:rsidRPr="00970BC4" w:rsidRDefault="00DF748A" w:rsidP="00835F7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9" w:type="dxa"/>
          </w:tcPr>
          <w:p w:rsidR="00DF748A" w:rsidRPr="00970BC4" w:rsidRDefault="00DF748A" w:rsidP="00835F7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DF748A" w:rsidRPr="00970BC4" w:rsidRDefault="00DF748A" w:rsidP="00835F78">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DF748A" w:rsidRPr="00970BC4" w:rsidTr="00AA6F87">
        <w:trPr>
          <w:trHeight w:val="87"/>
        </w:trPr>
        <w:tc>
          <w:tcPr>
            <w:tcW w:w="3086" w:type="dxa"/>
          </w:tcPr>
          <w:p w:rsidR="00DF748A" w:rsidRPr="00970BC4" w:rsidRDefault="00DF748A" w:rsidP="00835F78">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Türk</w:t>
            </w:r>
            <w:r w:rsidR="00435160" w:rsidRPr="00970BC4">
              <w:rPr>
                <w:rFonts w:ascii="Times New Roman" w:eastAsia="Times New Roman" w:hAnsi="Times New Roman" w:cs="Times New Roman"/>
                <w:bCs/>
                <w:i/>
                <w:iCs/>
                <w:sz w:val="20"/>
                <w:szCs w:val="20"/>
              </w:rPr>
              <w:t>-</w:t>
            </w:r>
            <w:r w:rsidR="00194A74" w:rsidRPr="00970BC4">
              <w:rPr>
                <w:rFonts w:ascii="Times New Roman" w:eastAsia="Times New Roman" w:hAnsi="Times New Roman" w:cs="Times New Roman"/>
                <w:bCs/>
                <w:i/>
                <w:iCs/>
                <w:sz w:val="20"/>
                <w:szCs w:val="20"/>
              </w:rPr>
              <w:t>İslam</w:t>
            </w:r>
            <w:r w:rsidRPr="00970BC4">
              <w:rPr>
                <w:rFonts w:ascii="Times New Roman" w:eastAsia="Times New Roman" w:hAnsi="Times New Roman" w:cs="Times New Roman"/>
                <w:bCs/>
                <w:i/>
                <w:iCs/>
                <w:sz w:val="20"/>
                <w:szCs w:val="20"/>
              </w:rPr>
              <w:t xml:space="preserve"> Edebiyatı</w:t>
            </w:r>
          </w:p>
        </w:tc>
        <w:tc>
          <w:tcPr>
            <w:tcW w:w="1220" w:type="dxa"/>
          </w:tcPr>
          <w:p w:rsidR="00DF748A" w:rsidRPr="00970BC4" w:rsidRDefault="00DF748A" w:rsidP="00835F7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112</w:t>
            </w:r>
          </w:p>
        </w:tc>
        <w:tc>
          <w:tcPr>
            <w:tcW w:w="1122" w:type="dxa"/>
          </w:tcPr>
          <w:p w:rsidR="00DF748A" w:rsidRPr="00970BC4" w:rsidRDefault="00DF748A" w:rsidP="00835F7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w:t>
            </w:r>
          </w:p>
        </w:tc>
        <w:tc>
          <w:tcPr>
            <w:tcW w:w="938" w:type="dxa"/>
          </w:tcPr>
          <w:p w:rsidR="00DF748A" w:rsidRPr="00970BC4" w:rsidRDefault="00DF748A" w:rsidP="00835F7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863" w:type="dxa"/>
          </w:tcPr>
          <w:p w:rsidR="00DF748A" w:rsidRPr="00970BC4" w:rsidRDefault="00DF748A" w:rsidP="00835F7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709" w:type="dxa"/>
          </w:tcPr>
          <w:p w:rsidR="00DF748A" w:rsidRPr="00970BC4" w:rsidRDefault="00DF748A" w:rsidP="00835F7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559" w:type="dxa"/>
          </w:tcPr>
          <w:p w:rsidR="00DF748A" w:rsidRPr="00970BC4" w:rsidRDefault="00194A74" w:rsidP="00835F78">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960A36" w:rsidRPr="00970BC4" w:rsidRDefault="00835F78" w:rsidP="00146D8C">
      <w:pPr>
        <w:ind w:firstLine="720"/>
        <w:jc w:val="both"/>
        <w:rPr>
          <w:rFonts w:asciiTheme="majorBidi" w:hAnsiTheme="majorBidi" w:cstheme="majorBidi"/>
          <w:sz w:val="20"/>
          <w:szCs w:val="20"/>
        </w:rPr>
      </w:pPr>
      <w:proofErr w:type="gramStart"/>
      <w:r w:rsidRPr="00970BC4">
        <w:rPr>
          <w:rFonts w:asciiTheme="majorBidi" w:hAnsiTheme="majorBidi" w:cstheme="majorBidi"/>
          <w:sz w:val="20"/>
          <w:szCs w:val="20"/>
        </w:rPr>
        <w:t>Türk İslam Edebiyatının dönemleri, Türklerin İslam’ı kabulünden sonra verdikleri ilk edebi ürünler, Şairlerde mahlas ve şiir geleneği, Gazel ve kaside hakkında bilgi, Edebi sanatlar, Dini edebi türler, Dini edebi türlerin özellikleri, Tevhid ve na’t hakkında bilgi, Edebiyat tasavvuf ilişkisi, Mevlana ve eserleri hakkında bilgi, Yunus Emre ve eserleri hakkında bilgi, Gazel şerhi örnekleri Kaside şerhi örnekleri.</w:t>
      </w:r>
      <w:proofErr w:type="gramEnd"/>
    </w:p>
    <w:p w:rsidR="00435160" w:rsidRPr="00970BC4" w:rsidRDefault="00435160" w:rsidP="00435160">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İslâm Tarihi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314"/>
        <w:gridCol w:w="1117"/>
        <w:gridCol w:w="912"/>
        <w:gridCol w:w="914"/>
        <w:gridCol w:w="987"/>
        <w:gridCol w:w="1275"/>
      </w:tblGrid>
      <w:tr w:rsidR="00435160" w:rsidRPr="00970BC4" w:rsidTr="00AA6F87">
        <w:trPr>
          <w:trHeight w:val="102"/>
        </w:trPr>
        <w:tc>
          <w:tcPr>
            <w:tcW w:w="2978" w:type="dxa"/>
          </w:tcPr>
          <w:p w:rsidR="00435160" w:rsidRPr="00970BC4" w:rsidRDefault="00435160" w:rsidP="004925EE">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14" w:type="dxa"/>
          </w:tcPr>
          <w:p w:rsidR="00435160" w:rsidRPr="00970BC4" w:rsidRDefault="00435160"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435160" w:rsidRPr="00970BC4" w:rsidRDefault="00435160"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12" w:type="dxa"/>
          </w:tcPr>
          <w:p w:rsidR="00435160" w:rsidRPr="00970BC4" w:rsidRDefault="00435160"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14" w:type="dxa"/>
          </w:tcPr>
          <w:p w:rsidR="00435160" w:rsidRPr="00970BC4" w:rsidRDefault="00435160"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87" w:type="dxa"/>
          </w:tcPr>
          <w:p w:rsidR="00435160" w:rsidRPr="00970BC4" w:rsidRDefault="00435160"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435160" w:rsidRPr="00970BC4" w:rsidRDefault="00435160"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435160" w:rsidRPr="00970BC4" w:rsidTr="00AA6F87">
        <w:trPr>
          <w:trHeight w:val="147"/>
        </w:trPr>
        <w:tc>
          <w:tcPr>
            <w:tcW w:w="2978" w:type="dxa"/>
          </w:tcPr>
          <w:p w:rsidR="00435160" w:rsidRPr="00970BC4" w:rsidRDefault="00435160" w:rsidP="004925EE">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İslâm Tarihi I</w:t>
            </w:r>
          </w:p>
        </w:tc>
        <w:tc>
          <w:tcPr>
            <w:tcW w:w="1314" w:type="dxa"/>
          </w:tcPr>
          <w:p w:rsidR="00435160" w:rsidRPr="00970BC4" w:rsidRDefault="00435160"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114</w:t>
            </w:r>
          </w:p>
        </w:tc>
        <w:tc>
          <w:tcPr>
            <w:tcW w:w="1117" w:type="dxa"/>
          </w:tcPr>
          <w:p w:rsidR="00435160" w:rsidRPr="00970BC4" w:rsidRDefault="00C4540A"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w:t>
            </w:r>
          </w:p>
        </w:tc>
        <w:tc>
          <w:tcPr>
            <w:tcW w:w="912" w:type="dxa"/>
          </w:tcPr>
          <w:p w:rsidR="00435160" w:rsidRPr="00970BC4" w:rsidRDefault="00435160"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14" w:type="dxa"/>
          </w:tcPr>
          <w:p w:rsidR="00435160" w:rsidRPr="00970BC4" w:rsidRDefault="00435160"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987" w:type="dxa"/>
          </w:tcPr>
          <w:p w:rsidR="00435160" w:rsidRPr="00970BC4" w:rsidRDefault="00435160"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5" w:type="dxa"/>
          </w:tcPr>
          <w:p w:rsidR="00435160" w:rsidRPr="00970BC4" w:rsidRDefault="00435160" w:rsidP="004925E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435160" w:rsidRPr="00970BC4" w:rsidRDefault="00435160" w:rsidP="00435160">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Hz. Ebubekir dönemi </w:t>
      </w:r>
      <w:proofErr w:type="gramStart"/>
      <w:r w:rsidRPr="00970BC4">
        <w:rPr>
          <w:rFonts w:asciiTheme="majorBidi" w:hAnsiTheme="majorBidi" w:cstheme="majorBidi"/>
          <w:sz w:val="20"/>
          <w:szCs w:val="20"/>
        </w:rPr>
        <w:t>olayları.Hz.</w:t>
      </w:r>
      <w:proofErr w:type="gramEnd"/>
      <w:r w:rsidRPr="00970BC4">
        <w:rPr>
          <w:rFonts w:asciiTheme="majorBidi" w:hAnsiTheme="majorBidi" w:cstheme="majorBidi"/>
          <w:sz w:val="20"/>
          <w:szCs w:val="20"/>
        </w:rPr>
        <w:t xml:space="preserve"> Ömer dönemi olayları.Hz. Osman dönemi olayları. Hz. </w:t>
      </w:r>
      <w:proofErr w:type="gramStart"/>
      <w:r w:rsidRPr="00970BC4">
        <w:rPr>
          <w:rFonts w:asciiTheme="majorBidi" w:hAnsiTheme="majorBidi" w:cstheme="majorBidi"/>
          <w:sz w:val="20"/>
          <w:szCs w:val="20"/>
        </w:rPr>
        <w:t>Ali  önemi</w:t>
      </w:r>
      <w:proofErr w:type="gramEnd"/>
      <w:r w:rsidRPr="00970BC4">
        <w:rPr>
          <w:rFonts w:asciiTheme="majorBidi" w:hAnsiTheme="majorBidi" w:cstheme="majorBidi"/>
          <w:sz w:val="20"/>
          <w:szCs w:val="20"/>
        </w:rPr>
        <w:t xml:space="preserve"> olayları. Emevilerin kuruluşu, Muaviye ve I. Yezid </w:t>
      </w:r>
      <w:proofErr w:type="gramStart"/>
      <w:r w:rsidRPr="00970BC4">
        <w:rPr>
          <w:rFonts w:asciiTheme="majorBidi" w:hAnsiTheme="majorBidi" w:cstheme="majorBidi"/>
          <w:sz w:val="20"/>
          <w:szCs w:val="20"/>
        </w:rPr>
        <w:t>dönemleri.Mervanî</w:t>
      </w:r>
      <w:proofErr w:type="gramEnd"/>
      <w:r w:rsidRPr="00970BC4">
        <w:rPr>
          <w:rFonts w:asciiTheme="majorBidi" w:hAnsiTheme="majorBidi" w:cstheme="majorBidi"/>
          <w:sz w:val="20"/>
          <w:szCs w:val="20"/>
        </w:rPr>
        <w:t xml:space="preserve"> halifeleri.Emevilerin gerilemesi ve yıkılışı.Abbasilerin kuruluş dönemi.Mansur, Mehdi ve Harun Reşid dönemleri. Memun, Mutasım, Mütevekkil dönemleri. Gerileme dönemindeki </w:t>
      </w:r>
      <w:proofErr w:type="gramStart"/>
      <w:r w:rsidRPr="00970BC4">
        <w:rPr>
          <w:rFonts w:asciiTheme="majorBidi" w:hAnsiTheme="majorBidi" w:cstheme="majorBidi"/>
          <w:sz w:val="20"/>
          <w:szCs w:val="20"/>
        </w:rPr>
        <w:t>halifeler.Abbasilerin</w:t>
      </w:r>
      <w:proofErr w:type="gramEnd"/>
      <w:r w:rsidRPr="00970BC4">
        <w:rPr>
          <w:rFonts w:asciiTheme="majorBidi" w:hAnsiTheme="majorBidi" w:cstheme="majorBidi"/>
          <w:sz w:val="20"/>
          <w:szCs w:val="20"/>
        </w:rPr>
        <w:t xml:space="preserve"> yıkılışı.Raşit halifeler döneminde İslam toplumu, ekonomik yapısı ve kültürel hayatı.</w:t>
      </w:r>
    </w:p>
    <w:p w:rsidR="009C016A" w:rsidRPr="00970BC4" w:rsidRDefault="009C016A" w:rsidP="009C016A">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Din Psikolojisi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1404"/>
        <w:gridCol w:w="1134"/>
        <w:gridCol w:w="1134"/>
        <w:gridCol w:w="425"/>
        <w:gridCol w:w="709"/>
        <w:gridCol w:w="1417"/>
      </w:tblGrid>
      <w:tr w:rsidR="00E4157B" w:rsidRPr="00970BC4" w:rsidTr="00AA6F87">
        <w:trPr>
          <w:trHeight w:val="148"/>
        </w:trPr>
        <w:tc>
          <w:tcPr>
            <w:tcW w:w="3274" w:type="dxa"/>
          </w:tcPr>
          <w:p w:rsidR="00E4157B" w:rsidRPr="00970BC4" w:rsidRDefault="00E4157B" w:rsidP="009C016A">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404" w:type="dxa"/>
          </w:tcPr>
          <w:p w:rsidR="00E4157B" w:rsidRPr="00970BC4" w:rsidRDefault="00E4157B" w:rsidP="009C016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E4157B" w:rsidRPr="00970BC4" w:rsidRDefault="00E4157B" w:rsidP="009C016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134" w:type="dxa"/>
          </w:tcPr>
          <w:p w:rsidR="00E4157B" w:rsidRPr="00970BC4" w:rsidRDefault="00E4157B" w:rsidP="009C016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425" w:type="dxa"/>
          </w:tcPr>
          <w:p w:rsidR="00E4157B" w:rsidRPr="00970BC4" w:rsidRDefault="00E4157B" w:rsidP="009C016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9" w:type="dxa"/>
          </w:tcPr>
          <w:p w:rsidR="00E4157B" w:rsidRPr="00970BC4" w:rsidRDefault="00E4157B" w:rsidP="009C016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E4157B" w:rsidRPr="00970BC4" w:rsidRDefault="00E4157B" w:rsidP="009C016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E4157B" w:rsidRPr="00970BC4" w:rsidTr="00AA6F87">
        <w:trPr>
          <w:trHeight w:val="194"/>
        </w:trPr>
        <w:tc>
          <w:tcPr>
            <w:tcW w:w="3274" w:type="dxa"/>
          </w:tcPr>
          <w:p w:rsidR="00E4157B" w:rsidRPr="00970BC4" w:rsidRDefault="00E4157B" w:rsidP="009C016A">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Din Psikolojisi</w:t>
            </w:r>
          </w:p>
        </w:tc>
        <w:tc>
          <w:tcPr>
            <w:tcW w:w="1404" w:type="dxa"/>
          </w:tcPr>
          <w:p w:rsidR="00E4157B" w:rsidRPr="00970BC4" w:rsidRDefault="00E4157B" w:rsidP="009C016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116</w:t>
            </w:r>
          </w:p>
        </w:tc>
        <w:tc>
          <w:tcPr>
            <w:tcW w:w="1134" w:type="dxa"/>
          </w:tcPr>
          <w:p w:rsidR="00E4157B" w:rsidRPr="00970BC4" w:rsidRDefault="00E4157B" w:rsidP="009C016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w:t>
            </w:r>
          </w:p>
        </w:tc>
        <w:tc>
          <w:tcPr>
            <w:tcW w:w="1134" w:type="dxa"/>
          </w:tcPr>
          <w:p w:rsidR="00E4157B" w:rsidRPr="00970BC4" w:rsidRDefault="00E4157B" w:rsidP="009C016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425" w:type="dxa"/>
          </w:tcPr>
          <w:p w:rsidR="00E4157B" w:rsidRPr="00970BC4" w:rsidRDefault="00E4157B" w:rsidP="009C016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709" w:type="dxa"/>
          </w:tcPr>
          <w:p w:rsidR="00E4157B" w:rsidRPr="00970BC4" w:rsidRDefault="00E4157B" w:rsidP="009C016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E4157B" w:rsidRPr="00970BC4" w:rsidRDefault="00E4157B" w:rsidP="009C016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970BC4" w:rsidRPr="00970BC4" w:rsidRDefault="009042AB" w:rsidP="00FB5533">
      <w:pPr>
        <w:jc w:val="both"/>
        <w:rPr>
          <w:rFonts w:asciiTheme="majorBidi" w:hAnsiTheme="majorBidi" w:cstheme="majorBidi"/>
          <w:sz w:val="20"/>
          <w:szCs w:val="20"/>
        </w:rPr>
      </w:pPr>
      <w:r w:rsidRPr="00970BC4">
        <w:rPr>
          <w:rFonts w:asciiTheme="majorBidi" w:hAnsiTheme="majorBidi" w:cstheme="majorBidi"/>
          <w:sz w:val="20"/>
          <w:szCs w:val="20"/>
        </w:rPr>
        <w:tab/>
      </w:r>
      <w:proofErr w:type="gramStart"/>
      <w:r w:rsidRPr="00970BC4">
        <w:rPr>
          <w:rFonts w:asciiTheme="majorBidi" w:hAnsiTheme="majorBidi" w:cstheme="majorBidi"/>
          <w:sz w:val="20"/>
          <w:szCs w:val="20"/>
        </w:rPr>
        <w:t>Din psikolojisinin konusu, amacı, diğer bilimlerle ilişkisi, Din psikolojisinin araştırma metotları, Dini yaşantının unsurları; dini inanç, Dini düşünce, dini tasavvur, dini duygu, İbadetin psikolojik temelleri ve sonuçları, Dini şuur ve dini irade, Dini şahsiyet ve dini tutum, İnsanın gelişim dönemleri ve din, Tasavvufi yaşantı, mistik psikoloji, Din değiştirme kavramı ve aşamaları ile din değiştirmede etkili faktörler, Anormal dini düşünce ve davranışlar ile bunların nedenleri, Ruh hastalıklarının tedavi yolları, Ruh sağlığı ve dini inanç.</w:t>
      </w:r>
      <w:proofErr w:type="gramEnd"/>
    </w:p>
    <w:p w:rsidR="00E95109" w:rsidRPr="00970BC4" w:rsidRDefault="00E95109" w:rsidP="00E95109">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Türk Dili II</w:t>
      </w:r>
    </w:p>
    <w:tbl>
      <w:tblPr>
        <w:tblW w:w="9497" w:type="dxa"/>
        <w:tblInd w:w="212" w:type="dxa"/>
        <w:tblLayout w:type="fixed"/>
        <w:tblCellMar>
          <w:left w:w="70" w:type="dxa"/>
          <w:right w:w="70" w:type="dxa"/>
        </w:tblCellMar>
        <w:tblLook w:val="0000" w:firstRow="0" w:lastRow="0" w:firstColumn="0" w:lastColumn="0" w:noHBand="0" w:noVBand="0"/>
      </w:tblPr>
      <w:tblGrid>
        <w:gridCol w:w="3119"/>
        <w:gridCol w:w="1842"/>
        <w:gridCol w:w="993"/>
        <w:gridCol w:w="992"/>
        <w:gridCol w:w="425"/>
        <w:gridCol w:w="992"/>
        <w:gridCol w:w="1134"/>
      </w:tblGrid>
      <w:tr w:rsidR="00E95109" w:rsidRPr="00970BC4" w:rsidTr="00AA6F87">
        <w:trPr>
          <w:trHeight w:val="79"/>
        </w:trPr>
        <w:tc>
          <w:tcPr>
            <w:tcW w:w="3119"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Dersin Adı</w:t>
            </w:r>
          </w:p>
        </w:tc>
        <w:tc>
          <w:tcPr>
            <w:tcW w:w="1842"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Kodu</w:t>
            </w:r>
          </w:p>
        </w:tc>
        <w:tc>
          <w:tcPr>
            <w:tcW w:w="993"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T</w:t>
            </w:r>
          </w:p>
        </w:tc>
        <w:tc>
          <w:tcPr>
            <w:tcW w:w="425"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K</w:t>
            </w:r>
          </w:p>
        </w:tc>
        <w:tc>
          <w:tcPr>
            <w:tcW w:w="1134"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0BC4">
              <w:rPr>
                <w:rFonts w:ascii="Times New Roman" w:eastAsia="Times New Roman" w:hAnsi="Times New Roman" w:cs="Times New Roman"/>
                <w:b/>
                <w:bCs/>
                <w:sz w:val="20"/>
                <w:szCs w:val="20"/>
              </w:rPr>
              <w:t>AKTS</w:t>
            </w:r>
          </w:p>
        </w:tc>
      </w:tr>
      <w:tr w:rsidR="00E95109" w:rsidRPr="00970BC4" w:rsidTr="00AA6F87">
        <w:trPr>
          <w:trHeight w:val="65"/>
        </w:trPr>
        <w:tc>
          <w:tcPr>
            <w:tcW w:w="3119"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970BC4">
              <w:rPr>
                <w:rFonts w:ascii="Times New Roman" w:eastAsia="Times New Roman" w:hAnsi="Times New Roman" w:cs="Times New Roman"/>
                <w:i/>
                <w:iCs/>
                <w:sz w:val="20"/>
                <w:szCs w:val="20"/>
              </w:rPr>
              <w:t>Türk Dili</w:t>
            </w:r>
          </w:p>
        </w:tc>
        <w:tc>
          <w:tcPr>
            <w:tcW w:w="1842"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TÜRK 102</w:t>
            </w:r>
          </w:p>
        </w:tc>
        <w:tc>
          <w:tcPr>
            <w:tcW w:w="993"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w:t>
            </w:r>
            <w:r w:rsidR="00AC4870" w:rsidRPr="00970BC4">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E95109" w:rsidRPr="00970BC4"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r>
    </w:tbl>
    <w:p w:rsidR="00A74570" w:rsidRPr="00970BC4" w:rsidRDefault="00E95109" w:rsidP="00F65533">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Sunum, şiir, deneme, kompozisyon, hikâye, gazete, dergi çalışmaları ve uygulamaları, kitap tanıtmaları, Türk dilinin gelişimi; Yeni Türkçe, Modern </w:t>
      </w:r>
      <w:proofErr w:type="gramStart"/>
      <w:r w:rsidRPr="00970BC4">
        <w:rPr>
          <w:rFonts w:asciiTheme="majorBidi" w:hAnsiTheme="majorBidi" w:cstheme="majorBidi"/>
          <w:sz w:val="20"/>
          <w:szCs w:val="20"/>
        </w:rPr>
        <w:t>Türkçe.Lehçe</w:t>
      </w:r>
      <w:proofErr w:type="gramEnd"/>
      <w:r w:rsidRPr="00970BC4">
        <w:rPr>
          <w:rFonts w:asciiTheme="majorBidi" w:hAnsiTheme="majorBidi" w:cstheme="majorBidi"/>
          <w:sz w:val="20"/>
          <w:szCs w:val="20"/>
        </w:rPr>
        <w:t xml:space="preserve">, Şive, Ağız. Türk dilinin bugünkü durumu ve yayılma alanları, Ses Bilgisi. Türkçedeki sesler ve sınıflandırılması, Türkçenin hece yapısı, kelime vurgusu. Sunum, şiir, deneme, kompozisyon, Ses Bilgisi. Ses hadiseleri; ses türemesi, ses düşmesi, ünlü değişmesi, benzeşme, Anlam ve görevleri bakımından kelimeler, Anlam ve görevleri bakımından kelimeler. Sıfatlar, </w:t>
      </w:r>
      <w:proofErr w:type="gramStart"/>
      <w:r w:rsidRPr="00970BC4">
        <w:rPr>
          <w:rFonts w:asciiTheme="majorBidi" w:hAnsiTheme="majorBidi" w:cstheme="majorBidi"/>
          <w:sz w:val="20"/>
          <w:szCs w:val="20"/>
        </w:rPr>
        <w:t>zarflar.Sunum</w:t>
      </w:r>
      <w:proofErr w:type="gramEnd"/>
      <w:r w:rsidRPr="00970BC4">
        <w:rPr>
          <w:rFonts w:asciiTheme="majorBidi" w:hAnsiTheme="majorBidi" w:cstheme="majorBidi"/>
          <w:sz w:val="20"/>
          <w:szCs w:val="20"/>
        </w:rPr>
        <w:t xml:space="preserve">, şiir, deneme, kompozisyon, </w:t>
      </w:r>
      <w:r w:rsidRPr="00970BC4">
        <w:rPr>
          <w:rFonts w:asciiTheme="majorBidi" w:hAnsiTheme="majorBidi" w:cstheme="majorBidi"/>
          <w:sz w:val="20"/>
          <w:szCs w:val="20"/>
        </w:rPr>
        <w:lastRenderedPageBreak/>
        <w:t>hikâye, gazete, dergi çalışmaları ve uygulamaları, kitap tanıtmaları.İki nokta üst üste, Anlam ve görevleri bakımından kelimeler.Sıfatlar, zarflar.Sunum, şiir, deneme, kompozisyon, hikâye, gazete, dergi çalışmaları ve uygulamaları, kitap tanıtmaları. İki nokta üst üste, Anlam ve görevleri bakımından kelimeler, Fiiller; fiil çekimleri, fiil kipleri, fiillerde kişi</w:t>
      </w:r>
    </w:p>
    <w:p w:rsidR="009042AB" w:rsidRPr="00970BC4" w:rsidRDefault="001843B3" w:rsidP="00D8341A">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 xml:space="preserve">Yabancı </w:t>
      </w:r>
      <w:r w:rsidR="00D8341A" w:rsidRPr="00970BC4">
        <w:rPr>
          <w:rFonts w:asciiTheme="majorBidi" w:hAnsiTheme="majorBidi" w:cstheme="majorBidi"/>
          <w:b/>
          <w:i/>
          <w:iCs/>
          <w:color w:val="FF0000"/>
          <w:sz w:val="20"/>
          <w:szCs w:val="20"/>
        </w:rPr>
        <w:t>D</w:t>
      </w:r>
      <w:r w:rsidRPr="00970BC4">
        <w:rPr>
          <w:rFonts w:asciiTheme="majorBidi" w:hAnsiTheme="majorBidi" w:cstheme="majorBidi"/>
          <w:b/>
          <w:i/>
          <w:iCs/>
          <w:color w:val="FF0000"/>
          <w:sz w:val="20"/>
          <w:szCs w:val="20"/>
        </w:rPr>
        <w:t>il (İng.)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396"/>
        <w:gridCol w:w="1129"/>
        <w:gridCol w:w="1107"/>
        <w:gridCol w:w="560"/>
        <w:gridCol w:w="709"/>
        <w:gridCol w:w="1417"/>
      </w:tblGrid>
      <w:tr w:rsidR="00E4157B" w:rsidRPr="00970BC4" w:rsidTr="00AA6F87">
        <w:trPr>
          <w:trHeight w:val="230"/>
        </w:trPr>
        <w:tc>
          <w:tcPr>
            <w:tcW w:w="3179" w:type="dxa"/>
          </w:tcPr>
          <w:p w:rsidR="00E4157B" w:rsidRPr="00970BC4" w:rsidRDefault="00E4157B" w:rsidP="0010568F">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96"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9"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107"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60"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9"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E4157B" w:rsidRPr="00970BC4" w:rsidTr="00AA6F87">
        <w:trPr>
          <w:trHeight w:val="134"/>
        </w:trPr>
        <w:tc>
          <w:tcPr>
            <w:tcW w:w="3179" w:type="dxa"/>
          </w:tcPr>
          <w:p w:rsidR="00E4157B" w:rsidRPr="00970BC4" w:rsidRDefault="00E4157B" w:rsidP="00D8341A">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Yabancı Dil (İng.) II</w:t>
            </w:r>
          </w:p>
        </w:tc>
        <w:tc>
          <w:tcPr>
            <w:tcW w:w="1396" w:type="dxa"/>
          </w:tcPr>
          <w:p w:rsidR="00E4157B" w:rsidRPr="00970BC4" w:rsidRDefault="00E4157B" w:rsidP="00DC5BE7">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İNG 102</w:t>
            </w:r>
          </w:p>
        </w:tc>
        <w:tc>
          <w:tcPr>
            <w:tcW w:w="1129" w:type="dxa"/>
          </w:tcPr>
          <w:p w:rsidR="00E4157B" w:rsidRPr="00970BC4" w:rsidRDefault="00E4157B"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w:t>
            </w:r>
          </w:p>
        </w:tc>
        <w:tc>
          <w:tcPr>
            <w:tcW w:w="1107" w:type="dxa"/>
          </w:tcPr>
          <w:p w:rsidR="00E4157B" w:rsidRPr="00970BC4" w:rsidRDefault="00E4157B"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560" w:type="dxa"/>
          </w:tcPr>
          <w:p w:rsidR="00E4157B" w:rsidRPr="00970BC4" w:rsidRDefault="00E4157B"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709" w:type="dxa"/>
          </w:tcPr>
          <w:p w:rsidR="00E4157B" w:rsidRPr="00970BC4" w:rsidRDefault="00E4157B"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E4157B" w:rsidRPr="00970BC4" w:rsidRDefault="00E4157B"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r>
    </w:tbl>
    <w:p w:rsidR="001843B3" w:rsidRPr="00970BC4" w:rsidRDefault="001843B3" w:rsidP="00146D8C">
      <w:pPr>
        <w:ind w:firstLine="720"/>
        <w:jc w:val="both"/>
        <w:rPr>
          <w:rFonts w:asciiTheme="majorBidi" w:hAnsiTheme="majorBidi" w:cstheme="majorBidi"/>
          <w:sz w:val="20"/>
          <w:szCs w:val="20"/>
        </w:rPr>
      </w:pPr>
      <w:proofErr w:type="gramStart"/>
      <w:r w:rsidRPr="00970BC4">
        <w:rPr>
          <w:rFonts w:asciiTheme="majorBidi" w:hAnsiTheme="majorBidi" w:cstheme="majorBidi"/>
          <w:sz w:val="20"/>
          <w:szCs w:val="20"/>
        </w:rPr>
        <w:t>Prepositions, Asking and telling the way, Requests and telling the time, The usage of “to, at, on, past” (time references), The days – months – seasons, Present Continuous Tense, Family, nationalities, countries, jobs and hobbies, Adjectives, “Can” Abilities, Giving directions, Simple Past Tense, Regular and Irregular verbs, Adverbs, Simple Future and Going to Future Tense</w:t>
      </w:r>
      <w:proofErr w:type="gramEnd"/>
    </w:p>
    <w:p w:rsidR="00CD33BF" w:rsidRPr="00970BC4" w:rsidRDefault="00F6596A" w:rsidP="00CD33BF">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Atatürk İlke ve İnkılâpları Tarihi</w:t>
      </w:r>
      <w:r w:rsidR="00AC4870" w:rsidRPr="00970BC4">
        <w:rPr>
          <w:rFonts w:asciiTheme="majorBidi" w:hAnsiTheme="majorBidi" w:cstheme="majorBidi"/>
          <w:b/>
          <w:i/>
          <w:iCs/>
          <w:color w:val="FF0000"/>
          <w:sz w:val="20"/>
          <w:szCs w:val="20"/>
        </w:rPr>
        <w:t xml:space="preserve">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134"/>
        <w:gridCol w:w="1134"/>
        <w:gridCol w:w="425"/>
        <w:gridCol w:w="709"/>
        <w:gridCol w:w="1417"/>
      </w:tblGrid>
      <w:tr w:rsidR="00E4157B" w:rsidRPr="00970BC4" w:rsidTr="00AA6F87">
        <w:trPr>
          <w:trHeight w:val="148"/>
        </w:trPr>
        <w:tc>
          <w:tcPr>
            <w:tcW w:w="3402" w:type="dxa"/>
          </w:tcPr>
          <w:p w:rsidR="00E4157B" w:rsidRPr="00970BC4" w:rsidRDefault="00E4157B" w:rsidP="0010568F">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76"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134"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425"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9"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E4157B" w:rsidRPr="00970BC4" w:rsidRDefault="00E4157B"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E4157B" w:rsidRPr="00970BC4" w:rsidTr="00AA6F87">
        <w:trPr>
          <w:trHeight w:val="70"/>
        </w:trPr>
        <w:tc>
          <w:tcPr>
            <w:tcW w:w="3402" w:type="dxa"/>
          </w:tcPr>
          <w:p w:rsidR="00E4157B" w:rsidRPr="00970BC4" w:rsidRDefault="00E4157B" w:rsidP="0010568F">
            <w:pPr>
              <w:spacing w:after="0" w:line="240" w:lineRule="auto"/>
              <w:rPr>
                <w:rFonts w:ascii="Times New Roman" w:eastAsia="Times New Roman" w:hAnsi="Times New Roman" w:cs="Times New Roman"/>
                <w:bCs/>
                <w:i/>
                <w:iCs/>
                <w:sz w:val="20"/>
                <w:szCs w:val="20"/>
              </w:rPr>
            </w:pPr>
            <w:r w:rsidRPr="00970BC4">
              <w:rPr>
                <w:rFonts w:asciiTheme="majorBidi" w:hAnsiTheme="majorBidi" w:cstheme="majorBidi"/>
                <w:i/>
                <w:iCs/>
                <w:sz w:val="20"/>
                <w:szCs w:val="20"/>
              </w:rPr>
              <w:t>Atatürk İlke ve İnkılâpları Tarihi</w:t>
            </w:r>
          </w:p>
        </w:tc>
        <w:tc>
          <w:tcPr>
            <w:tcW w:w="1276" w:type="dxa"/>
          </w:tcPr>
          <w:p w:rsidR="00E4157B" w:rsidRPr="00970BC4" w:rsidRDefault="00E4157B"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ATA102</w:t>
            </w:r>
          </w:p>
        </w:tc>
        <w:tc>
          <w:tcPr>
            <w:tcW w:w="1134" w:type="dxa"/>
          </w:tcPr>
          <w:p w:rsidR="00E4157B" w:rsidRPr="00970BC4" w:rsidRDefault="00E4157B"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w:t>
            </w:r>
          </w:p>
        </w:tc>
        <w:tc>
          <w:tcPr>
            <w:tcW w:w="1134" w:type="dxa"/>
          </w:tcPr>
          <w:p w:rsidR="00E4157B" w:rsidRPr="00970BC4" w:rsidRDefault="00AC4870"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425" w:type="dxa"/>
          </w:tcPr>
          <w:p w:rsidR="00E4157B" w:rsidRPr="00970BC4" w:rsidRDefault="00E4157B"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709" w:type="dxa"/>
          </w:tcPr>
          <w:p w:rsidR="00E4157B" w:rsidRPr="00970BC4" w:rsidRDefault="00AC4870"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E4157B" w:rsidRPr="00970BC4" w:rsidRDefault="00AC4870" w:rsidP="0010568F">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r>
    </w:tbl>
    <w:p w:rsidR="00CD33BF" w:rsidRPr="00970BC4" w:rsidRDefault="00CD33BF" w:rsidP="00146D8C">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Türkiye Büyük Millet Meclisi’nin açılışı ve özellikleri, Meclisin ilk faaliyetleri ve ilk kanunlar, Meclise tepkiler, dahili </w:t>
      </w:r>
      <w:proofErr w:type="gramStart"/>
      <w:r w:rsidRPr="00970BC4">
        <w:rPr>
          <w:rFonts w:asciiTheme="majorBidi" w:hAnsiTheme="majorBidi" w:cstheme="majorBidi"/>
          <w:sz w:val="20"/>
          <w:szCs w:val="20"/>
        </w:rPr>
        <w:t>isyanlar.Milli</w:t>
      </w:r>
      <w:proofErr w:type="gramEnd"/>
      <w:r w:rsidRPr="00970BC4">
        <w:rPr>
          <w:rFonts w:asciiTheme="majorBidi" w:hAnsiTheme="majorBidi" w:cstheme="majorBidi"/>
          <w:sz w:val="20"/>
          <w:szCs w:val="20"/>
        </w:rPr>
        <w:t xml:space="preserve"> Mücadelede cepheler, güney ve güneydoğu cephesi, doğu cephesi ve Ermeni sorunu, batı cephesi, ilk işgaller ve milli ordular, Düzenli ordunun kuruluşu ve milli mücadelenin finansal kaynakları. Sevr Anlaşması ve Türk milleti üzerindeki etkisi, Milli Mücadelede cepheler, İnönü I, İnönü II, Sakarya Savaşları ve Büyük Taarruz. Milli Mücadelenin siyasi tarafı, Mudanya Ateşkesi ve Lozan Barış Anlaşması, Atatürk dönemi Türk dış politikası. Siyaset, eğitim, kültür, hukuk ve sosyal alanlarda </w:t>
      </w:r>
      <w:proofErr w:type="gramStart"/>
      <w:r w:rsidRPr="00970BC4">
        <w:rPr>
          <w:rFonts w:asciiTheme="majorBidi" w:hAnsiTheme="majorBidi" w:cstheme="majorBidi"/>
          <w:sz w:val="20"/>
          <w:szCs w:val="20"/>
        </w:rPr>
        <w:t>devrimler.Atatürk</w:t>
      </w:r>
      <w:proofErr w:type="gramEnd"/>
      <w:r w:rsidRPr="00970BC4">
        <w:rPr>
          <w:rFonts w:asciiTheme="majorBidi" w:hAnsiTheme="majorBidi" w:cstheme="majorBidi"/>
          <w:sz w:val="20"/>
          <w:szCs w:val="20"/>
        </w:rPr>
        <w:t xml:space="preserve"> İlkeleri (Cumhuriyetçilik, Milliyetçilik, Halkçılık).Atatürk İlkeleri (Laiklik, Devletçilik, Devrimcilik).</w:t>
      </w:r>
    </w:p>
    <w:p w:rsidR="003E3960" w:rsidRPr="00970BC4" w:rsidRDefault="003E3960" w:rsidP="003E3960">
      <w:pPr>
        <w:jc w:val="center"/>
        <w:rPr>
          <w:rFonts w:asciiTheme="majorBidi" w:hAnsiTheme="majorBidi" w:cstheme="majorBidi"/>
          <w:b/>
          <w:i/>
          <w:iCs/>
          <w:sz w:val="20"/>
          <w:szCs w:val="20"/>
        </w:rPr>
      </w:pPr>
      <w:r w:rsidRPr="00970BC4">
        <w:rPr>
          <w:rFonts w:asciiTheme="majorBidi" w:hAnsiTheme="majorBidi" w:cstheme="majorBidi"/>
          <w:b/>
          <w:i/>
          <w:iCs/>
          <w:sz w:val="20"/>
          <w:szCs w:val="20"/>
        </w:rPr>
        <w:t xml:space="preserve">İSLÂMÎ İLİMLER FAKÜLTESİ </w:t>
      </w:r>
      <w:r w:rsidRPr="00970BC4">
        <w:rPr>
          <w:rFonts w:asciiTheme="majorBidi" w:hAnsiTheme="majorBidi" w:cstheme="majorBidi"/>
          <w:b/>
          <w:i/>
          <w:iCs/>
          <w:sz w:val="20"/>
          <w:szCs w:val="20"/>
          <w:u w:val="single"/>
        </w:rPr>
        <w:t>2</w:t>
      </w:r>
      <w:r w:rsidR="008A3C7A" w:rsidRPr="00970BC4">
        <w:rPr>
          <w:rFonts w:asciiTheme="majorBidi" w:hAnsiTheme="majorBidi" w:cstheme="majorBidi"/>
          <w:b/>
          <w:i/>
          <w:iCs/>
          <w:sz w:val="20"/>
          <w:szCs w:val="20"/>
          <w:u w:val="single"/>
        </w:rPr>
        <w:t>. SINIF III</w:t>
      </w:r>
      <w:r w:rsidRPr="00970BC4">
        <w:rPr>
          <w:rFonts w:asciiTheme="majorBidi" w:hAnsiTheme="majorBidi" w:cstheme="majorBidi"/>
          <w:b/>
          <w:i/>
          <w:iCs/>
          <w:sz w:val="20"/>
          <w:szCs w:val="20"/>
          <w:u w:val="single"/>
        </w:rPr>
        <w:t>. YARIYIL</w:t>
      </w:r>
    </w:p>
    <w:p w:rsidR="000C5992" w:rsidRPr="00970BC4" w:rsidRDefault="004A2CA9" w:rsidP="008D3269">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Kur'ân Okuma ve Tecvid III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34"/>
        <w:gridCol w:w="1134"/>
        <w:gridCol w:w="851"/>
        <w:gridCol w:w="567"/>
        <w:gridCol w:w="992"/>
        <w:gridCol w:w="1559"/>
      </w:tblGrid>
      <w:tr w:rsidR="003560C5" w:rsidRPr="00970BC4" w:rsidTr="00AA6F87">
        <w:trPr>
          <w:trHeight w:val="84"/>
        </w:trPr>
        <w:tc>
          <w:tcPr>
            <w:tcW w:w="3260" w:type="dxa"/>
          </w:tcPr>
          <w:p w:rsidR="003560C5" w:rsidRPr="00970BC4" w:rsidRDefault="003560C5" w:rsidP="0010568F">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134" w:type="dxa"/>
          </w:tcPr>
          <w:p w:rsidR="003560C5" w:rsidRPr="00970BC4" w:rsidRDefault="003560C5"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3560C5" w:rsidRPr="00970BC4" w:rsidRDefault="003560C5"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851" w:type="dxa"/>
          </w:tcPr>
          <w:p w:rsidR="003560C5" w:rsidRPr="00970BC4" w:rsidRDefault="003560C5"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67" w:type="dxa"/>
          </w:tcPr>
          <w:p w:rsidR="003560C5" w:rsidRPr="00970BC4" w:rsidRDefault="003560C5"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92" w:type="dxa"/>
          </w:tcPr>
          <w:p w:rsidR="003560C5" w:rsidRPr="00970BC4" w:rsidRDefault="003560C5"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3560C5" w:rsidRPr="00970BC4" w:rsidRDefault="003560C5" w:rsidP="0010568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3560C5" w:rsidRPr="00970BC4" w:rsidTr="00AA6F87">
        <w:trPr>
          <w:trHeight w:val="130"/>
        </w:trPr>
        <w:tc>
          <w:tcPr>
            <w:tcW w:w="3260" w:type="dxa"/>
          </w:tcPr>
          <w:p w:rsidR="003560C5" w:rsidRPr="00970BC4" w:rsidRDefault="003560C5" w:rsidP="0010568F">
            <w:pPr>
              <w:spacing w:after="0" w:line="240" w:lineRule="auto"/>
              <w:rPr>
                <w:rFonts w:ascii="Times New Roman" w:eastAsia="Times New Roman" w:hAnsi="Times New Roman" w:cs="Times New Roman"/>
                <w:bCs/>
                <w:i/>
                <w:iCs/>
                <w:sz w:val="20"/>
                <w:szCs w:val="20"/>
              </w:rPr>
            </w:pPr>
            <w:r w:rsidRPr="00970BC4">
              <w:rPr>
                <w:rFonts w:asciiTheme="majorBidi" w:hAnsiTheme="majorBidi" w:cstheme="majorBidi"/>
                <w:i/>
                <w:iCs/>
                <w:sz w:val="20"/>
                <w:szCs w:val="20"/>
              </w:rPr>
              <w:t>Kur'ân Okuma ve Tecvid III</w:t>
            </w:r>
          </w:p>
        </w:tc>
        <w:tc>
          <w:tcPr>
            <w:tcW w:w="1134" w:type="dxa"/>
          </w:tcPr>
          <w:p w:rsidR="003560C5" w:rsidRPr="00970BC4" w:rsidRDefault="003560C5"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201</w:t>
            </w:r>
          </w:p>
        </w:tc>
        <w:tc>
          <w:tcPr>
            <w:tcW w:w="1134" w:type="dxa"/>
          </w:tcPr>
          <w:p w:rsidR="003560C5" w:rsidRPr="00970BC4" w:rsidRDefault="003560C5"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III</w:t>
            </w:r>
          </w:p>
        </w:tc>
        <w:tc>
          <w:tcPr>
            <w:tcW w:w="851" w:type="dxa"/>
          </w:tcPr>
          <w:p w:rsidR="003560C5" w:rsidRPr="00970BC4" w:rsidRDefault="003560C5"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567" w:type="dxa"/>
          </w:tcPr>
          <w:p w:rsidR="003560C5" w:rsidRPr="00970BC4" w:rsidRDefault="003560C5"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992" w:type="dxa"/>
          </w:tcPr>
          <w:p w:rsidR="003560C5" w:rsidRPr="00970BC4" w:rsidRDefault="003560C5"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559" w:type="dxa"/>
          </w:tcPr>
          <w:p w:rsidR="003560C5" w:rsidRPr="00970BC4" w:rsidRDefault="003560C5" w:rsidP="0010568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970BC4" w:rsidRPr="00970BC4" w:rsidRDefault="00D3607B" w:rsidP="00FB5533">
      <w:pPr>
        <w:ind w:firstLine="720"/>
        <w:jc w:val="both"/>
        <w:rPr>
          <w:rFonts w:asciiTheme="majorBidi" w:hAnsiTheme="majorBidi" w:cstheme="majorBidi"/>
          <w:sz w:val="20"/>
          <w:szCs w:val="20"/>
        </w:rPr>
      </w:pPr>
      <w:r w:rsidRPr="00970BC4">
        <w:rPr>
          <w:rFonts w:asciiTheme="majorBidi" w:hAnsiTheme="majorBidi" w:cstheme="majorBidi"/>
          <w:sz w:val="20"/>
          <w:szCs w:val="20"/>
        </w:rPr>
        <w:t>Tecvid: Sâkin mimin gunnesi Ezber: Yâsin 1. sayfa Yüzüne: 151-155. sayfaların okunması. Tecvid: Sâkin mimin İhfası Ezber: Yasin 2. Sayfa 13-19. Âyetler Yüzüne: 156-</w:t>
      </w:r>
      <w:proofErr w:type="gramStart"/>
      <w:r w:rsidRPr="00970BC4">
        <w:rPr>
          <w:rFonts w:asciiTheme="majorBidi" w:hAnsiTheme="majorBidi" w:cstheme="majorBidi"/>
          <w:sz w:val="20"/>
          <w:szCs w:val="20"/>
        </w:rPr>
        <w:t>160 .sayfalar</w:t>
      </w:r>
      <w:proofErr w:type="gramEnd"/>
      <w:r w:rsidRPr="00970BC4">
        <w:rPr>
          <w:rFonts w:asciiTheme="majorBidi" w:hAnsiTheme="majorBidi" w:cstheme="majorBidi"/>
          <w:sz w:val="20"/>
          <w:szCs w:val="20"/>
        </w:rPr>
        <w:t xml:space="preserve"> arası. Tecvid: Sâkin mimin izharı Ezber: Yasin 2. Sayfa 20-27. Âyetler Yüzüne: 161-165. sayfalar arası. Tecvid: İdgâm-ı Maalgunne Ezber: Yasin 3. Sayfa 28-34.âyetler Yüzüne: 166-170. Sayfalar. Tecvid: İdgam-ı Bilagunne Ezber: Yasin 3. Sayfa 35-40.âyetler Yüzüne: 171-175.sayfalar. Tecvid: İklab Ezber: Yasin 4. Sayfa 41-47 Yüzüne: 176-180. </w:t>
      </w:r>
      <w:proofErr w:type="gramStart"/>
      <w:r w:rsidRPr="00970BC4">
        <w:rPr>
          <w:rFonts w:asciiTheme="majorBidi" w:hAnsiTheme="majorBidi" w:cstheme="majorBidi"/>
          <w:sz w:val="20"/>
          <w:szCs w:val="20"/>
        </w:rPr>
        <w:t>sayfalar .</w:t>
      </w:r>
      <w:proofErr w:type="gramEnd"/>
      <w:r w:rsidRPr="00970BC4">
        <w:rPr>
          <w:rFonts w:asciiTheme="majorBidi" w:hAnsiTheme="majorBidi" w:cstheme="majorBidi"/>
          <w:sz w:val="20"/>
          <w:szCs w:val="20"/>
        </w:rPr>
        <w:t xml:space="preserve"> </w:t>
      </w:r>
      <w:proofErr w:type="gramStart"/>
      <w:r w:rsidRPr="00970BC4">
        <w:rPr>
          <w:rFonts w:asciiTheme="majorBidi" w:hAnsiTheme="majorBidi" w:cstheme="majorBidi"/>
          <w:sz w:val="20"/>
          <w:szCs w:val="20"/>
        </w:rPr>
        <w:t>Tecvid:İdgamın</w:t>
      </w:r>
      <w:proofErr w:type="gramEnd"/>
      <w:r w:rsidRPr="00970BC4">
        <w:rPr>
          <w:rFonts w:asciiTheme="majorBidi" w:hAnsiTheme="majorBidi" w:cstheme="majorBidi"/>
          <w:sz w:val="20"/>
          <w:szCs w:val="20"/>
        </w:rPr>
        <w:t xml:space="preserve"> şartları Ezber: Yasin 4. Sayfa 48-54 Yüzüne: 181-185. Sayfalar. Tecvid: İdgam-ı Misleyn Ezber: Yasin 5. Sayfa55-63 Yüzüne:186-190. </w:t>
      </w:r>
      <w:proofErr w:type="gramStart"/>
      <w:r w:rsidRPr="00970BC4">
        <w:rPr>
          <w:rFonts w:asciiTheme="majorBidi" w:hAnsiTheme="majorBidi" w:cstheme="majorBidi"/>
          <w:sz w:val="20"/>
          <w:szCs w:val="20"/>
        </w:rPr>
        <w:t>sayfalar .</w:t>
      </w:r>
      <w:proofErr w:type="gramEnd"/>
      <w:r w:rsidRPr="00970BC4">
        <w:rPr>
          <w:rFonts w:asciiTheme="majorBidi" w:hAnsiTheme="majorBidi" w:cstheme="majorBidi"/>
          <w:sz w:val="20"/>
          <w:szCs w:val="20"/>
        </w:rPr>
        <w:t xml:space="preserve"> </w:t>
      </w:r>
      <w:proofErr w:type="gramStart"/>
      <w:r w:rsidRPr="00970BC4">
        <w:rPr>
          <w:rFonts w:asciiTheme="majorBidi" w:hAnsiTheme="majorBidi" w:cstheme="majorBidi"/>
          <w:sz w:val="20"/>
          <w:szCs w:val="20"/>
        </w:rPr>
        <w:t>Tecvid:İdgam</w:t>
      </w:r>
      <w:proofErr w:type="gramEnd"/>
      <w:r w:rsidRPr="00970BC4">
        <w:rPr>
          <w:rFonts w:asciiTheme="majorBidi" w:hAnsiTheme="majorBidi" w:cstheme="majorBidi"/>
          <w:sz w:val="20"/>
          <w:szCs w:val="20"/>
        </w:rPr>
        <w:t xml:space="preserve">-ı Mütecaniseyn Ezber: Yasin 5. Sayfa 64-70 Yüzüne: 191-195. sayfalar . </w:t>
      </w:r>
      <w:proofErr w:type="gramStart"/>
      <w:r w:rsidRPr="00970BC4">
        <w:rPr>
          <w:rFonts w:asciiTheme="majorBidi" w:hAnsiTheme="majorBidi" w:cstheme="majorBidi"/>
          <w:sz w:val="20"/>
          <w:szCs w:val="20"/>
        </w:rPr>
        <w:t>Tecvid:İdgam</w:t>
      </w:r>
      <w:proofErr w:type="gramEnd"/>
      <w:r w:rsidRPr="00970BC4">
        <w:rPr>
          <w:rFonts w:asciiTheme="majorBidi" w:hAnsiTheme="majorBidi" w:cstheme="majorBidi"/>
          <w:sz w:val="20"/>
          <w:szCs w:val="20"/>
        </w:rPr>
        <w:t>-ı mütekaribeyn Ezber: Yasin 6. Sayfa 71-77 Yüzüne: 196-200 sayfalar. Tecvid: İdgam-ı Şemsiyye Ezber: Yasin 6. Sayfa 78-83 Yüzüne:201-206. Sayfalar. 12-</w:t>
      </w:r>
      <w:proofErr w:type="gramStart"/>
      <w:r w:rsidRPr="00970BC4">
        <w:rPr>
          <w:rFonts w:asciiTheme="majorBidi" w:hAnsiTheme="majorBidi" w:cstheme="majorBidi"/>
          <w:sz w:val="20"/>
          <w:szCs w:val="20"/>
        </w:rPr>
        <w:t>Tecvid:İzhâr</w:t>
      </w:r>
      <w:proofErr w:type="gramEnd"/>
      <w:r w:rsidRPr="00970BC4">
        <w:rPr>
          <w:rFonts w:asciiTheme="majorBidi" w:hAnsiTheme="majorBidi" w:cstheme="majorBidi"/>
          <w:sz w:val="20"/>
          <w:szCs w:val="20"/>
        </w:rPr>
        <w:t>-ı Kameriyye Ezber: Yasin tekrar Yüzüne: 207-215. Sayfalar. Tecvid: Genel tekrar Ezber: Yasin tekrar Yüzüne: 216-220. Sayfalar.</w:t>
      </w:r>
    </w:p>
    <w:p w:rsidR="004925EE" w:rsidRPr="00970BC4" w:rsidRDefault="00F65533" w:rsidP="004925EE">
      <w:pPr>
        <w:ind w:firstLine="720"/>
        <w:jc w:val="center"/>
        <w:rPr>
          <w:rFonts w:asciiTheme="majorBidi" w:hAnsiTheme="majorBidi" w:cstheme="majorBidi"/>
          <w:sz w:val="20"/>
          <w:szCs w:val="20"/>
        </w:rPr>
      </w:pPr>
      <w:r>
        <w:rPr>
          <w:rFonts w:asciiTheme="majorBidi" w:hAnsiTheme="majorBidi" w:cstheme="majorBidi"/>
          <w:b/>
          <w:i/>
          <w:iCs/>
          <w:color w:val="FF0000"/>
          <w:sz w:val="20"/>
          <w:szCs w:val="20"/>
        </w:rPr>
        <w:t>Belagat Tarihi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92"/>
        <w:gridCol w:w="1134"/>
        <w:gridCol w:w="851"/>
        <w:gridCol w:w="567"/>
        <w:gridCol w:w="992"/>
        <w:gridCol w:w="1559"/>
      </w:tblGrid>
      <w:tr w:rsidR="004925EE" w:rsidRPr="00970BC4" w:rsidTr="00AA6F87">
        <w:trPr>
          <w:trHeight w:val="110"/>
        </w:trPr>
        <w:tc>
          <w:tcPr>
            <w:tcW w:w="3402" w:type="dxa"/>
          </w:tcPr>
          <w:p w:rsidR="004925EE" w:rsidRPr="00970BC4" w:rsidRDefault="004925EE" w:rsidP="004925EE">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992" w:type="dxa"/>
          </w:tcPr>
          <w:p w:rsidR="004925EE" w:rsidRPr="00970BC4" w:rsidRDefault="004925EE"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4925EE" w:rsidRPr="00970BC4" w:rsidRDefault="004925EE"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851" w:type="dxa"/>
          </w:tcPr>
          <w:p w:rsidR="004925EE" w:rsidRPr="00970BC4" w:rsidRDefault="004925EE"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67" w:type="dxa"/>
          </w:tcPr>
          <w:p w:rsidR="004925EE" w:rsidRPr="00970BC4" w:rsidRDefault="004925EE"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92" w:type="dxa"/>
          </w:tcPr>
          <w:p w:rsidR="004925EE" w:rsidRPr="00970BC4" w:rsidRDefault="004925EE"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4925EE" w:rsidRPr="00970BC4" w:rsidRDefault="004925EE" w:rsidP="004925E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4925EE" w:rsidRPr="00970BC4" w:rsidTr="00AA6F87">
        <w:trPr>
          <w:trHeight w:val="141"/>
        </w:trPr>
        <w:tc>
          <w:tcPr>
            <w:tcW w:w="3402" w:type="dxa"/>
          </w:tcPr>
          <w:p w:rsidR="004925EE" w:rsidRPr="00F65533" w:rsidRDefault="00F65533" w:rsidP="004925EE">
            <w:pPr>
              <w:spacing w:after="0" w:line="240" w:lineRule="auto"/>
              <w:rPr>
                <w:rFonts w:asciiTheme="majorBidi" w:hAnsiTheme="majorBidi" w:cstheme="majorBidi"/>
                <w:i/>
                <w:iCs/>
                <w:sz w:val="20"/>
                <w:szCs w:val="20"/>
              </w:rPr>
            </w:pPr>
            <w:r w:rsidRPr="00F65533">
              <w:rPr>
                <w:rFonts w:asciiTheme="majorBidi" w:hAnsiTheme="majorBidi" w:cstheme="majorBidi"/>
                <w:i/>
                <w:iCs/>
                <w:sz w:val="20"/>
                <w:szCs w:val="20"/>
              </w:rPr>
              <w:t>Belagat Tarihi</w:t>
            </w:r>
          </w:p>
        </w:tc>
        <w:tc>
          <w:tcPr>
            <w:tcW w:w="992" w:type="dxa"/>
          </w:tcPr>
          <w:p w:rsidR="004925EE" w:rsidRPr="00970BC4" w:rsidRDefault="004925EE" w:rsidP="004925EE">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203</w:t>
            </w:r>
          </w:p>
        </w:tc>
        <w:tc>
          <w:tcPr>
            <w:tcW w:w="1134" w:type="dxa"/>
          </w:tcPr>
          <w:p w:rsidR="004925EE" w:rsidRPr="00970BC4" w:rsidRDefault="004925EE" w:rsidP="004925EE">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III</w:t>
            </w:r>
          </w:p>
        </w:tc>
        <w:tc>
          <w:tcPr>
            <w:tcW w:w="851" w:type="dxa"/>
          </w:tcPr>
          <w:p w:rsidR="004925EE" w:rsidRPr="00970BC4" w:rsidRDefault="004925EE" w:rsidP="004925EE">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567" w:type="dxa"/>
          </w:tcPr>
          <w:p w:rsidR="004925EE" w:rsidRPr="00970BC4" w:rsidRDefault="004925EE" w:rsidP="004925EE">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992" w:type="dxa"/>
          </w:tcPr>
          <w:p w:rsidR="004925EE" w:rsidRPr="00970BC4" w:rsidRDefault="004925EE" w:rsidP="004925EE">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559" w:type="dxa"/>
          </w:tcPr>
          <w:p w:rsidR="004925EE" w:rsidRPr="00970BC4" w:rsidRDefault="004925EE" w:rsidP="004925EE">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r>
    </w:tbl>
    <w:p w:rsidR="00F65533" w:rsidRDefault="00F65533" w:rsidP="00F65533">
      <w:pPr>
        <w:ind w:firstLine="708"/>
        <w:jc w:val="both"/>
        <w:rPr>
          <w:rFonts w:asciiTheme="majorBidi" w:hAnsiTheme="majorBidi" w:cstheme="majorBidi"/>
          <w:i/>
          <w:iCs/>
          <w:sz w:val="20"/>
          <w:szCs w:val="20"/>
        </w:rPr>
      </w:pPr>
      <w:r>
        <w:rPr>
          <w:rFonts w:ascii="Times New Roman" w:eastAsia="Calibri" w:hAnsi="Times New Roman" w:cs="Times New Roman"/>
          <w:sz w:val="20"/>
          <w:szCs w:val="20"/>
        </w:rPr>
        <w:t xml:space="preserve">Dersin temel amacı lisans öğrencisini Kur’ân ve dil bilimleri yönünden </w:t>
      </w:r>
      <w:proofErr w:type="gramStart"/>
      <w:r>
        <w:rPr>
          <w:rFonts w:ascii="Times New Roman" w:eastAsia="Calibri" w:hAnsi="Times New Roman" w:cs="Times New Roman"/>
          <w:sz w:val="20"/>
          <w:szCs w:val="20"/>
        </w:rPr>
        <w:t>inkar</w:t>
      </w:r>
      <w:proofErr w:type="gramEnd"/>
      <w:r>
        <w:rPr>
          <w:rFonts w:ascii="Times New Roman" w:eastAsia="Calibri" w:hAnsi="Times New Roman" w:cs="Times New Roman"/>
          <w:sz w:val="20"/>
          <w:szCs w:val="20"/>
        </w:rPr>
        <w:t xml:space="preserve"> edilemez bir öenmi haiz olan Belagat ilminin menşei, tarihsel süreci, başlıca temsilcileri ve dikkat çeken literatürü hakkında bilgilendirmektir. Bu çerçevede her bir belagat bilgininin belagata dair eserinden de bir pasaj okutulacaktır. </w:t>
      </w:r>
      <w:proofErr w:type="gramStart"/>
      <w:r>
        <w:rPr>
          <w:rFonts w:ascii="Times New Roman" w:eastAsia="Calibri" w:hAnsi="Times New Roman" w:cs="Times New Roman"/>
          <w:sz w:val="20"/>
          <w:szCs w:val="20"/>
        </w:rPr>
        <w:t xml:space="preserve">Dersin içeriği özetle şöyle oluşmaktadır: Kur’ân’ın edebî îcâzı ve bunun belgelenmesinde Belgat ilmin önemi, belli başlı belagatçiler ve belagat ilmine dair temel eserleri; Câhız, </w:t>
      </w:r>
      <w:r>
        <w:rPr>
          <w:rFonts w:ascii="Times New Roman" w:eastAsia="Calibri" w:hAnsi="Times New Roman" w:cs="Times New Roman"/>
          <w:i/>
          <w:iCs/>
          <w:sz w:val="20"/>
          <w:szCs w:val="20"/>
        </w:rPr>
        <w:t>el-Beyân ve’t-Tebyîn</w:t>
      </w:r>
      <w:r>
        <w:rPr>
          <w:rFonts w:ascii="Times New Roman" w:eastAsia="Calibri" w:hAnsi="Times New Roman" w:cs="Times New Roman"/>
          <w:sz w:val="20"/>
          <w:szCs w:val="20"/>
        </w:rPr>
        <w:t xml:space="preserve">’i, Rummânî ve </w:t>
      </w:r>
      <w:r w:rsidRPr="00354274">
        <w:rPr>
          <w:rFonts w:ascii="Times New Roman" w:eastAsia="Calibri" w:hAnsi="Times New Roman" w:cs="Times New Roman"/>
          <w:i/>
          <w:iCs/>
          <w:sz w:val="20"/>
          <w:szCs w:val="20"/>
        </w:rPr>
        <w:t>en-Nüket fî i’câzi’l-Kur’ân</w:t>
      </w:r>
      <w:r>
        <w:rPr>
          <w:rFonts w:ascii="Times New Roman" w:eastAsia="Calibri" w:hAnsi="Times New Roman" w:cs="Times New Roman"/>
          <w:sz w:val="20"/>
          <w:szCs w:val="20"/>
        </w:rPr>
        <w:t xml:space="preserve">’ı, Ebû Hilâl el-Askerî ve </w:t>
      </w:r>
      <w:r w:rsidRPr="000E3A17">
        <w:rPr>
          <w:rFonts w:ascii="Times New Roman" w:eastAsia="Calibri" w:hAnsi="Times New Roman" w:cs="Times New Roman"/>
          <w:i/>
          <w:iCs/>
          <w:sz w:val="20"/>
          <w:szCs w:val="20"/>
        </w:rPr>
        <w:t>Kitâbu’s-Sınâ‘ateyn</w:t>
      </w:r>
      <w:r>
        <w:rPr>
          <w:rFonts w:ascii="Times New Roman" w:eastAsia="Calibri" w:hAnsi="Times New Roman" w:cs="Times New Roman"/>
          <w:i/>
          <w:iCs/>
          <w:sz w:val="20"/>
          <w:szCs w:val="20"/>
        </w:rPr>
        <w:t>’i</w:t>
      </w:r>
      <w:r>
        <w:rPr>
          <w:rFonts w:ascii="Times New Roman" w:eastAsia="Calibri" w:hAnsi="Times New Roman" w:cs="Times New Roman"/>
          <w:sz w:val="20"/>
          <w:szCs w:val="20"/>
        </w:rPr>
        <w:t xml:space="preserve">; İbni Sinân el-Hafâcî, </w:t>
      </w:r>
      <w:r>
        <w:rPr>
          <w:rFonts w:ascii="Times New Roman" w:eastAsia="Calibri" w:hAnsi="Times New Roman" w:cs="Times New Roman"/>
          <w:i/>
          <w:iCs/>
          <w:sz w:val="20"/>
          <w:szCs w:val="20"/>
        </w:rPr>
        <w:t xml:space="preserve">Sırrü’l-belâğa; </w:t>
      </w:r>
      <w:r>
        <w:rPr>
          <w:rFonts w:ascii="Times New Roman" w:eastAsia="Calibri" w:hAnsi="Times New Roman" w:cs="Times New Roman"/>
          <w:sz w:val="20"/>
          <w:szCs w:val="20"/>
        </w:rPr>
        <w:t>İbn</w:t>
      </w:r>
      <w:r w:rsidRPr="00D94F12">
        <w:rPr>
          <w:rFonts w:ascii="Times New Roman" w:eastAsia="Calibri" w:hAnsi="Times New Roman" w:cs="Times New Roman"/>
          <w:sz w:val="20"/>
          <w:szCs w:val="20"/>
        </w:rPr>
        <w:t xml:space="preserve"> Reşîk</w:t>
      </w:r>
      <w:r>
        <w:rPr>
          <w:rFonts w:ascii="Times New Roman" w:eastAsia="Calibri" w:hAnsi="Times New Roman" w:cs="Times New Roman"/>
          <w:sz w:val="20"/>
          <w:szCs w:val="20"/>
        </w:rPr>
        <w:t xml:space="preserve"> </w:t>
      </w:r>
      <w:r w:rsidRPr="00D94F12">
        <w:rPr>
          <w:rFonts w:ascii="Times New Roman" w:eastAsia="Calibri" w:hAnsi="Times New Roman" w:cs="Times New Roman"/>
          <w:sz w:val="20"/>
          <w:szCs w:val="20"/>
        </w:rPr>
        <w:t>el-Kayravânî</w:t>
      </w:r>
      <w:r>
        <w:rPr>
          <w:rFonts w:ascii="Times New Roman" w:eastAsia="Calibri" w:hAnsi="Times New Roman" w:cs="Times New Roman"/>
          <w:sz w:val="20"/>
          <w:szCs w:val="20"/>
        </w:rPr>
        <w:t xml:space="preserve">, </w:t>
      </w:r>
      <w:r w:rsidRPr="00F677C4">
        <w:rPr>
          <w:rFonts w:ascii="Times New Roman" w:eastAsia="Calibri" w:hAnsi="Times New Roman" w:cs="Times New Roman"/>
          <w:i/>
          <w:iCs/>
          <w:sz w:val="20"/>
          <w:szCs w:val="20"/>
        </w:rPr>
        <w:t>el-‘Umde fî Mehâsini’ş-Şi‘r ve ’Âdâbih</w:t>
      </w:r>
      <w:r>
        <w:rPr>
          <w:rFonts w:ascii="Times New Roman" w:eastAsia="Calibri" w:hAnsi="Times New Roman" w:cs="Times New Roman"/>
          <w:sz w:val="20"/>
          <w:szCs w:val="20"/>
        </w:rPr>
        <w:t xml:space="preserve">; </w:t>
      </w:r>
      <w:r>
        <w:rPr>
          <w:rFonts w:asciiTheme="majorBidi" w:hAnsiTheme="majorBidi" w:cstheme="majorBidi"/>
          <w:sz w:val="20"/>
          <w:szCs w:val="20"/>
        </w:rPr>
        <w:t xml:space="preserve">Abdulkâhir el-Cürcânî ve </w:t>
      </w:r>
      <w:r>
        <w:rPr>
          <w:rFonts w:asciiTheme="majorBidi" w:hAnsiTheme="majorBidi" w:cstheme="majorBidi"/>
          <w:i/>
          <w:iCs/>
          <w:sz w:val="20"/>
          <w:szCs w:val="20"/>
        </w:rPr>
        <w:t>Esrâru’l-Belâğa ve Delâilu’l-Î</w:t>
      </w:r>
      <w:r w:rsidRPr="00C61D7E">
        <w:rPr>
          <w:rFonts w:asciiTheme="majorBidi" w:hAnsiTheme="majorBidi" w:cstheme="majorBidi"/>
          <w:i/>
          <w:iCs/>
          <w:sz w:val="20"/>
          <w:szCs w:val="20"/>
        </w:rPr>
        <w:t>‘câz</w:t>
      </w:r>
      <w:r>
        <w:rPr>
          <w:rFonts w:asciiTheme="majorBidi" w:hAnsiTheme="majorBidi" w:cstheme="majorBidi"/>
          <w:i/>
          <w:iCs/>
          <w:sz w:val="20"/>
          <w:szCs w:val="20"/>
        </w:rPr>
        <w:t xml:space="preserve">’ı, </w:t>
      </w:r>
      <w:r w:rsidRPr="00E57F51">
        <w:rPr>
          <w:rFonts w:asciiTheme="majorBidi" w:hAnsiTheme="majorBidi" w:cstheme="majorBidi"/>
          <w:sz w:val="20"/>
          <w:szCs w:val="20"/>
        </w:rPr>
        <w:t>ez-Zemahşerî</w:t>
      </w:r>
      <w:r>
        <w:rPr>
          <w:rFonts w:asciiTheme="majorBidi" w:hAnsiTheme="majorBidi" w:cstheme="majorBidi"/>
          <w:sz w:val="20"/>
          <w:szCs w:val="20"/>
        </w:rPr>
        <w:t xml:space="preserve"> ve </w:t>
      </w:r>
      <w:r>
        <w:rPr>
          <w:rFonts w:asciiTheme="majorBidi" w:hAnsiTheme="majorBidi" w:cstheme="majorBidi"/>
          <w:i/>
          <w:iCs/>
          <w:sz w:val="20"/>
          <w:szCs w:val="20"/>
        </w:rPr>
        <w:t>el-Keşşâf’ı</w:t>
      </w:r>
      <w:r>
        <w:rPr>
          <w:rFonts w:asciiTheme="majorBidi" w:hAnsiTheme="majorBidi" w:cstheme="majorBidi"/>
          <w:sz w:val="20"/>
          <w:szCs w:val="20"/>
        </w:rPr>
        <w:t xml:space="preserve">; </w:t>
      </w:r>
      <w:r w:rsidRPr="00883BBC">
        <w:rPr>
          <w:rFonts w:asciiTheme="majorBidi" w:hAnsiTheme="majorBidi" w:cstheme="majorBidi"/>
          <w:sz w:val="20"/>
          <w:szCs w:val="20"/>
        </w:rPr>
        <w:t>es-Sekkâkî</w:t>
      </w:r>
      <w:r>
        <w:rPr>
          <w:rFonts w:asciiTheme="majorBidi" w:hAnsiTheme="majorBidi" w:cstheme="majorBidi"/>
          <w:sz w:val="20"/>
          <w:szCs w:val="20"/>
        </w:rPr>
        <w:t xml:space="preserve"> ve </w:t>
      </w:r>
      <w:r w:rsidRPr="00883BBC">
        <w:rPr>
          <w:rFonts w:asciiTheme="majorBidi" w:hAnsiTheme="majorBidi" w:cstheme="majorBidi"/>
          <w:i/>
          <w:iCs/>
          <w:sz w:val="20"/>
          <w:szCs w:val="20"/>
        </w:rPr>
        <w:t>Miftâhu’l-‘Ulûm</w:t>
      </w:r>
      <w:r>
        <w:rPr>
          <w:rFonts w:asciiTheme="majorBidi" w:hAnsiTheme="majorBidi" w:cstheme="majorBidi"/>
          <w:i/>
          <w:iCs/>
          <w:sz w:val="20"/>
          <w:szCs w:val="20"/>
        </w:rPr>
        <w:t>’u,</w:t>
      </w:r>
      <w:r>
        <w:rPr>
          <w:rFonts w:asciiTheme="majorBidi" w:hAnsiTheme="majorBidi" w:cstheme="majorBidi"/>
          <w:sz w:val="20"/>
          <w:szCs w:val="20"/>
        </w:rPr>
        <w:t xml:space="preserve"> </w:t>
      </w:r>
      <w:r w:rsidRPr="00BC4D08">
        <w:rPr>
          <w:rFonts w:asciiTheme="majorBidi" w:hAnsiTheme="majorBidi" w:cstheme="majorBidi"/>
          <w:sz w:val="20"/>
          <w:szCs w:val="20"/>
        </w:rPr>
        <w:t>el-Kazvînî</w:t>
      </w:r>
      <w:r>
        <w:rPr>
          <w:rFonts w:asciiTheme="majorBidi" w:hAnsiTheme="majorBidi" w:cstheme="majorBidi"/>
          <w:sz w:val="20"/>
          <w:szCs w:val="20"/>
        </w:rPr>
        <w:t xml:space="preserve">, </w:t>
      </w:r>
      <w:r w:rsidRPr="002561FD">
        <w:rPr>
          <w:rFonts w:asciiTheme="majorBidi" w:hAnsiTheme="majorBidi" w:cstheme="majorBidi"/>
          <w:i/>
          <w:iCs/>
          <w:sz w:val="20"/>
          <w:szCs w:val="20"/>
        </w:rPr>
        <w:t>et-Telhîs ve</w:t>
      </w:r>
      <w:r>
        <w:rPr>
          <w:rFonts w:asciiTheme="majorBidi" w:hAnsiTheme="majorBidi" w:cstheme="majorBidi"/>
          <w:sz w:val="20"/>
          <w:szCs w:val="20"/>
        </w:rPr>
        <w:t xml:space="preserve"> </w:t>
      </w:r>
      <w:r>
        <w:rPr>
          <w:rFonts w:asciiTheme="majorBidi" w:hAnsiTheme="majorBidi" w:cstheme="majorBidi"/>
          <w:i/>
          <w:iCs/>
          <w:sz w:val="20"/>
          <w:szCs w:val="20"/>
        </w:rPr>
        <w:t xml:space="preserve">el-Îzâh’ı, </w:t>
      </w:r>
      <w:r w:rsidRPr="00D93577">
        <w:rPr>
          <w:rFonts w:asciiTheme="majorBidi" w:hAnsiTheme="majorBidi" w:cstheme="majorBidi"/>
          <w:sz w:val="20"/>
          <w:szCs w:val="20"/>
        </w:rPr>
        <w:t>et-Teftezânî ve</w:t>
      </w:r>
      <w:r>
        <w:rPr>
          <w:rFonts w:asciiTheme="majorBidi" w:hAnsiTheme="majorBidi" w:cstheme="majorBidi"/>
          <w:i/>
          <w:iCs/>
          <w:sz w:val="20"/>
          <w:szCs w:val="20"/>
        </w:rPr>
        <w:t xml:space="preserve"> el-Mutavvel’i, </w:t>
      </w:r>
      <w:r w:rsidRPr="00D93577">
        <w:rPr>
          <w:rFonts w:asciiTheme="majorBidi" w:hAnsiTheme="majorBidi" w:cstheme="majorBidi"/>
          <w:sz w:val="20"/>
          <w:szCs w:val="20"/>
        </w:rPr>
        <w:t>modern dönemden</w:t>
      </w:r>
      <w:r>
        <w:rPr>
          <w:rFonts w:asciiTheme="majorBidi" w:hAnsiTheme="majorBidi" w:cstheme="majorBidi"/>
          <w:i/>
          <w:iCs/>
          <w:sz w:val="20"/>
          <w:szCs w:val="20"/>
        </w:rPr>
        <w:t xml:space="preserve"> </w:t>
      </w:r>
      <w:r w:rsidRPr="00124464">
        <w:rPr>
          <w:rFonts w:asciiTheme="majorBidi" w:hAnsiTheme="majorBidi" w:cstheme="majorBidi"/>
          <w:sz w:val="20"/>
          <w:szCs w:val="20"/>
        </w:rPr>
        <w:t>Mustafa el-Merâğî</w:t>
      </w:r>
      <w:r>
        <w:rPr>
          <w:rFonts w:asciiTheme="majorBidi" w:hAnsiTheme="majorBidi" w:cstheme="majorBidi"/>
          <w:sz w:val="20"/>
          <w:szCs w:val="20"/>
        </w:rPr>
        <w:t xml:space="preserve"> ve </w:t>
      </w:r>
      <w:r>
        <w:rPr>
          <w:rFonts w:asciiTheme="majorBidi" w:hAnsiTheme="majorBidi" w:cstheme="majorBidi"/>
          <w:i/>
          <w:iCs/>
          <w:sz w:val="20"/>
          <w:szCs w:val="20"/>
        </w:rPr>
        <w:t>Târîhu ‘Ulûmi’l-B</w:t>
      </w:r>
      <w:r w:rsidRPr="00124464">
        <w:rPr>
          <w:rFonts w:asciiTheme="majorBidi" w:hAnsiTheme="majorBidi" w:cstheme="majorBidi"/>
          <w:i/>
          <w:iCs/>
          <w:sz w:val="20"/>
          <w:szCs w:val="20"/>
        </w:rPr>
        <w:t>elâğa</w:t>
      </w:r>
      <w:r>
        <w:rPr>
          <w:rFonts w:asciiTheme="majorBidi" w:hAnsiTheme="majorBidi" w:cstheme="majorBidi"/>
          <w:i/>
          <w:iCs/>
          <w:sz w:val="20"/>
          <w:szCs w:val="20"/>
        </w:rPr>
        <w:t xml:space="preserve">’sı; </w:t>
      </w:r>
      <w:r w:rsidRPr="00FC056F">
        <w:rPr>
          <w:rFonts w:asciiTheme="majorBidi" w:hAnsiTheme="majorBidi" w:cstheme="majorBidi"/>
          <w:sz w:val="20"/>
          <w:szCs w:val="20"/>
        </w:rPr>
        <w:t>Emin el-Hûlî</w:t>
      </w:r>
      <w:r>
        <w:rPr>
          <w:rFonts w:asciiTheme="majorBidi" w:hAnsiTheme="majorBidi" w:cstheme="majorBidi"/>
          <w:sz w:val="20"/>
          <w:szCs w:val="20"/>
        </w:rPr>
        <w:t xml:space="preserve"> ve </w:t>
      </w:r>
      <w:r>
        <w:rPr>
          <w:rFonts w:asciiTheme="majorBidi" w:hAnsiTheme="majorBidi" w:cstheme="majorBidi"/>
          <w:i/>
          <w:iCs/>
          <w:sz w:val="20"/>
          <w:szCs w:val="20"/>
        </w:rPr>
        <w:t>Fennu’l-Kavl;</w:t>
      </w:r>
      <w:r>
        <w:rPr>
          <w:rFonts w:asciiTheme="majorBidi" w:hAnsiTheme="majorBidi" w:cstheme="majorBidi"/>
          <w:sz w:val="20"/>
          <w:szCs w:val="20"/>
        </w:rPr>
        <w:t xml:space="preserve"> </w:t>
      </w:r>
      <w:r w:rsidRPr="002A2BF6">
        <w:rPr>
          <w:rFonts w:asciiTheme="majorBidi" w:hAnsiTheme="majorBidi" w:cstheme="majorBidi"/>
          <w:sz w:val="20"/>
          <w:szCs w:val="20"/>
        </w:rPr>
        <w:t>Hasan ez-Zeyyat</w:t>
      </w:r>
      <w:r>
        <w:rPr>
          <w:rFonts w:asciiTheme="majorBidi" w:hAnsiTheme="majorBidi" w:cstheme="majorBidi"/>
          <w:sz w:val="20"/>
          <w:szCs w:val="20"/>
        </w:rPr>
        <w:t xml:space="preserve">, </w:t>
      </w:r>
      <w:r w:rsidRPr="002A2BF6">
        <w:rPr>
          <w:rFonts w:asciiTheme="majorBidi" w:hAnsiTheme="majorBidi" w:cstheme="majorBidi"/>
          <w:i/>
          <w:iCs/>
          <w:sz w:val="20"/>
          <w:szCs w:val="20"/>
        </w:rPr>
        <w:t>ed-</w:t>
      </w:r>
      <w:r w:rsidRPr="00D93577">
        <w:rPr>
          <w:rFonts w:asciiTheme="majorBidi" w:hAnsiTheme="majorBidi" w:cstheme="majorBidi"/>
          <w:i/>
          <w:iCs/>
          <w:sz w:val="20"/>
          <w:szCs w:val="20"/>
        </w:rPr>
        <w:t>Difâ‘ ‘ani’l-Belağa</w:t>
      </w:r>
      <w:r>
        <w:rPr>
          <w:rFonts w:asciiTheme="majorBidi" w:hAnsiTheme="majorBidi" w:cstheme="majorBidi"/>
          <w:sz w:val="20"/>
          <w:szCs w:val="20"/>
        </w:rPr>
        <w:t xml:space="preserve">’sı ve </w:t>
      </w:r>
      <w:r w:rsidRPr="002758CF">
        <w:rPr>
          <w:rFonts w:asciiTheme="majorBidi" w:hAnsiTheme="majorBidi" w:cstheme="majorBidi"/>
          <w:sz w:val="20"/>
          <w:szCs w:val="20"/>
        </w:rPr>
        <w:t>Ali el-Cârim - Mustafa Emîn’in</w:t>
      </w:r>
      <w:r>
        <w:rPr>
          <w:rFonts w:asciiTheme="majorBidi" w:hAnsiTheme="majorBidi" w:cstheme="majorBidi"/>
          <w:sz w:val="20"/>
          <w:szCs w:val="20"/>
        </w:rPr>
        <w:t xml:space="preserve"> ve </w:t>
      </w:r>
      <w:r>
        <w:rPr>
          <w:rFonts w:asciiTheme="majorBidi" w:hAnsiTheme="majorBidi" w:cstheme="majorBidi"/>
          <w:i/>
          <w:iCs/>
          <w:sz w:val="20"/>
          <w:szCs w:val="20"/>
        </w:rPr>
        <w:t>el-Belâgat</w:t>
      </w:r>
      <w:r w:rsidRPr="002758CF">
        <w:rPr>
          <w:rFonts w:asciiTheme="majorBidi" w:hAnsiTheme="majorBidi" w:cstheme="majorBidi"/>
          <w:i/>
          <w:iCs/>
          <w:sz w:val="20"/>
          <w:szCs w:val="20"/>
        </w:rPr>
        <w:t>’l</w:t>
      </w:r>
      <w:r>
        <w:rPr>
          <w:rFonts w:asciiTheme="majorBidi" w:hAnsiTheme="majorBidi" w:cstheme="majorBidi"/>
          <w:i/>
          <w:iCs/>
          <w:sz w:val="20"/>
          <w:szCs w:val="20"/>
        </w:rPr>
        <w:t>-</w:t>
      </w:r>
      <w:r w:rsidRPr="002758CF">
        <w:rPr>
          <w:rFonts w:asciiTheme="majorBidi" w:hAnsiTheme="majorBidi" w:cstheme="majorBidi"/>
          <w:i/>
          <w:iCs/>
          <w:sz w:val="20"/>
          <w:szCs w:val="20"/>
        </w:rPr>
        <w:t>vâdıha</w:t>
      </w:r>
      <w:r>
        <w:rPr>
          <w:rFonts w:asciiTheme="majorBidi" w:hAnsiTheme="majorBidi" w:cstheme="majorBidi"/>
          <w:i/>
          <w:iCs/>
          <w:sz w:val="20"/>
          <w:szCs w:val="20"/>
        </w:rPr>
        <w:t>.</w:t>
      </w:r>
      <w:proofErr w:type="gramEnd"/>
    </w:p>
    <w:p w:rsidR="00F65533" w:rsidRPr="00054588" w:rsidRDefault="00F65533" w:rsidP="00F65533">
      <w:pPr>
        <w:ind w:firstLine="708"/>
        <w:jc w:val="both"/>
        <w:rPr>
          <w:rFonts w:asciiTheme="majorBidi" w:hAnsiTheme="majorBidi" w:cstheme="majorBidi"/>
          <w:i/>
          <w:iCs/>
          <w:sz w:val="20"/>
          <w:szCs w:val="20"/>
        </w:rPr>
      </w:pPr>
    </w:p>
    <w:p w:rsidR="00114A37" w:rsidRPr="00970BC4" w:rsidRDefault="00FB6D9A" w:rsidP="005F7642">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lastRenderedPageBreak/>
        <w:t>Tefsir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441"/>
        <w:gridCol w:w="1134"/>
        <w:gridCol w:w="567"/>
        <w:gridCol w:w="567"/>
        <w:gridCol w:w="992"/>
        <w:gridCol w:w="1559"/>
      </w:tblGrid>
      <w:tr w:rsidR="009D6FD7" w:rsidRPr="00970BC4" w:rsidTr="00AA6F87">
        <w:trPr>
          <w:trHeight w:val="187"/>
        </w:trPr>
        <w:tc>
          <w:tcPr>
            <w:tcW w:w="3237" w:type="dxa"/>
          </w:tcPr>
          <w:p w:rsidR="009D6FD7" w:rsidRPr="00970BC4" w:rsidRDefault="009D6FD7" w:rsidP="00FB6D9A">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441" w:type="dxa"/>
          </w:tcPr>
          <w:p w:rsidR="009D6FD7" w:rsidRPr="00970BC4" w:rsidRDefault="009D6FD7" w:rsidP="00FB6D9A">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4" w:type="dxa"/>
          </w:tcPr>
          <w:p w:rsidR="009D6FD7" w:rsidRPr="00970BC4" w:rsidRDefault="009D6FD7" w:rsidP="00FB6D9A">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567" w:type="dxa"/>
          </w:tcPr>
          <w:p w:rsidR="009D6FD7" w:rsidRPr="00970BC4" w:rsidRDefault="009D6FD7" w:rsidP="00FB6D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67" w:type="dxa"/>
          </w:tcPr>
          <w:p w:rsidR="009D6FD7" w:rsidRPr="00970BC4" w:rsidRDefault="009D6FD7" w:rsidP="00FB6D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92" w:type="dxa"/>
          </w:tcPr>
          <w:p w:rsidR="009D6FD7" w:rsidRPr="00970BC4" w:rsidRDefault="009D6FD7" w:rsidP="00FB6D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9D6FD7" w:rsidRPr="00970BC4" w:rsidRDefault="009D6FD7" w:rsidP="00FB6D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9D6FD7" w:rsidRPr="00970BC4" w:rsidTr="00AA6F87">
        <w:trPr>
          <w:trHeight w:val="78"/>
        </w:trPr>
        <w:tc>
          <w:tcPr>
            <w:tcW w:w="3237" w:type="dxa"/>
          </w:tcPr>
          <w:p w:rsidR="009D6FD7" w:rsidRPr="00970BC4" w:rsidRDefault="009D6FD7" w:rsidP="00FB6D9A">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Tefsir I</w:t>
            </w:r>
          </w:p>
        </w:tc>
        <w:tc>
          <w:tcPr>
            <w:tcW w:w="1441" w:type="dxa"/>
          </w:tcPr>
          <w:p w:rsidR="009D6FD7" w:rsidRPr="00970BC4" w:rsidRDefault="009D6FD7" w:rsidP="00FB6D9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w:t>
            </w:r>
            <w:r w:rsidR="004925EE" w:rsidRPr="00970BC4">
              <w:rPr>
                <w:rFonts w:ascii="Times New Roman" w:eastAsia="Times New Roman" w:hAnsi="Times New Roman" w:cs="Times New Roman"/>
                <w:bCs/>
                <w:sz w:val="20"/>
                <w:szCs w:val="20"/>
              </w:rPr>
              <w:t xml:space="preserve"> 205</w:t>
            </w:r>
          </w:p>
        </w:tc>
        <w:tc>
          <w:tcPr>
            <w:tcW w:w="1134" w:type="dxa"/>
          </w:tcPr>
          <w:p w:rsidR="009D6FD7" w:rsidRPr="00970BC4" w:rsidRDefault="009D6FD7" w:rsidP="00FB6D9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III</w:t>
            </w:r>
          </w:p>
        </w:tc>
        <w:tc>
          <w:tcPr>
            <w:tcW w:w="567" w:type="dxa"/>
          </w:tcPr>
          <w:p w:rsidR="009D6FD7" w:rsidRPr="00970BC4" w:rsidRDefault="004925EE" w:rsidP="00FB6D9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567" w:type="dxa"/>
          </w:tcPr>
          <w:p w:rsidR="009D6FD7" w:rsidRPr="00970BC4" w:rsidRDefault="009D6FD7" w:rsidP="00FB6D9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992" w:type="dxa"/>
          </w:tcPr>
          <w:p w:rsidR="009D6FD7" w:rsidRPr="00970BC4" w:rsidRDefault="004925EE" w:rsidP="00FB6D9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559" w:type="dxa"/>
          </w:tcPr>
          <w:p w:rsidR="009D6FD7" w:rsidRPr="00970BC4" w:rsidRDefault="004925EE" w:rsidP="00FB6D9A">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4</w:t>
            </w:r>
          </w:p>
        </w:tc>
      </w:tr>
    </w:tbl>
    <w:p w:rsidR="00AD52EE" w:rsidRPr="00970BC4" w:rsidRDefault="00AD52EE" w:rsidP="00970BC4">
      <w:pPr>
        <w:spacing w:after="0" w:line="240" w:lineRule="auto"/>
        <w:ind w:firstLine="720"/>
        <w:jc w:val="both"/>
        <w:rPr>
          <w:rFonts w:ascii="Calibri" w:eastAsia="Calibri" w:hAnsi="Calibri" w:cs="Times New Roman"/>
          <w:sz w:val="20"/>
          <w:szCs w:val="20"/>
          <w:lang w:eastAsia="en-US"/>
        </w:rPr>
      </w:pPr>
      <w:r w:rsidRPr="00970BC4">
        <w:rPr>
          <w:rFonts w:ascii="Calibri" w:eastAsia="Calibri" w:hAnsi="Calibri" w:cs="Times New Roman"/>
          <w:sz w:val="20"/>
          <w:szCs w:val="20"/>
          <w:lang w:eastAsia="en-US"/>
        </w:rPr>
        <w:t xml:space="preserve">İstiâze ve Besmele âyetlerinin </w:t>
      </w:r>
      <w:proofErr w:type="gramStart"/>
      <w:r w:rsidRPr="00970BC4">
        <w:rPr>
          <w:rFonts w:ascii="Calibri" w:eastAsia="Calibri" w:hAnsi="Calibri" w:cs="Times New Roman"/>
          <w:sz w:val="20"/>
          <w:szCs w:val="20"/>
          <w:lang w:eastAsia="en-US"/>
        </w:rPr>
        <w:t>tefsiri , Fâtiha</w:t>
      </w:r>
      <w:proofErr w:type="gramEnd"/>
      <w:r w:rsidRPr="00970BC4">
        <w:rPr>
          <w:rFonts w:ascii="Calibri" w:eastAsia="Calibri" w:hAnsi="Calibri" w:cs="Times New Roman"/>
          <w:sz w:val="20"/>
          <w:szCs w:val="20"/>
          <w:lang w:eastAsia="en-US"/>
        </w:rPr>
        <w:t xml:space="preserve"> Sûresinin önemi ve tefsiri, Duhâ, İnşirah ve Tîn Sûrelerinin tefsiri, Alak Sûresinin tefsiri ve Nesefî metni okuma, Kadr ve Beyyine Sûrelerinin tefsiri ile Sâbûnî metni okuma, Zilzâl Sûresinin tefsiri ve Celâleyn metni okuma, Âdiyât Sûresinin tefsiri ve Celâleyn metni okuma, Kâria, Tekâsür ve Asr Sûrelerinin tefsiri ile ve Celâleyn metni okuma, Hümeze, Fil ve Kureyş Sûrelerinin tefsiri ile ve Celâleyn metni okuma, Mâûn, Kevser ve Kâfirûn Sûrelerinin tefsiri, Nasr,  İhlâs Sûrelerinin tefsiri ile Nesefî metni okuma, Felâk ve Nâs Sûrelerinin tefsiri ile Nesefî metni okuma</w:t>
      </w:r>
    </w:p>
    <w:p w:rsidR="00AD52EE" w:rsidRPr="00970BC4" w:rsidRDefault="00AD52EE" w:rsidP="00AD52EE">
      <w:pPr>
        <w:spacing w:after="0" w:line="240" w:lineRule="auto"/>
        <w:jc w:val="both"/>
        <w:rPr>
          <w:rFonts w:ascii="Calibri" w:eastAsia="Calibri" w:hAnsi="Calibri" w:cs="Times New Roman"/>
          <w:sz w:val="20"/>
          <w:szCs w:val="20"/>
          <w:lang w:eastAsia="en-US"/>
        </w:rPr>
      </w:pPr>
    </w:p>
    <w:p w:rsidR="00451C81" w:rsidRPr="00970BC4" w:rsidRDefault="00451C81" w:rsidP="00451C81">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Hadis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382"/>
        <w:gridCol w:w="1129"/>
        <w:gridCol w:w="677"/>
        <w:gridCol w:w="567"/>
        <w:gridCol w:w="992"/>
        <w:gridCol w:w="1559"/>
      </w:tblGrid>
      <w:tr w:rsidR="009D6FD7" w:rsidRPr="00970BC4" w:rsidTr="00AA6F87">
        <w:trPr>
          <w:trHeight w:val="134"/>
        </w:trPr>
        <w:tc>
          <w:tcPr>
            <w:tcW w:w="3191" w:type="dxa"/>
          </w:tcPr>
          <w:p w:rsidR="009D6FD7" w:rsidRPr="00970BC4" w:rsidRDefault="009D6FD7" w:rsidP="00451C81">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82" w:type="dxa"/>
          </w:tcPr>
          <w:p w:rsidR="009D6FD7" w:rsidRPr="00970BC4" w:rsidRDefault="009D6FD7" w:rsidP="00451C81">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9" w:type="dxa"/>
          </w:tcPr>
          <w:p w:rsidR="009D6FD7" w:rsidRPr="00970BC4" w:rsidRDefault="009D6FD7" w:rsidP="00451C81">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677" w:type="dxa"/>
          </w:tcPr>
          <w:p w:rsidR="009D6FD7" w:rsidRPr="00970BC4" w:rsidRDefault="009D6FD7" w:rsidP="00451C81">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567" w:type="dxa"/>
          </w:tcPr>
          <w:p w:rsidR="009D6FD7" w:rsidRPr="00970BC4" w:rsidRDefault="009D6FD7" w:rsidP="00451C81">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92" w:type="dxa"/>
          </w:tcPr>
          <w:p w:rsidR="009D6FD7" w:rsidRPr="00970BC4" w:rsidRDefault="009D6FD7" w:rsidP="00451C81">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9D6FD7" w:rsidRPr="00970BC4" w:rsidRDefault="009D6FD7" w:rsidP="00451C81">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9D6FD7" w:rsidRPr="00970BC4" w:rsidTr="00AA6F87">
        <w:trPr>
          <w:trHeight w:val="180"/>
        </w:trPr>
        <w:tc>
          <w:tcPr>
            <w:tcW w:w="3191" w:type="dxa"/>
          </w:tcPr>
          <w:p w:rsidR="009D6FD7" w:rsidRPr="00970BC4" w:rsidRDefault="009D6FD7" w:rsidP="00451C81">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Hadis I</w:t>
            </w:r>
          </w:p>
        </w:tc>
        <w:tc>
          <w:tcPr>
            <w:tcW w:w="1382" w:type="dxa"/>
          </w:tcPr>
          <w:p w:rsidR="009D6FD7" w:rsidRPr="00970BC4" w:rsidRDefault="00AD52EE" w:rsidP="00451C81">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207</w:t>
            </w:r>
          </w:p>
        </w:tc>
        <w:tc>
          <w:tcPr>
            <w:tcW w:w="1129" w:type="dxa"/>
          </w:tcPr>
          <w:p w:rsidR="009D6FD7" w:rsidRPr="00970BC4" w:rsidRDefault="009D6FD7" w:rsidP="00451C81">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III</w:t>
            </w:r>
          </w:p>
        </w:tc>
        <w:tc>
          <w:tcPr>
            <w:tcW w:w="677" w:type="dxa"/>
          </w:tcPr>
          <w:p w:rsidR="009D6FD7" w:rsidRPr="00970BC4" w:rsidRDefault="009D6FD7" w:rsidP="00451C81">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567" w:type="dxa"/>
          </w:tcPr>
          <w:p w:rsidR="009D6FD7" w:rsidRPr="00970BC4" w:rsidRDefault="009D6FD7" w:rsidP="00451C81">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992" w:type="dxa"/>
          </w:tcPr>
          <w:p w:rsidR="009D6FD7" w:rsidRPr="00970BC4" w:rsidRDefault="009D6FD7" w:rsidP="00451C81">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559" w:type="dxa"/>
          </w:tcPr>
          <w:p w:rsidR="009D6FD7" w:rsidRPr="00970BC4" w:rsidRDefault="00AD52EE" w:rsidP="00451C81">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4</w:t>
            </w:r>
          </w:p>
        </w:tc>
      </w:tr>
    </w:tbl>
    <w:p w:rsidR="00146D8C" w:rsidRPr="00970BC4" w:rsidRDefault="007D35D1"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Hadis edebiyatının oluşum safhaları, Tasnif devri hadis edebiyatı. Ale’r-rical ve Ale’l-ebvab tasnif sistemleri: Müsnedler, Musannefler, Camiler ve Sünenler. Tasnif devri sonrası hadis edebiyatı, zevaid edebiyatı, belirli konulara ait hadis </w:t>
      </w:r>
      <w:proofErr w:type="gramStart"/>
      <w:r w:rsidRPr="00970BC4">
        <w:rPr>
          <w:rFonts w:asciiTheme="majorBidi" w:hAnsiTheme="majorBidi" w:cstheme="majorBidi"/>
          <w:sz w:val="20"/>
          <w:szCs w:val="20"/>
        </w:rPr>
        <w:t>edebiyatı.Kırk</w:t>
      </w:r>
      <w:proofErr w:type="gramEnd"/>
      <w:r w:rsidRPr="00970BC4">
        <w:rPr>
          <w:rFonts w:asciiTheme="majorBidi" w:hAnsiTheme="majorBidi" w:cstheme="majorBidi"/>
          <w:sz w:val="20"/>
          <w:szCs w:val="20"/>
        </w:rPr>
        <w:t xml:space="preserve"> hadis edebiyatı, alfabetik hadis edebiyatı, Halk dilinde hadis diye dolaşan sözlerle ilgili edebiyat.Şerh edebiyatı, bazı meşhur şerhler.Hadis ıstılahlarıyla ilgili edebiyat, rical tanıtımıyla ilgili edebiyat.Hadis edebiyatından yararlanma usulleri, Concordance’ın tanıtımı.Ahmed b. Hanbel’in Müsned’inden seçme hadis metinleri.Ahmed b. Hanbel’in Müsned’inden seçme hadis metinleri.Buhari’nin Sahih’inden seçme hadis metinleri.Buhari’nin Sahih’inden seçme hadis metinleri.Müslim’in Sahih’inden seçme hadis metinleri.Müslim’in Sahih’inden seçme hadis metinleri.</w:t>
      </w:r>
    </w:p>
    <w:p w:rsidR="00AD52EE" w:rsidRPr="00970BC4" w:rsidRDefault="00AD52EE" w:rsidP="00AD52EE">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İslâm Hukuk Usûlü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077"/>
        <w:gridCol w:w="1199"/>
        <w:gridCol w:w="1036"/>
        <w:gridCol w:w="914"/>
        <w:gridCol w:w="845"/>
        <w:gridCol w:w="1417"/>
      </w:tblGrid>
      <w:tr w:rsidR="00AD52EE" w:rsidRPr="00970BC4" w:rsidTr="00AA6F87">
        <w:trPr>
          <w:trHeight w:val="123"/>
        </w:trPr>
        <w:tc>
          <w:tcPr>
            <w:tcW w:w="3009" w:type="dxa"/>
          </w:tcPr>
          <w:p w:rsidR="00AD52EE" w:rsidRPr="00970BC4" w:rsidRDefault="00AD52EE"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077"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99"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6"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14"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45"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AD52EE" w:rsidRPr="00970BC4" w:rsidTr="00AA6F87">
        <w:trPr>
          <w:trHeight w:val="170"/>
        </w:trPr>
        <w:tc>
          <w:tcPr>
            <w:tcW w:w="3009" w:type="dxa"/>
          </w:tcPr>
          <w:p w:rsidR="00AD52EE" w:rsidRPr="00970BC4" w:rsidRDefault="00AD52EE"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İslâm Hukuk Usûlü</w:t>
            </w:r>
          </w:p>
        </w:tc>
        <w:tc>
          <w:tcPr>
            <w:tcW w:w="1077"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209</w:t>
            </w:r>
          </w:p>
        </w:tc>
        <w:tc>
          <w:tcPr>
            <w:tcW w:w="1199"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III</w:t>
            </w:r>
          </w:p>
        </w:tc>
        <w:tc>
          <w:tcPr>
            <w:tcW w:w="1036"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14"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845"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AD52EE" w:rsidRPr="00970BC4" w:rsidRDefault="00AD52EE"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İslam hukukunun tarihsel gelişimi, asli ve feri deliller ve hükümlerine </w:t>
      </w:r>
      <w:proofErr w:type="gramStart"/>
      <w:r w:rsidRPr="00970BC4">
        <w:rPr>
          <w:rFonts w:asciiTheme="majorBidi" w:hAnsiTheme="majorBidi" w:cstheme="majorBidi"/>
          <w:sz w:val="20"/>
          <w:szCs w:val="20"/>
        </w:rPr>
        <w:t>değinilecektir.İslam</w:t>
      </w:r>
      <w:proofErr w:type="gramEnd"/>
      <w:r w:rsidRPr="00970BC4">
        <w:rPr>
          <w:rFonts w:asciiTheme="majorBidi" w:hAnsiTheme="majorBidi" w:cstheme="majorBidi"/>
          <w:sz w:val="20"/>
          <w:szCs w:val="20"/>
        </w:rPr>
        <w:t xml:space="preserve"> Hukuk Usulünün tarihsel gelişimi. Kur’an, Sünnet. İcma, </w:t>
      </w:r>
      <w:proofErr w:type="gramStart"/>
      <w:r w:rsidRPr="00970BC4">
        <w:rPr>
          <w:rFonts w:asciiTheme="majorBidi" w:hAnsiTheme="majorBidi" w:cstheme="majorBidi"/>
          <w:sz w:val="20"/>
          <w:szCs w:val="20"/>
        </w:rPr>
        <w:t>Kıyas.Fer’i</w:t>
      </w:r>
      <w:proofErr w:type="gramEnd"/>
      <w:r w:rsidRPr="00970BC4">
        <w:rPr>
          <w:rFonts w:asciiTheme="majorBidi" w:hAnsiTheme="majorBidi" w:cstheme="majorBidi"/>
          <w:sz w:val="20"/>
          <w:szCs w:val="20"/>
        </w:rPr>
        <w:t xml:space="preserve"> deliller (İstihsan, maslahat, örf-adet hukuku, istishab, sedd-i zerayi, eski hukuklar).Hüküm ve kısımları.Hükümlerin istinbat yolları. Mutlak ve Mukayyed, Emir, Nehiy, Umum ifade eden lafızlar, Müşterek, Müevvel. Hakikat, mecaz, sarih, kinaye, Zahir, Nass, Müfesser, Muhkem. Hafi, Müşkil, Mücmel, Müteşabih. </w:t>
      </w:r>
      <w:proofErr w:type="gramStart"/>
      <w:r w:rsidRPr="00970BC4">
        <w:rPr>
          <w:rFonts w:asciiTheme="majorBidi" w:hAnsiTheme="majorBidi" w:cstheme="majorBidi"/>
          <w:sz w:val="20"/>
          <w:szCs w:val="20"/>
        </w:rPr>
        <w:t xml:space="preserve">İbarenin, İşaretin ve İktizanın delaleti. </w:t>
      </w:r>
      <w:proofErr w:type="gramEnd"/>
      <w:r w:rsidRPr="00970BC4">
        <w:rPr>
          <w:rFonts w:asciiTheme="majorBidi" w:hAnsiTheme="majorBidi" w:cstheme="majorBidi"/>
          <w:sz w:val="20"/>
          <w:szCs w:val="20"/>
        </w:rPr>
        <w:t>Makasıd, Nesih, İctihad ve taklid.</w:t>
      </w:r>
    </w:p>
    <w:p w:rsidR="003C2A19" w:rsidRPr="00970BC4" w:rsidRDefault="005F7D95" w:rsidP="005F7D95">
      <w:pPr>
        <w:jc w:val="center"/>
        <w:rPr>
          <w:rFonts w:asciiTheme="majorBidi" w:hAnsiTheme="majorBidi" w:cstheme="majorBidi"/>
          <w:sz w:val="20"/>
          <w:szCs w:val="20"/>
        </w:rPr>
      </w:pPr>
      <w:r w:rsidRPr="00970BC4">
        <w:rPr>
          <w:rFonts w:asciiTheme="majorBidi" w:hAnsiTheme="majorBidi" w:cstheme="majorBidi"/>
          <w:b/>
          <w:i/>
          <w:iCs/>
          <w:color w:val="FF0000"/>
          <w:sz w:val="20"/>
          <w:szCs w:val="20"/>
        </w:rPr>
        <w:t>Felsefe</w:t>
      </w:r>
      <w:r w:rsidR="00AD52EE" w:rsidRPr="00970BC4">
        <w:rPr>
          <w:rFonts w:asciiTheme="majorBidi" w:hAnsiTheme="majorBidi" w:cstheme="majorBidi"/>
          <w:b/>
          <w:i/>
          <w:iCs/>
          <w:color w:val="FF0000"/>
          <w:sz w:val="20"/>
          <w:szCs w:val="20"/>
        </w:rPr>
        <w:t>ye Giriş</w:t>
      </w:r>
      <w:r w:rsidRPr="00970BC4">
        <w:rPr>
          <w:rFonts w:ascii="Times New Roman" w:eastAsia="Times New Roman" w:hAnsi="Times New Roman" w:cs="Times New Roman"/>
          <w:bCs/>
          <w:i/>
          <w:iCs/>
          <w:sz w:val="20"/>
          <w:szCs w:val="20"/>
        </w:rPr>
        <w:tab/>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50"/>
        <w:gridCol w:w="1117"/>
        <w:gridCol w:w="912"/>
        <w:gridCol w:w="914"/>
        <w:gridCol w:w="986"/>
        <w:gridCol w:w="1275"/>
      </w:tblGrid>
      <w:tr w:rsidR="009D6FD7" w:rsidRPr="00970BC4" w:rsidTr="00AA6F87">
        <w:trPr>
          <w:trHeight w:val="202"/>
        </w:trPr>
        <w:tc>
          <w:tcPr>
            <w:tcW w:w="2943" w:type="dxa"/>
          </w:tcPr>
          <w:p w:rsidR="009D6FD7" w:rsidRPr="00970BC4" w:rsidRDefault="009D6FD7" w:rsidP="005F7D95">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50" w:type="dxa"/>
          </w:tcPr>
          <w:p w:rsidR="009D6FD7" w:rsidRPr="00970BC4" w:rsidRDefault="009D6FD7" w:rsidP="005F7D9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9D6FD7" w:rsidRPr="00970BC4" w:rsidRDefault="009D6FD7" w:rsidP="005F7D9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12" w:type="dxa"/>
          </w:tcPr>
          <w:p w:rsidR="009D6FD7" w:rsidRPr="00970BC4" w:rsidRDefault="009D6FD7" w:rsidP="005F7D9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14" w:type="dxa"/>
          </w:tcPr>
          <w:p w:rsidR="009D6FD7" w:rsidRPr="00970BC4" w:rsidRDefault="009D6FD7" w:rsidP="005F7D9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86" w:type="dxa"/>
          </w:tcPr>
          <w:p w:rsidR="009D6FD7" w:rsidRPr="00970BC4" w:rsidRDefault="009D6FD7" w:rsidP="005F7D9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9D6FD7" w:rsidRPr="00970BC4" w:rsidRDefault="009D6FD7" w:rsidP="005F7D9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9D6FD7" w:rsidRPr="00970BC4" w:rsidTr="00AA6F87">
        <w:trPr>
          <w:trHeight w:val="70"/>
        </w:trPr>
        <w:tc>
          <w:tcPr>
            <w:tcW w:w="2943" w:type="dxa"/>
          </w:tcPr>
          <w:p w:rsidR="009D6FD7" w:rsidRPr="00970BC4" w:rsidRDefault="00AD52EE" w:rsidP="005F7D95">
            <w:pPr>
              <w:tabs>
                <w:tab w:val="left" w:pos="2040"/>
              </w:tabs>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Felsefeye Giriş</w:t>
            </w:r>
            <w:r w:rsidR="009D6FD7" w:rsidRPr="00970BC4">
              <w:rPr>
                <w:rFonts w:ascii="Times New Roman" w:eastAsia="Times New Roman" w:hAnsi="Times New Roman" w:cs="Times New Roman"/>
                <w:bCs/>
                <w:i/>
                <w:iCs/>
                <w:sz w:val="20"/>
                <w:szCs w:val="20"/>
              </w:rPr>
              <w:tab/>
            </w:r>
          </w:p>
        </w:tc>
        <w:tc>
          <w:tcPr>
            <w:tcW w:w="1350" w:type="dxa"/>
          </w:tcPr>
          <w:p w:rsidR="009D6FD7" w:rsidRPr="00970BC4" w:rsidRDefault="00AD52EE" w:rsidP="005F7D9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211</w:t>
            </w:r>
          </w:p>
        </w:tc>
        <w:tc>
          <w:tcPr>
            <w:tcW w:w="1117" w:type="dxa"/>
          </w:tcPr>
          <w:p w:rsidR="009D6FD7" w:rsidRPr="00970BC4" w:rsidRDefault="009D6FD7" w:rsidP="005F7D9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III</w:t>
            </w:r>
          </w:p>
        </w:tc>
        <w:tc>
          <w:tcPr>
            <w:tcW w:w="912" w:type="dxa"/>
          </w:tcPr>
          <w:p w:rsidR="009D6FD7" w:rsidRPr="00970BC4" w:rsidRDefault="009D6FD7" w:rsidP="005F7D9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14" w:type="dxa"/>
          </w:tcPr>
          <w:p w:rsidR="009D6FD7" w:rsidRPr="00970BC4" w:rsidRDefault="009D6FD7" w:rsidP="005F7D9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986" w:type="dxa"/>
          </w:tcPr>
          <w:p w:rsidR="009D6FD7" w:rsidRPr="00970BC4" w:rsidRDefault="009D6FD7" w:rsidP="005F7D9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5" w:type="dxa"/>
          </w:tcPr>
          <w:p w:rsidR="009D6FD7" w:rsidRPr="00970BC4" w:rsidRDefault="00AD52EE" w:rsidP="005F7D9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r>
    </w:tbl>
    <w:p w:rsidR="00AD52EE" w:rsidRPr="00970BC4" w:rsidRDefault="00AD52EE" w:rsidP="00970BC4">
      <w:pPr>
        <w:ind w:firstLine="720"/>
        <w:jc w:val="both"/>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 xml:space="preserve">Felsefenin Tanım, Konu, Problem Alanları, Felsefe Tarihinin Kaynakları Ve Problemleri. Presokratik Dönem; Tabiat Filozofları: Thales, Anaximandros, Anaximenes, Pythagoras, Xenophanes, Herakleitos, Parmenides, Zenon, Empedokles, Anaxagoras, Demokritos, Antropolojik Dönem Sofistler: Protagoras, Gorgias ve Diğerleri. </w:t>
      </w:r>
      <w:proofErr w:type="gramStart"/>
      <w:r w:rsidRPr="00970BC4">
        <w:rPr>
          <w:rFonts w:ascii="Times New Roman" w:eastAsia="Times New Roman" w:hAnsi="Times New Roman" w:cs="Times New Roman"/>
          <w:sz w:val="20"/>
          <w:szCs w:val="20"/>
        </w:rPr>
        <w:t>Sokrates  ve</w:t>
      </w:r>
      <w:proofErr w:type="gramEnd"/>
      <w:r w:rsidRPr="00970BC4">
        <w:rPr>
          <w:rFonts w:ascii="Times New Roman" w:eastAsia="Times New Roman" w:hAnsi="Times New Roman" w:cs="Times New Roman"/>
          <w:sz w:val="20"/>
          <w:szCs w:val="20"/>
        </w:rPr>
        <w:t xml:space="preserve">  Sokratesçi Okullar, Platon, Aristoteles, Helenistik Dönem: Septikler, Helenistik Dönem: Epikürizm, Stoa Felsefesi, Dini Devir: Plotinus, Dini Devir: Yeni Platonculuk. St. Augustine, Thomas Aquinas. Rönesans’ı Hazırlayan Nedenler Rönesans İle Ortaçağ’ın Karşılaştırılması, Rönesans Akımları, Hümanizm, Dini Akımlar. </w:t>
      </w:r>
      <w:proofErr w:type="gramStart"/>
      <w:r w:rsidRPr="00970BC4">
        <w:rPr>
          <w:rFonts w:ascii="Times New Roman" w:eastAsia="Times New Roman" w:hAnsi="Times New Roman" w:cs="Times New Roman"/>
          <w:sz w:val="20"/>
          <w:szCs w:val="20"/>
        </w:rPr>
        <w:t xml:space="preserve">Toplum, Devlet, Bilim Ve Tabiat Felsefeleri. </w:t>
      </w:r>
      <w:proofErr w:type="gramEnd"/>
      <w:r w:rsidRPr="00970BC4">
        <w:rPr>
          <w:rFonts w:ascii="Times New Roman" w:eastAsia="Times New Roman" w:hAnsi="Times New Roman" w:cs="Times New Roman"/>
          <w:sz w:val="20"/>
          <w:szCs w:val="20"/>
        </w:rPr>
        <w:t>17. Y.Y. Felsefesinin Özellikleri, Descartes, Pascal Ve Felsefeleri. T. Hobbes, Occasionalizm, A. Geulincx, Malebranche, Spinoza, Leibniz. Locke, Berkeley, Hume, E. Condillac, Mteryalizm Ve Ansiklopedistler. Kant, Alman Felsefesi Ve 19. YY Pozitivist Felsefesi ve Varoluşçu Felsefeler.</w:t>
      </w:r>
    </w:p>
    <w:p w:rsidR="0097148B" w:rsidRPr="00970BC4" w:rsidRDefault="0097148B" w:rsidP="0097148B">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Kelâm Tarihi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1348"/>
        <w:gridCol w:w="1126"/>
        <w:gridCol w:w="1088"/>
        <w:gridCol w:w="956"/>
        <w:gridCol w:w="555"/>
        <w:gridCol w:w="1275"/>
      </w:tblGrid>
      <w:tr w:rsidR="0097148B" w:rsidRPr="00970BC4" w:rsidTr="00AA6F87">
        <w:trPr>
          <w:trHeight w:val="195"/>
        </w:trPr>
        <w:tc>
          <w:tcPr>
            <w:tcW w:w="3149" w:type="dxa"/>
          </w:tcPr>
          <w:p w:rsidR="0097148B" w:rsidRPr="00970BC4" w:rsidRDefault="0097148B"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48"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6"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88"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56"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555"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97148B" w:rsidRPr="00970BC4" w:rsidTr="00AA6F87">
        <w:trPr>
          <w:trHeight w:val="100"/>
        </w:trPr>
        <w:tc>
          <w:tcPr>
            <w:tcW w:w="3149" w:type="dxa"/>
          </w:tcPr>
          <w:p w:rsidR="0097148B" w:rsidRPr="00970BC4" w:rsidRDefault="0097148B"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Kelâm Tarihi</w:t>
            </w:r>
          </w:p>
        </w:tc>
        <w:tc>
          <w:tcPr>
            <w:tcW w:w="1348"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213</w:t>
            </w:r>
          </w:p>
        </w:tc>
        <w:tc>
          <w:tcPr>
            <w:tcW w:w="1126"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III</w:t>
            </w:r>
          </w:p>
        </w:tc>
        <w:tc>
          <w:tcPr>
            <w:tcW w:w="1088"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56"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555"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5"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r>
    </w:tbl>
    <w:p w:rsidR="0097148B" w:rsidRPr="00970BC4" w:rsidRDefault="0097148B"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Akaid İlmi’nin geçirdiği merhaleler: Asr-ı Saadet ve ilk fikri hareketler; Kelam İlmi’nin doğuşu: Mutezile; Ehl-i Sünnet Kelamcıları. Kelam-Felsefe münasebetlerinin başlaması, Gazali dönemi ve müteahhirin ilm-i </w:t>
      </w:r>
      <w:proofErr w:type="gramStart"/>
      <w:r w:rsidRPr="00970BC4">
        <w:rPr>
          <w:rFonts w:asciiTheme="majorBidi" w:hAnsiTheme="majorBidi" w:cstheme="majorBidi"/>
          <w:sz w:val="20"/>
          <w:szCs w:val="20"/>
        </w:rPr>
        <w:t>kelamı.Felsefe</w:t>
      </w:r>
      <w:proofErr w:type="gramEnd"/>
      <w:r w:rsidRPr="00970BC4">
        <w:rPr>
          <w:rFonts w:asciiTheme="majorBidi" w:hAnsiTheme="majorBidi" w:cstheme="majorBidi"/>
          <w:sz w:val="20"/>
          <w:szCs w:val="20"/>
        </w:rPr>
        <w:t xml:space="preserve"> ile mezc edilmiş kelam devri, cem ve tahkik devri, yeni ilm-i kelam devri, yeni akımlar.Akaid, Usulu’d-din, Tevhid ilmi, Fıkh-ı Ekber ve Kelam ilmi kavramları.Kelam ilminin tanımları ve isimlendirme sebepleri.Kelam ilminin konusu, amacı ve ilimler arasındaki yeri.Memzuc dönem ve yeni devir kelam kaynakları ve özellikleri.İtikadi </w:t>
      </w:r>
      <w:r w:rsidRPr="00970BC4">
        <w:rPr>
          <w:rFonts w:asciiTheme="majorBidi" w:hAnsiTheme="majorBidi" w:cstheme="majorBidi"/>
          <w:sz w:val="20"/>
          <w:szCs w:val="20"/>
        </w:rPr>
        <w:lastRenderedPageBreak/>
        <w:t>hükümler ve sonuçları.Ameli ve ahlaki hükümler.Zaruri, nazari ve istidlali bilgi.Akli, nakli, kati ve zanni deliller.Burhan, hatabe, yakiniyyat ve zanniyat.Selef, kelam ve felsefe metodu.</w:t>
      </w:r>
    </w:p>
    <w:p w:rsidR="0097148B" w:rsidRPr="00970BC4" w:rsidRDefault="0097148B" w:rsidP="0097148B">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Tasavvuf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188"/>
        <w:gridCol w:w="1116"/>
        <w:gridCol w:w="910"/>
        <w:gridCol w:w="1035"/>
        <w:gridCol w:w="839"/>
        <w:gridCol w:w="1417"/>
      </w:tblGrid>
      <w:tr w:rsidR="0097148B" w:rsidRPr="00970BC4" w:rsidTr="00AA6F87">
        <w:trPr>
          <w:trHeight w:val="181"/>
        </w:trPr>
        <w:tc>
          <w:tcPr>
            <w:tcW w:w="2992" w:type="dxa"/>
          </w:tcPr>
          <w:p w:rsidR="0097148B" w:rsidRPr="00970BC4" w:rsidRDefault="0097148B"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188"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6"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10"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35"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39"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97148B" w:rsidRPr="00970BC4" w:rsidTr="00AA6F87">
        <w:trPr>
          <w:trHeight w:val="86"/>
        </w:trPr>
        <w:tc>
          <w:tcPr>
            <w:tcW w:w="2992" w:type="dxa"/>
          </w:tcPr>
          <w:p w:rsidR="0097148B" w:rsidRPr="00970BC4" w:rsidRDefault="0097148B"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Tasavvuf I</w:t>
            </w:r>
          </w:p>
        </w:tc>
        <w:tc>
          <w:tcPr>
            <w:tcW w:w="1188" w:type="dxa"/>
          </w:tcPr>
          <w:p w:rsidR="0097148B" w:rsidRPr="00970BC4" w:rsidRDefault="0097148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215</w:t>
            </w:r>
          </w:p>
        </w:tc>
        <w:tc>
          <w:tcPr>
            <w:tcW w:w="1116" w:type="dxa"/>
          </w:tcPr>
          <w:p w:rsidR="0097148B" w:rsidRPr="00970BC4" w:rsidRDefault="0097148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III</w:t>
            </w:r>
          </w:p>
        </w:tc>
        <w:tc>
          <w:tcPr>
            <w:tcW w:w="910" w:type="dxa"/>
          </w:tcPr>
          <w:p w:rsidR="0097148B" w:rsidRPr="00970BC4" w:rsidRDefault="0097148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35" w:type="dxa"/>
          </w:tcPr>
          <w:p w:rsidR="0097148B" w:rsidRPr="00970BC4" w:rsidRDefault="0097148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839" w:type="dxa"/>
          </w:tcPr>
          <w:p w:rsidR="0097148B" w:rsidRPr="00970BC4" w:rsidRDefault="0097148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417" w:type="dxa"/>
          </w:tcPr>
          <w:p w:rsidR="0097148B" w:rsidRPr="00970BC4" w:rsidRDefault="0097148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r>
    </w:tbl>
    <w:p w:rsidR="0097148B" w:rsidRPr="00970BC4" w:rsidRDefault="0097148B" w:rsidP="00970BC4">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 xml:space="preserve">Tasavvufun tanımlar. Diğer din ve felsefelerde tasavvuf  (mistisizm). Tasavvufun iştikakı. </w:t>
      </w:r>
      <w:proofErr w:type="gramStart"/>
      <w:r w:rsidRPr="00970BC4">
        <w:rPr>
          <w:rFonts w:ascii="Times New Roman" w:eastAsia="Times New Roman" w:hAnsi="Times New Roman" w:cs="Times New Roman"/>
          <w:color w:val="000033"/>
          <w:sz w:val="20"/>
          <w:szCs w:val="20"/>
        </w:rPr>
        <w:t xml:space="preserve">Tasavvufun mevzuu ve gayesi. </w:t>
      </w:r>
      <w:proofErr w:type="gramEnd"/>
      <w:r w:rsidRPr="00970BC4">
        <w:rPr>
          <w:rFonts w:ascii="Times New Roman" w:eastAsia="Times New Roman" w:hAnsi="Times New Roman" w:cs="Times New Roman"/>
          <w:color w:val="000033"/>
          <w:sz w:val="20"/>
          <w:szCs w:val="20"/>
        </w:rPr>
        <w:t xml:space="preserve">Tasavvufun zuhuru. Tasavvufun diğer ilimlerle olan ilişkisi (Psikoloji, Felsefe, Sosyoloji vs.). Tasavvufun özellikleri: Velayet-Veli, Mürid Şeyh(mürşid) Keramet. </w:t>
      </w:r>
      <w:proofErr w:type="gramStart"/>
      <w:r w:rsidRPr="00970BC4">
        <w:rPr>
          <w:rFonts w:ascii="Times New Roman" w:eastAsia="Times New Roman" w:hAnsi="Times New Roman" w:cs="Times New Roman"/>
          <w:color w:val="000033"/>
          <w:sz w:val="20"/>
          <w:szCs w:val="20"/>
        </w:rPr>
        <w:t xml:space="preserve">Zikir, Sohbet, Rabıta, Halvet, Ayin ve Sema. </w:t>
      </w:r>
      <w:proofErr w:type="gramEnd"/>
      <w:r w:rsidRPr="00970BC4">
        <w:rPr>
          <w:rFonts w:ascii="Times New Roman" w:eastAsia="Times New Roman" w:hAnsi="Times New Roman" w:cs="Times New Roman"/>
          <w:color w:val="000033"/>
          <w:sz w:val="20"/>
          <w:szCs w:val="20"/>
        </w:rPr>
        <w:t>Tasavvufi Istılahlar: Hal, Makam Murakebe ve Muhasebe, Sıdk, İhlas, Sabır, Tevekkül, Şükür. Vera’, Zühd, Rıza, Fakr, Kabz ve Bast, Heybet ve Üns, Gaybet ve Huzur, Cem’ ve Fark, Vecd, Fena ve Beka, Tecelli, Zevk ve Aşk. Tasavvuf Tarininin dönemleri: Zühd Dönemi. Tasavvuf Dönemi. Tarikatlar dönemi ve belli başlı tarikatler.</w:t>
      </w:r>
    </w:p>
    <w:p w:rsidR="0097148B" w:rsidRPr="00970BC4" w:rsidRDefault="0097148B" w:rsidP="0097148B">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İslâm Tarihi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300"/>
        <w:gridCol w:w="1126"/>
        <w:gridCol w:w="1088"/>
        <w:gridCol w:w="802"/>
        <w:gridCol w:w="709"/>
        <w:gridCol w:w="1275"/>
      </w:tblGrid>
      <w:tr w:rsidR="0097148B" w:rsidRPr="00970BC4" w:rsidTr="00AA6F87">
        <w:trPr>
          <w:trHeight w:val="212"/>
        </w:trPr>
        <w:tc>
          <w:tcPr>
            <w:tcW w:w="3197" w:type="dxa"/>
          </w:tcPr>
          <w:p w:rsidR="0097148B" w:rsidRPr="00970BC4" w:rsidRDefault="0097148B"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00"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6"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88"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802"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9"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97148B" w:rsidRPr="00970BC4" w:rsidRDefault="0097148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97148B" w:rsidRPr="00970BC4" w:rsidTr="00AA6F87">
        <w:trPr>
          <w:trHeight w:val="116"/>
        </w:trPr>
        <w:tc>
          <w:tcPr>
            <w:tcW w:w="3197" w:type="dxa"/>
          </w:tcPr>
          <w:p w:rsidR="0097148B" w:rsidRPr="00970BC4" w:rsidRDefault="0097148B"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İslâm Tarihi II</w:t>
            </w:r>
          </w:p>
        </w:tc>
        <w:tc>
          <w:tcPr>
            <w:tcW w:w="1300" w:type="dxa"/>
          </w:tcPr>
          <w:p w:rsidR="0097148B"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217</w:t>
            </w:r>
          </w:p>
        </w:tc>
        <w:tc>
          <w:tcPr>
            <w:tcW w:w="1126" w:type="dxa"/>
          </w:tcPr>
          <w:p w:rsidR="0097148B"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III</w:t>
            </w:r>
          </w:p>
        </w:tc>
        <w:tc>
          <w:tcPr>
            <w:tcW w:w="1088"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802"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709"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5" w:type="dxa"/>
          </w:tcPr>
          <w:p w:rsidR="0097148B" w:rsidRPr="00970BC4" w:rsidRDefault="0097148B"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r>
    </w:tbl>
    <w:p w:rsidR="0097148B" w:rsidRPr="00970BC4" w:rsidRDefault="0097148B"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Bir dünya medeniyeti olarak İslam ve </w:t>
      </w:r>
      <w:proofErr w:type="gramStart"/>
      <w:r w:rsidRPr="00970BC4">
        <w:rPr>
          <w:rFonts w:asciiTheme="majorBidi" w:hAnsiTheme="majorBidi" w:cstheme="majorBidi"/>
          <w:sz w:val="20"/>
          <w:szCs w:val="20"/>
        </w:rPr>
        <w:t>Türkler.Türklerin</w:t>
      </w:r>
      <w:proofErr w:type="gramEnd"/>
      <w:r w:rsidRPr="00970BC4">
        <w:rPr>
          <w:rFonts w:asciiTheme="majorBidi" w:hAnsiTheme="majorBidi" w:cstheme="majorBidi"/>
          <w:sz w:val="20"/>
          <w:szCs w:val="20"/>
        </w:rPr>
        <w:t xml:space="preserve"> menşei ve İslam öncesi din anlayışları. Yeni insan-gücü kaynağı olarak Türkler ve Halife Memun ve Mutasım. Abbasi Devletinde Türk nüfuzu ve ilk bölgesel hanedanlar. Kitlesel İslamlaşmalar ve Karahanlı Devleti. Destanlardan Ahmed Yesevi’ye İslamlaşmanın kültürel yansımaları. Büyük Selçuklular ve İslam tarihinde Türklerin siyasi ağırlığının artması. </w:t>
      </w:r>
      <w:proofErr w:type="gramStart"/>
      <w:r w:rsidRPr="00970BC4">
        <w:rPr>
          <w:rFonts w:asciiTheme="majorBidi" w:hAnsiTheme="majorBidi" w:cstheme="majorBidi"/>
          <w:sz w:val="20"/>
          <w:szCs w:val="20"/>
        </w:rPr>
        <w:t xml:space="preserve">Batı Yönlü Türk göçleri ve Anadolu Selçukluları. Haçlı Seferleri ve Türkler. Anadolu Selçukluları ve Anadolu’da ekonomi ve kültür. Anadolu Selçuklularında devlet teşkilatı. </w:t>
      </w:r>
      <w:proofErr w:type="gramEnd"/>
      <w:r w:rsidRPr="00970BC4">
        <w:rPr>
          <w:rFonts w:asciiTheme="majorBidi" w:hAnsiTheme="majorBidi" w:cstheme="majorBidi"/>
          <w:sz w:val="20"/>
          <w:szCs w:val="20"/>
        </w:rPr>
        <w:t>Doğu Anadolu Türk devletlerinden Danişmendliler, Saltuklular, Artukluların siyasi tarihi ve devlet teşkilatı.</w:t>
      </w:r>
    </w:p>
    <w:p w:rsidR="00DF18C1" w:rsidRPr="00970BC4" w:rsidRDefault="00837466" w:rsidP="00837466">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Mantık</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301"/>
        <w:gridCol w:w="1117"/>
        <w:gridCol w:w="912"/>
        <w:gridCol w:w="914"/>
        <w:gridCol w:w="987"/>
        <w:gridCol w:w="1275"/>
      </w:tblGrid>
      <w:tr w:rsidR="00785C12" w:rsidRPr="00970BC4" w:rsidTr="00AA6F87">
        <w:trPr>
          <w:trHeight w:val="184"/>
        </w:trPr>
        <w:tc>
          <w:tcPr>
            <w:tcW w:w="2991" w:type="dxa"/>
          </w:tcPr>
          <w:p w:rsidR="00785C12" w:rsidRPr="00970BC4" w:rsidRDefault="00785C12" w:rsidP="0010568F">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01" w:type="dxa"/>
          </w:tcPr>
          <w:p w:rsidR="00785C12" w:rsidRPr="00970BC4" w:rsidRDefault="00785C12" w:rsidP="0083746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785C12" w:rsidRPr="00970BC4" w:rsidRDefault="00785C12" w:rsidP="0083746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12" w:type="dxa"/>
          </w:tcPr>
          <w:p w:rsidR="00785C12" w:rsidRPr="00970BC4" w:rsidRDefault="00785C12" w:rsidP="0083746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14" w:type="dxa"/>
          </w:tcPr>
          <w:p w:rsidR="00785C12" w:rsidRPr="00970BC4" w:rsidRDefault="00785C12" w:rsidP="0083746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87" w:type="dxa"/>
          </w:tcPr>
          <w:p w:rsidR="00785C12" w:rsidRPr="00970BC4" w:rsidRDefault="00785C12" w:rsidP="0083746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785C12" w:rsidRPr="00970BC4" w:rsidRDefault="00785C12" w:rsidP="00837466">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785C12" w:rsidRPr="00970BC4" w:rsidTr="00AA6F87">
        <w:trPr>
          <w:trHeight w:val="87"/>
        </w:trPr>
        <w:tc>
          <w:tcPr>
            <w:tcW w:w="2991" w:type="dxa"/>
          </w:tcPr>
          <w:p w:rsidR="00785C12" w:rsidRPr="00970BC4" w:rsidRDefault="00785C12" w:rsidP="0010568F">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Mantık</w:t>
            </w:r>
          </w:p>
        </w:tc>
        <w:tc>
          <w:tcPr>
            <w:tcW w:w="1301" w:type="dxa"/>
          </w:tcPr>
          <w:p w:rsidR="00785C12" w:rsidRPr="00970BC4" w:rsidRDefault="000D10BF" w:rsidP="00837466">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İİF 219</w:t>
            </w:r>
          </w:p>
        </w:tc>
        <w:tc>
          <w:tcPr>
            <w:tcW w:w="1117" w:type="dxa"/>
          </w:tcPr>
          <w:p w:rsidR="00785C12" w:rsidRPr="00970BC4" w:rsidRDefault="00785C12" w:rsidP="0083746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III</w:t>
            </w:r>
          </w:p>
        </w:tc>
        <w:tc>
          <w:tcPr>
            <w:tcW w:w="912" w:type="dxa"/>
          </w:tcPr>
          <w:p w:rsidR="00785C12" w:rsidRPr="00970BC4" w:rsidRDefault="00785C12" w:rsidP="0083746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14" w:type="dxa"/>
          </w:tcPr>
          <w:p w:rsidR="00785C12" w:rsidRPr="00970BC4" w:rsidRDefault="00785C12" w:rsidP="0083746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987" w:type="dxa"/>
          </w:tcPr>
          <w:p w:rsidR="00785C12" w:rsidRPr="00970BC4" w:rsidRDefault="00785C12" w:rsidP="0083746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5" w:type="dxa"/>
          </w:tcPr>
          <w:p w:rsidR="00785C12" w:rsidRPr="00970BC4" w:rsidRDefault="00785C12" w:rsidP="00837466">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r>
    </w:tbl>
    <w:p w:rsidR="00306E5E" w:rsidRPr="00970BC4" w:rsidRDefault="00837466" w:rsidP="00970BC4">
      <w:pPr>
        <w:ind w:firstLine="720"/>
        <w:jc w:val="both"/>
        <w:rPr>
          <w:rFonts w:asciiTheme="majorBidi" w:hAnsiTheme="majorBidi" w:cstheme="majorBidi"/>
          <w:sz w:val="20"/>
          <w:szCs w:val="20"/>
        </w:rPr>
      </w:pPr>
      <w:proofErr w:type="gramStart"/>
      <w:r w:rsidRPr="00970BC4">
        <w:rPr>
          <w:rFonts w:asciiTheme="majorBidi" w:hAnsiTheme="majorBidi" w:cstheme="majorBidi"/>
          <w:sz w:val="20"/>
          <w:szCs w:val="20"/>
        </w:rPr>
        <w:t xml:space="preserve">Mantığın tanımı, amaçları, çeşitleri, tarihsel bilgi. </w:t>
      </w:r>
      <w:proofErr w:type="gramEnd"/>
      <w:r w:rsidRPr="00970BC4">
        <w:rPr>
          <w:rFonts w:asciiTheme="majorBidi" w:hAnsiTheme="majorBidi" w:cstheme="majorBidi"/>
          <w:sz w:val="20"/>
          <w:szCs w:val="20"/>
        </w:rPr>
        <w:t xml:space="preserve">Kavramlar ve çeşitleri, beş tümel. </w:t>
      </w:r>
      <w:proofErr w:type="gramStart"/>
      <w:r w:rsidRPr="00970BC4">
        <w:rPr>
          <w:rFonts w:asciiTheme="majorBidi" w:hAnsiTheme="majorBidi" w:cstheme="majorBidi"/>
          <w:sz w:val="20"/>
          <w:szCs w:val="20"/>
        </w:rPr>
        <w:t>Tanım.Hüküm</w:t>
      </w:r>
      <w:proofErr w:type="gramEnd"/>
      <w:r w:rsidRPr="00970BC4">
        <w:rPr>
          <w:rFonts w:asciiTheme="majorBidi" w:hAnsiTheme="majorBidi" w:cstheme="majorBidi"/>
          <w:sz w:val="20"/>
          <w:szCs w:val="20"/>
        </w:rPr>
        <w:t xml:space="preserve"> ve Önermeler.İstidlal.Tümdengelim.Kıyas ve çeşitleri.Tümevarım ve analoji. Beş sanat: Burhan ve cedel. </w:t>
      </w:r>
      <w:proofErr w:type="gramStart"/>
      <w:r w:rsidRPr="00970BC4">
        <w:rPr>
          <w:rFonts w:asciiTheme="majorBidi" w:hAnsiTheme="majorBidi" w:cstheme="majorBidi"/>
          <w:sz w:val="20"/>
          <w:szCs w:val="20"/>
        </w:rPr>
        <w:t xml:space="preserve">Beş sanat: Hitabet. </w:t>
      </w:r>
      <w:proofErr w:type="gramEnd"/>
      <w:r w:rsidRPr="00970BC4">
        <w:rPr>
          <w:rFonts w:asciiTheme="majorBidi" w:hAnsiTheme="majorBidi" w:cstheme="majorBidi"/>
          <w:sz w:val="20"/>
          <w:szCs w:val="20"/>
        </w:rPr>
        <w:t xml:space="preserve">Beş sanat: Şiir ve muğalata. </w:t>
      </w:r>
      <w:proofErr w:type="gramStart"/>
      <w:r w:rsidRPr="00970BC4">
        <w:rPr>
          <w:rFonts w:asciiTheme="majorBidi" w:hAnsiTheme="majorBidi" w:cstheme="majorBidi"/>
          <w:sz w:val="20"/>
          <w:szCs w:val="20"/>
        </w:rPr>
        <w:t xml:space="preserve">Mantık yanlışları: Biçim Yanlışları. Mantık yanlışları: İçerik Yanlışları. </w:t>
      </w:r>
      <w:proofErr w:type="gramEnd"/>
    </w:p>
    <w:p w:rsidR="00306E5E" w:rsidRPr="00970BC4" w:rsidRDefault="00306E5E" w:rsidP="00306E5E">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İslam Ahlak Esasları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281"/>
        <w:gridCol w:w="1117"/>
        <w:gridCol w:w="910"/>
        <w:gridCol w:w="912"/>
        <w:gridCol w:w="981"/>
        <w:gridCol w:w="1275"/>
      </w:tblGrid>
      <w:tr w:rsidR="00306E5E" w:rsidRPr="00970BC4" w:rsidTr="00AA6F87">
        <w:trPr>
          <w:trHeight w:val="83"/>
        </w:trPr>
        <w:tc>
          <w:tcPr>
            <w:tcW w:w="3021" w:type="dxa"/>
          </w:tcPr>
          <w:p w:rsidR="00306E5E" w:rsidRPr="00970BC4" w:rsidRDefault="00306E5E"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81"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10"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12"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81"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306E5E" w:rsidRPr="00970BC4" w:rsidTr="00AA6F87">
        <w:trPr>
          <w:trHeight w:val="130"/>
        </w:trPr>
        <w:tc>
          <w:tcPr>
            <w:tcW w:w="3021" w:type="dxa"/>
          </w:tcPr>
          <w:p w:rsidR="00306E5E" w:rsidRPr="00970BC4" w:rsidRDefault="00306E5E"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İslam Ahlak Esasları</w:t>
            </w:r>
          </w:p>
        </w:tc>
        <w:tc>
          <w:tcPr>
            <w:tcW w:w="1281"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221</w:t>
            </w:r>
          </w:p>
        </w:tc>
        <w:tc>
          <w:tcPr>
            <w:tcW w:w="1117"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III</w:t>
            </w:r>
          </w:p>
        </w:tc>
        <w:tc>
          <w:tcPr>
            <w:tcW w:w="910"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12"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981"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5"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r>
    </w:tbl>
    <w:p w:rsidR="00286023" w:rsidRPr="00FB5533" w:rsidRDefault="00306E5E" w:rsidP="00286023">
      <w:pPr>
        <w:ind w:firstLine="720"/>
        <w:jc w:val="both"/>
        <w:rPr>
          <w:rFonts w:asciiTheme="majorBidi" w:hAnsiTheme="majorBidi" w:cstheme="majorBidi"/>
          <w:sz w:val="18"/>
          <w:szCs w:val="18"/>
        </w:rPr>
      </w:pPr>
      <w:r w:rsidRPr="00FB5533">
        <w:rPr>
          <w:rFonts w:asciiTheme="majorBidi" w:hAnsiTheme="majorBidi" w:cstheme="majorBidi"/>
          <w:sz w:val="18"/>
          <w:szCs w:val="18"/>
        </w:rPr>
        <w:t xml:space="preserve">Ahlak ve ahlak felsefesi, ahlakın konusu ve metodu, lüzum ve </w:t>
      </w:r>
      <w:proofErr w:type="gramStart"/>
      <w:r w:rsidRPr="00FB5533">
        <w:rPr>
          <w:rFonts w:asciiTheme="majorBidi" w:hAnsiTheme="majorBidi" w:cstheme="majorBidi"/>
          <w:sz w:val="18"/>
          <w:szCs w:val="18"/>
        </w:rPr>
        <w:t>gayesi.Ahlak</w:t>
      </w:r>
      <w:proofErr w:type="gramEnd"/>
      <w:r w:rsidRPr="00FB5533">
        <w:rPr>
          <w:rFonts w:asciiTheme="majorBidi" w:hAnsiTheme="majorBidi" w:cstheme="majorBidi"/>
          <w:sz w:val="18"/>
          <w:szCs w:val="18"/>
        </w:rPr>
        <w:t xml:space="preserve"> felsefesinin problemleri, olgu değer ilişkisi, değerlerin yapısı ve meydana gelişi, ahlaki değerler, Mutluluk ahlakı, Vazife ahlakı, Varoluşçu ahlak, İmmoralizme.Sosyolojik ahlak, Psikolojik ahlak, Biyolojik ahlak, Hristiyanlık ve diğer dinlerde ahlak. İslam Ahlakı, Ayet ve Hadislerin ışığında Toplum içinde insan, Beşeri ilişkilerde gözetilmesi gereken değerler: Adalet, Doğruluk, Utanma (</w:t>
      </w:r>
      <w:proofErr w:type="gramStart"/>
      <w:r w:rsidRPr="00FB5533">
        <w:rPr>
          <w:rFonts w:asciiTheme="majorBidi" w:hAnsiTheme="majorBidi" w:cstheme="majorBidi"/>
          <w:sz w:val="18"/>
          <w:szCs w:val="18"/>
        </w:rPr>
        <w:t>haya</w:t>
      </w:r>
      <w:proofErr w:type="gramEnd"/>
      <w:r w:rsidRPr="00FB5533">
        <w:rPr>
          <w:rFonts w:asciiTheme="majorBidi" w:hAnsiTheme="majorBidi" w:cstheme="majorBidi"/>
          <w:sz w:val="18"/>
          <w:szCs w:val="18"/>
        </w:rPr>
        <w:t xml:space="preserve">). Beşeri ilişkilerde gözetilmesi gereken değerler: Ölçülü olmak (itidal), Hoşgörülü olabilme, Yumuşak huylu olmak (Rıfk), güvenilir insan olmak (Emanet); Kanaat ve tevekkül, Cömertlik, sabır. İnsanın manevî çevresine zarar verebilecek ahlakî kötülükler: yalancılık, İftira ve gıybet etmek, alay ve hakaret etmek, kibir, gösteriş ve hased, nifak ve fitne; tasavvuf düşüncesinde başlıca ahlâk problemleri: Sünnî tasavvufta ahlak problemleri, Tevekkül, Uzlet, Geleneksel ahlak anlayışına aykırı tasavvufî çıkışlar. Din ile temellenen ahlâk teorileri, Din ile temellenen ahlâk teorilerinin ayırt edici özellikleri, Mutezile ekolünün ahlâk teorisi, Eş’arî ekolünün ahlâk teorisi, Mâturîdî ekolünün ahlâk teorisi. İslam Düşünürlerinin Ahlak Öğretileri: Kindî, Ebu Bekir Râzî, Ebu Nasr Muhammed el-Fârâbî, İhvan-ı Safa. İbn Sinâ, İbn Miskeveyh, Ebu Hamid Muhammed b. Muhammed el-Gazzâlî, Mevlânâ Celaleddin Rümî, Sadreddin Konevi, Nasireddîn Tûsî. Celâleddîn Devvânî, Kınalızade Ali Efendi, Kâtib Çelebi. Aile ahlakı, Komşuluk ahlakı, Toplum </w:t>
      </w:r>
      <w:proofErr w:type="gramStart"/>
      <w:r w:rsidRPr="00FB5533">
        <w:rPr>
          <w:rFonts w:asciiTheme="majorBidi" w:hAnsiTheme="majorBidi" w:cstheme="majorBidi"/>
          <w:sz w:val="18"/>
          <w:szCs w:val="18"/>
        </w:rPr>
        <w:t>ahlakı.Dostluk</w:t>
      </w:r>
      <w:proofErr w:type="gramEnd"/>
      <w:r w:rsidRPr="00FB5533">
        <w:rPr>
          <w:rFonts w:asciiTheme="majorBidi" w:hAnsiTheme="majorBidi" w:cstheme="majorBidi"/>
          <w:sz w:val="18"/>
          <w:szCs w:val="18"/>
        </w:rPr>
        <w:t xml:space="preserve"> ve arkadaşlık, İslam ve insan kardeşliği. Devlet Ahlakı, devletin ahlaken lüzum ve önemi, devlete karşı görevlerimiz, vatan savunması ve askerlik, birlik ve beraberlik içinde olmanın önemi.</w:t>
      </w:r>
    </w:p>
    <w:p w:rsidR="0029432A" w:rsidRPr="00970BC4" w:rsidRDefault="005716A5" w:rsidP="00536552">
      <w:pPr>
        <w:ind w:firstLine="720"/>
        <w:jc w:val="center"/>
        <w:rPr>
          <w:rFonts w:asciiTheme="majorBidi" w:hAnsiTheme="majorBidi" w:cstheme="majorBidi"/>
          <w:sz w:val="20"/>
          <w:szCs w:val="20"/>
        </w:rPr>
      </w:pPr>
      <w:r w:rsidRPr="00970BC4">
        <w:rPr>
          <w:rFonts w:asciiTheme="majorBidi" w:hAnsiTheme="majorBidi" w:cstheme="majorBidi"/>
          <w:b/>
          <w:i/>
          <w:iCs/>
          <w:sz w:val="20"/>
          <w:szCs w:val="20"/>
        </w:rPr>
        <w:t xml:space="preserve">İSLÂMÎ İLİMLER FAKÜLTESİ </w:t>
      </w:r>
      <w:r w:rsidR="005716E9" w:rsidRPr="00970BC4">
        <w:rPr>
          <w:rFonts w:asciiTheme="majorBidi" w:hAnsiTheme="majorBidi" w:cstheme="majorBidi"/>
          <w:b/>
          <w:i/>
          <w:iCs/>
          <w:sz w:val="20"/>
          <w:szCs w:val="20"/>
          <w:u w:val="single"/>
        </w:rPr>
        <w:t>2</w:t>
      </w:r>
      <w:r w:rsidR="00CF373E" w:rsidRPr="00970BC4">
        <w:rPr>
          <w:rFonts w:asciiTheme="majorBidi" w:hAnsiTheme="majorBidi" w:cstheme="majorBidi"/>
          <w:b/>
          <w:i/>
          <w:iCs/>
          <w:sz w:val="20"/>
          <w:szCs w:val="20"/>
          <w:u w:val="single"/>
        </w:rPr>
        <w:t>. SINIF IV</w:t>
      </w:r>
      <w:r w:rsidRPr="00970BC4">
        <w:rPr>
          <w:rFonts w:asciiTheme="majorBidi" w:hAnsiTheme="majorBidi" w:cstheme="majorBidi"/>
          <w:b/>
          <w:i/>
          <w:iCs/>
          <w:sz w:val="20"/>
          <w:szCs w:val="20"/>
          <w:u w:val="single"/>
        </w:rPr>
        <w:t>. YARIYIL</w:t>
      </w:r>
    </w:p>
    <w:p w:rsidR="00FC74FE" w:rsidRPr="00970BC4" w:rsidRDefault="00FC74FE" w:rsidP="005716A5">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Kur'ân Okuma ve Tecvid IV</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201"/>
        <w:gridCol w:w="1117"/>
        <w:gridCol w:w="912"/>
        <w:gridCol w:w="1038"/>
        <w:gridCol w:w="844"/>
        <w:gridCol w:w="1417"/>
      </w:tblGrid>
      <w:tr w:rsidR="00785C12" w:rsidRPr="00970BC4" w:rsidTr="00AA6F87">
        <w:trPr>
          <w:trHeight w:val="226"/>
        </w:trPr>
        <w:tc>
          <w:tcPr>
            <w:tcW w:w="2968" w:type="dxa"/>
          </w:tcPr>
          <w:p w:rsidR="00785C12" w:rsidRPr="00970BC4" w:rsidRDefault="00785C12" w:rsidP="00FC74FE">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01" w:type="dxa"/>
          </w:tcPr>
          <w:p w:rsidR="00785C12" w:rsidRPr="00970BC4" w:rsidRDefault="00785C12" w:rsidP="00FC74F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785C12" w:rsidRPr="00970BC4" w:rsidRDefault="00785C12" w:rsidP="00FC74F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12" w:type="dxa"/>
          </w:tcPr>
          <w:p w:rsidR="00785C12" w:rsidRPr="00970BC4" w:rsidRDefault="00785C12" w:rsidP="00FC74F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38" w:type="dxa"/>
          </w:tcPr>
          <w:p w:rsidR="00785C12" w:rsidRPr="00970BC4" w:rsidRDefault="00785C12" w:rsidP="00FC74F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44" w:type="dxa"/>
          </w:tcPr>
          <w:p w:rsidR="00785C12" w:rsidRPr="00970BC4" w:rsidRDefault="00785C12" w:rsidP="00FC74F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785C12" w:rsidRPr="00970BC4" w:rsidRDefault="00785C12" w:rsidP="00FC74FE">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785C12" w:rsidRPr="00970BC4" w:rsidTr="00AA6F87">
        <w:trPr>
          <w:trHeight w:val="129"/>
        </w:trPr>
        <w:tc>
          <w:tcPr>
            <w:tcW w:w="2968" w:type="dxa"/>
          </w:tcPr>
          <w:p w:rsidR="00785C12" w:rsidRPr="00970BC4" w:rsidRDefault="00785C12" w:rsidP="00FC74FE">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Kur'ân Okuma ve Tecvid IV</w:t>
            </w:r>
          </w:p>
        </w:tc>
        <w:tc>
          <w:tcPr>
            <w:tcW w:w="1201" w:type="dxa"/>
          </w:tcPr>
          <w:p w:rsidR="00785C12" w:rsidRPr="00970BC4" w:rsidRDefault="00785C12" w:rsidP="00FC74F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202</w:t>
            </w:r>
          </w:p>
        </w:tc>
        <w:tc>
          <w:tcPr>
            <w:tcW w:w="1117" w:type="dxa"/>
          </w:tcPr>
          <w:p w:rsidR="00785C12" w:rsidRPr="00970BC4" w:rsidRDefault="00785C12" w:rsidP="00FC74F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IV</w:t>
            </w:r>
          </w:p>
        </w:tc>
        <w:tc>
          <w:tcPr>
            <w:tcW w:w="912" w:type="dxa"/>
          </w:tcPr>
          <w:p w:rsidR="00785C12" w:rsidRPr="00970BC4" w:rsidRDefault="00785C12" w:rsidP="00FC74F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038" w:type="dxa"/>
          </w:tcPr>
          <w:p w:rsidR="00785C12" w:rsidRPr="00970BC4" w:rsidRDefault="00785C12" w:rsidP="00FC74F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844" w:type="dxa"/>
          </w:tcPr>
          <w:p w:rsidR="00785C12" w:rsidRPr="00970BC4" w:rsidRDefault="00785C12" w:rsidP="00FC74FE">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785C12" w:rsidRPr="00970BC4" w:rsidRDefault="000D10BF" w:rsidP="00FC74F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r>
    </w:tbl>
    <w:p w:rsidR="00D80CED" w:rsidRPr="00970BC4" w:rsidRDefault="00FC74FE"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lastRenderedPageBreak/>
        <w:t>Tecvid</w:t>
      </w:r>
      <w:r w:rsidR="006965F6" w:rsidRPr="00970BC4">
        <w:rPr>
          <w:rFonts w:asciiTheme="majorBidi" w:hAnsiTheme="majorBidi" w:cstheme="majorBidi"/>
          <w:sz w:val="20"/>
          <w:szCs w:val="20"/>
        </w:rPr>
        <w:t>: Tam</w:t>
      </w:r>
      <w:r w:rsidRPr="00970BC4">
        <w:rPr>
          <w:rFonts w:asciiTheme="majorBidi" w:hAnsiTheme="majorBidi" w:cstheme="majorBidi"/>
          <w:sz w:val="20"/>
          <w:szCs w:val="20"/>
        </w:rPr>
        <w:t xml:space="preserve"> idgam Ezber</w:t>
      </w:r>
      <w:r w:rsidR="006965F6" w:rsidRPr="00970BC4">
        <w:rPr>
          <w:rFonts w:asciiTheme="majorBidi" w:hAnsiTheme="majorBidi" w:cstheme="majorBidi"/>
          <w:sz w:val="20"/>
          <w:szCs w:val="20"/>
        </w:rPr>
        <w:t>: Mülk</w:t>
      </w:r>
      <w:r w:rsidRPr="00970BC4">
        <w:rPr>
          <w:rFonts w:asciiTheme="majorBidi" w:hAnsiTheme="majorBidi" w:cstheme="majorBidi"/>
          <w:sz w:val="20"/>
          <w:szCs w:val="20"/>
        </w:rPr>
        <w:t xml:space="preserve"> Sûresi 1.sayfa 1-5.âyetler </w:t>
      </w:r>
      <w:r w:rsidR="006965F6" w:rsidRPr="00970BC4">
        <w:rPr>
          <w:rFonts w:asciiTheme="majorBidi" w:hAnsiTheme="majorBidi" w:cstheme="majorBidi"/>
          <w:sz w:val="20"/>
          <w:szCs w:val="20"/>
        </w:rPr>
        <w:t>Yüzüne:</w:t>
      </w:r>
      <w:r w:rsidRPr="00970BC4">
        <w:rPr>
          <w:rFonts w:asciiTheme="majorBidi" w:hAnsiTheme="majorBidi" w:cstheme="majorBidi"/>
          <w:sz w:val="20"/>
          <w:szCs w:val="20"/>
        </w:rPr>
        <w:t xml:space="preserve"> 226-230. sayfaların okunması. Tecvid: Nâkıs idgam Ezber: Mülk Sûresi 1.sayfa 6-12.âyetler Yüzüne</w:t>
      </w:r>
      <w:r w:rsidR="006965F6" w:rsidRPr="00970BC4">
        <w:rPr>
          <w:rFonts w:asciiTheme="majorBidi" w:hAnsiTheme="majorBidi" w:cstheme="majorBidi"/>
          <w:sz w:val="20"/>
          <w:szCs w:val="20"/>
        </w:rPr>
        <w:t>: 231</w:t>
      </w:r>
      <w:r w:rsidRPr="00970BC4">
        <w:rPr>
          <w:rFonts w:asciiTheme="majorBidi" w:hAnsiTheme="majorBidi" w:cstheme="majorBidi"/>
          <w:sz w:val="20"/>
          <w:szCs w:val="20"/>
        </w:rPr>
        <w:t>-236.sayfalar arası. Tecvid: Tam ve Nâkıs idgam örneklerinin mukayesesi Ezber: Mülk Sûresi 2.sayfa 13-19.âyetler Yüzüne: 237-242. Sayfalar arası. Tecvid: İzhâr çeşitleri Ezber: Mülk Sûresi 2.sayfa 20-26 Yüzüne: 243-248. Sayfalar. Tecvid: İzhar çeşitlerinin mukayesesi Ezber: Mülk Sûresi 3.sayfa 27-30. âyetler Yüzüne: 249-254.sayfalar. Tecvid: Lafzatullah Ezber: Mülkün tekrarı Yüzüne: 255-260. Sayfalar. Tecvid: Kalkale Ezber: Nebe 1.sayfa 1-16.âyetler Yüzüne: 261-266. Sayfalar. Tecvid: Şeddeli harflerdeki kalkalenin talimi Ezber: Nebe 1. sayfa 17-30.âyetler Yüzüne: 267-272. Sayfalar. Tecvid: Zamir Ezber: Nebe 2.sayfa 31-40.âyetler Yüzüne: 273-279. Sayfalar. Tecvid: Zamirin uzatılmadan okunması Ezber: Nebe’nin tekrarı Yüzüne: 280-286 sayfalar. Tecvid: Kelimenin aslından olan he harfleri ile zamirin mukayesesi Ezber: Bakara 153-158 aşır Yüzüne: 287-292. Sayfalar. Tecvid: Râ harfinin kalın okunduğu yerler Ezber: Âl-i İmran 1-6 aşır Yüzüne: 293-295. Sayfalar. Tecvid</w:t>
      </w:r>
      <w:r w:rsidR="006965F6" w:rsidRPr="00970BC4">
        <w:rPr>
          <w:rFonts w:asciiTheme="majorBidi" w:hAnsiTheme="majorBidi" w:cstheme="majorBidi"/>
          <w:sz w:val="20"/>
          <w:szCs w:val="20"/>
        </w:rPr>
        <w:t>: Rânın</w:t>
      </w:r>
      <w:r w:rsidRPr="00970BC4">
        <w:rPr>
          <w:rFonts w:asciiTheme="majorBidi" w:hAnsiTheme="majorBidi" w:cstheme="majorBidi"/>
          <w:sz w:val="20"/>
          <w:szCs w:val="20"/>
        </w:rPr>
        <w:t xml:space="preserve"> ince okunduğu yerler Ezber: Genel tekrar Yüzüne: 296-298. Sayfalar.</w:t>
      </w:r>
    </w:p>
    <w:p w:rsidR="005B5831" w:rsidRPr="00970BC4" w:rsidRDefault="00D80CED" w:rsidP="00D80CED">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Tefsir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276"/>
      </w:tblGrid>
      <w:tr w:rsidR="00785C12" w:rsidRPr="00970BC4" w:rsidTr="00B00D0C">
        <w:trPr>
          <w:trHeight w:val="230"/>
        </w:trPr>
        <w:tc>
          <w:tcPr>
            <w:tcW w:w="2967" w:type="dxa"/>
          </w:tcPr>
          <w:p w:rsidR="00785C12" w:rsidRPr="00970BC4" w:rsidRDefault="00785C12" w:rsidP="00D80CED">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191" w:type="dxa"/>
          </w:tcPr>
          <w:p w:rsidR="00785C12" w:rsidRPr="00970BC4" w:rsidRDefault="00785C12" w:rsidP="00D80CED">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003" w:type="dxa"/>
          </w:tcPr>
          <w:p w:rsidR="00785C12" w:rsidRPr="00970BC4" w:rsidRDefault="00785C12" w:rsidP="00D80CED">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6" w:type="dxa"/>
          </w:tcPr>
          <w:p w:rsidR="00785C12" w:rsidRPr="00970BC4" w:rsidRDefault="00785C12" w:rsidP="00D80CED">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38" w:type="dxa"/>
          </w:tcPr>
          <w:p w:rsidR="00785C12" w:rsidRPr="00970BC4" w:rsidRDefault="00785C12" w:rsidP="00D80CED">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45" w:type="dxa"/>
          </w:tcPr>
          <w:p w:rsidR="00785C12" w:rsidRPr="00970BC4" w:rsidRDefault="00785C12" w:rsidP="00D80CED">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6" w:type="dxa"/>
          </w:tcPr>
          <w:p w:rsidR="00785C12" w:rsidRPr="00970BC4" w:rsidRDefault="00785C12" w:rsidP="00D80CED">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785C12" w:rsidRPr="00970BC4" w:rsidTr="00B00D0C">
        <w:trPr>
          <w:trHeight w:val="134"/>
        </w:trPr>
        <w:tc>
          <w:tcPr>
            <w:tcW w:w="2967" w:type="dxa"/>
          </w:tcPr>
          <w:p w:rsidR="00785C12" w:rsidRPr="00970BC4" w:rsidRDefault="00785C12" w:rsidP="00D80CED">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 xml:space="preserve">Tefsir II </w:t>
            </w:r>
          </w:p>
        </w:tc>
        <w:tc>
          <w:tcPr>
            <w:tcW w:w="1191" w:type="dxa"/>
          </w:tcPr>
          <w:p w:rsidR="00785C12" w:rsidRPr="00970BC4" w:rsidRDefault="00785C12" w:rsidP="00D80CED">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204</w:t>
            </w:r>
          </w:p>
        </w:tc>
        <w:tc>
          <w:tcPr>
            <w:tcW w:w="1003" w:type="dxa"/>
          </w:tcPr>
          <w:p w:rsidR="00785C12" w:rsidRPr="00970BC4" w:rsidRDefault="00785C12" w:rsidP="00D80CED">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IV</w:t>
            </w:r>
          </w:p>
        </w:tc>
        <w:tc>
          <w:tcPr>
            <w:tcW w:w="1036" w:type="dxa"/>
          </w:tcPr>
          <w:p w:rsidR="00785C12" w:rsidRPr="00970BC4" w:rsidRDefault="00306E5E" w:rsidP="00D80CED">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038" w:type="dxa"/>
          </w:tcPr>
          <w:p w:rsidR="00785C12" w:rsidRPr="00970BC4" w:rsidRDefault="00785C12" w:rsidP="00D80CED">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845" w:type="dxa"/>
          </w:tcPr>
          <w:p w:rsidR="00785C12" w:rsidRPr="00970BC4" w:rsidRDefault="00306E5E" w:rsidP="00D80CED">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6" w:type="dxa"/>
          </w:tcPr>
          <w:p w:rsidR="00785C12" w:rsidRPr="00970BC4" w:rsidRDefault="00306E5E" w:rsidP="00D80CED">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306E5E" w:rsidRPr="00970BC4" w:rsidRDefault="00306E5E" w:rsidP="00970BC4">
      <w:pPr>
        <w:pStyle w:val="AralkYok"/>
        <w:ind w:firstLine="720"/>
        <w:jc w:val="both"/>
        <w:rPr>
          <w:sz w:val="20"/>
          <w:szCs w:val="20"/>
        </w:rPr>
      </w:pPr>
      <w:proofErr w:type="gramStart"/>
      <w:r w:rsidRPr="00970BC4">
        <w:rPr>
          <w:sz w:val="20"/>
          <w:szCs w:val="20"/>
        </w:rPr>
        <w:t>Yasin ve Tebarake Sûrelerinin önemi, Yasin suresinin ilk on iki ayetinin Zâdü’l-Mesîr tefsirinden okunması, Yasin suresi 13-41. ayetlerin Tefsiru’l-Vadıh (Muhammed Hicâzî) adlı tefsirden okunması, Yasin suresi 41-50. ayetlerin Te’vîlâtü’l-Kur’ân tefsirinden okunması, Yasin suresi 51-61. ayetlerin Taberi’nin Câmi’ul-Beyân an-Te’vîli’l-Kurân adlı tefsirinden seçilecek bir diğer rivayet tefsiriyle dönüşümlü okunması, Yasin suresi 62-70. ayetlerin Râzî’nin Tefsîr-i Kebîr adlı tefsirinden seçilecek bir dirayet tefsiriyle dönüşümlü okunması, Yasin suresi 71-83. Ayetlerin Zemahşerî’nin el-Keşşaf’ından okunması, Mülk suresi 1-5. Ayetlerin Beydâvî Tefsirinden okunması, Mülk suresi 5-12. Ayetlerin Sâbûnî’nin tefsirinden okunması, Mülk suresi 13-19. Ayetlerin Celâleyn Tefsirinden okunması, Mülk suresi 20-26. Ayetlerin Mukâtil b. Süleyman’ın tefsirinden okunması, Mülk suresi 27-30. ayetlerin Nesefî tefsirinden okunması</w:t>
      </w:r>
      <w:proofErr w:type="gramEnd"/>
    </w:p>
    <w:p w:rsidR="00306E5E" w:rsidRPr="00970BC4" w:rsidRDefault="00306E5E" w:rsidP="00306E5E">
      <w:pPr>
        <w:pStyle w:val="AralkYok"/>
        <w:jc w:val="both"/>
        <w:rPr>
          <w:sz w:val="20"/>
          <w:szCs w:val="20"/>
        </w:rPr>
      </w:pPr>
    </w:p>
    <w:p w:rsidR="00D80CED" w:rsidRPr="00970BC4" w:rsidRDefault="006552F4" w:rsidP="00F56825">
      <w:pPr>
        <w:ind w:firstLine="720"/>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Hadis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071"/>
        <w:gridCol w:w="1105"/>
        <w:gridCol w:w="1036"/>
        <w:gridCol w:w="1038"/>
        <w:gridCol w:w="845"/>
        <w:gridCol w:w="1417"/>
      </w:tblGrid>
      <w:tr w:rsidR="00785C12" w:rsidRPr="00970BC4" w:rsidTr="00AA6F87">
        <w:trPr>
          <w:trHeight w:val="70"/>
        </w:trPr>
        <w:tc>
          <w:tcPr>
            <w:tcW w:w="2985" w:type="dxa"/>
          </w:tcPr>
          <w:p w:rsidR="00785C12" w:rsidRPr="00970BC4" w:rsidRDefault="00785C12" w:rsidP="006552F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071" w:type="dxa"/>
          </w:tcPr>
          <w:p w:rsidR="00785C12" w:rsidRPr="00970BC4" w:rsidRDefault="00785C12" w:rsidP="006552F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05" w:type="dxa"/>
          </w:tcPr>
          <w:p w:rsidR="00785C12" w:rsidRPr="00970BC4" w:rsidRDefault="00785C12" w:rsidP="006552F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6" w:type="dxa"/>
          </w:tcPr>
          <w:p w:rsidR="00785C12" w:rsidRPr="00970BC4" w:rsidRDefault="00785C12" w:rsidP="006552F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38" w:type="dxa"/>
          </w:tcPr>
          <w:p w:rsidR="00785C12" w:rsidRPr="00970BC4" w:rsidRDefault="00785C12" w:rsidP="006552F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45" w:type="dxa"/>
          </w:tcPr>
          <w:p w:rsidR="00785C12" w:rsidRPr="00970BC4" w:rsidRDefault="00785C12" w:rsidP="006552F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785C12" w:rsidRPr="00970BC4" w:rsidRDefault="00785C12" w:rsidP="006552F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785C12" w:rsidRPr="00970BC4" w:rsidTr="00AA6F87">
        <w:trPr>
          <w:trHeight w:val="94"/>
        </w:trPr>
        <w:tc>
          <w:tcPr>
            <w:tcW w:w="2985" w:type="dxa"/>
          </w:tcPr>
          <w:p w:rsidR="00785C12" w:rsidRPr="00970BC4" w:rsidRDefault="00785C12" w:rsidP="006552F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Hadis II</w:t>
            </w:r>
          </w:p>
        </w:tc>
        <w:tc>
          <w:tcPr>
            <w:tcW w:w="1071" w:type="dxa"/>
          </w:tcPr>
          <w:p w:rsidR="00785C12" w:rsidRPr="00970BC4" w:rsidRDefault="00785C12" w:rsidP="006552F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206</w:t>
            </w:r>
          </w:p>
        </w:tc>
        <w:tc>
          <w:tcPr>
            <w:tcW w:w="1105" w:type="dxa"/>
          </w:tcPr>
          <w:p w:rsidR="00785C12" w:rsidRPr="00970BC4" w:rsidRDefault="00785C12" w:rsidP="006552F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IV</w:t>
            </w:r>
          </w:p>
        </w:tc>
        <w:tc>
          <w:tcPr>
            <w:tcW w:w="1036" w:type="dxa"/>
          </w:tcPr>
          <w:p w:rsidR="00785C12" w:rsidRPr="00970BC4" w:rsidRDefault="00D7213E" w:rsidP="006552F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038" w:type="dxa"/>
          </w:tcPr>
          <w:p w:rsidR="00785C12" w:rsidRPr="00970BC4" w:rsidRDefault="00785C12" w:rsidP="006552F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845" w:type="dxa"/>
          </w:tcPr>
          <w:p w:rsidR="00785C12" w:rsidRPr="00970BC4" w:rsidRDefault="00D7213E" w:rsidP="006552F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785C12" w:rsidRPr="00970BC4" w:rsidRDefault="000D10BF" w:rsidP="006552F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bl>
    <w:p w:rsidR="00970BC4" w:rsidRDefault="00D7213E" w:rsidP="00FB5533">
      <w:pPr>
        <w:ind w:firstLine="720"/>
        <w:jc w:val="both"/>
        <w:rPr>
          <w:rFonts w:asciiTheme="majorBidi" w:hAnsiTheme="majorBidi" w:cstheme="majorBidi"/>
          <w:sz w:val="20"/>
          <w:szCs w:val="20"/>
        </w:rPr>
      </w:pPr>
      <w:r w:rsidRPr="00970BC4">
        <w:rPr>
          <w:rFonts w:asciiTheme="majorBidi" w:hAnsiTheme="majorBidi" w:cstheme="majorBidi"/>
          <w:sz w:val="20"/>
          <w:szCs w:val="20"/>
        </w:rPr>
        <w:t>İlk devir hadis kaynakları ile Kütüb-i Sitte’den hadis metinleri okutulacaktır. İlgili yerlerde açıklamalar yapılacak ve hadislerin şerhlerinden faydalanılacaktır. İmam Malik’in Muvatta’ından seçme hadis metinleri. Abdürrezzak’ın Musannef’inden seçme hadis metinleri. Ebu Davud et-Tayalisi’nin Müsned’inden seçme hadis metinleri. Tirmizi’nin Sünen’inden seçme hadis metinleri. Ebu Davud’un Sünen’inden seçme hadis metinleri. Nesai’nin Sünen’inden seçme hadis metinleri. İbn Mace’nin Sünen’inden seçme hadis metinleri.</w:t>
      </w:r>
    </w:p>
    <w:p w:rsidR="00FC49CD" w:rsidRPr="00FC49CD" w:rsidRDefault="00FC49CD" w:rsidP="00FC49CD">
      <w:pPr>
        <w:jc w:val="center"/>
        <w:rPr>
          <w:rFonts w:ascii="Times New Roman" w:eastAsia="Times New Roman" w:hAnsi="Times New Roman" w:cs="Times New Roman"/>
          <w:b/>
          <w:i/>
          <w:iCs/>
          <w:color w:val="FF0000"/>
          <w:sz w:val="20"/>
          <w:szCs w:val="20"/>
        </w:rPr>
      </w:pPr>
      <w:r w:rsidRPr="00FC49CD">
        <w:rPr>
          <w:rFonts w:ascii="Times New Roman" w:eastAsia="Times New Roman" w:hAnsi="Times New Roman" w:cs="Times New Roman"/>
          <w:b/>
          <w:i/>
          <w:iCs/>
          <w:color w:val="FF0000"/>
          <w:sz w:val="20"/>
          <w:szCs w:val="20"/>
        </w:rPr>
        <w:t>İslâm Hukuku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1442"/>
        <w:gridCol w:w="1003"/>
        <w:gridCol w:w="925"/>
        <w:gridCol w:w="1053"/>
        <w:gridCol w:w="764"/>
        <w:gridCol w:w="1275"/>
      </w:tblGrid>
      <w:tr w:rsidR="00FC49CD" w:rsidRPr="00FC49CD" w:rsidTr="00B00D0C">
        <w:trPr>
          <w:trHeight w:val="125"/>
        </w:trPr>
        <w:tc>
          <w:tcPr>
            <w:tcW w:w="3035" w:type="dxa"/>
          </w:tcPr>
          <w:p w:rsidR="00FC49CD" w:rsidRPr="00FC49CD" w:rsidRDefault="00FC49CD" w:rsidP="00032467">
            <w:pPr>
              <w:spacing w:after="0" w:line="240" w:lineRule="auto"/>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Dersin Adı</w:t>
            </w:r>
          </w:p>
        </w:tc>
        <w:tc>
          <w:tcPr>
            <w:tcW w:w="1442"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Kodu</w:t>
            </w:r>
          </w:p>
        </w:tc>
        <w:tc>
          <w:tcPr>
            <w:tcW w:w="1003"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Yarıyılı</w:t>
            </w:r>
          </w:p>
        </w:tc>
        <w:tc>
          <w:tcPr>
            <w:tcW w:w="925"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T</w:t>
            </w:r>
          </w:p>
        </w:tc>
        <w:tc>
          <w:tcPr>
            <w:tcW w:w="1053"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U</w:t>
            </w:r>
          </w:p>
        </w:tc>
        <w:tc>
          <w:tcPr>
            <w:tcW w:w="764"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K</w:t>
            </w:r>
          </w:p>
        </w:tc>
        <w:tc>
          <w:tcPr>
            <w:tcW w:w="1275"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AKTS</w:t>
            </w:r>
          </w:p>
        </w:tc>
      </w:tr>
      <w:tr w:rsidR="00FC49CD" w:rsidRPr="00FC49CD" w:rsidTr="00B00D0C">
        <w:trPr>
          <w:trHeight w:val="172"/>
        </w:trPr>
        <w:tc>
          <w:tcPr>
            <w:tcW w:w="3035" w:type="dxa"/>
          </w:tcPr>
          <w:p w:rsidR="00FC49CD" w:rsidRPr="00FC49CD" w:rsidRDefault="00FC49CD" w:rsidP="00032467">
            <w:pPr>
              <w:spacing w:after="0" w:line="240" w:lineRule="auto"/>
              <w:rPr>
                <w:rFonts w:ascii="Times New Roman" w:eastAsia="Times New Roman" w:hAnsi="Times New Roman" w:cs="Times New Roman"/>
                <w:bCs/>
                <w:i/>
                <w:iCs/>
                <w:sz w:val="20"/>
                <w:szCs w:val="20"/>
              </w:rPr>
            </w:pPr>
            <w:r w:rsidRPr="00FC49CD">
              <w:rPr>
                <w:rFonts w:ascii="Times New Roman" w:eastAsia="Times New Roman" w:hAnsi="Times New Roman" w:cs="Times New Roman"/>
                <w:bCs/>
                <w:i/>
                <w:iCs/>
                <w:sz w:val="20"/>
                <w:szCs w:val="20"/>
              </w:rPr>
              <w:t>İslâm Hukuku I</w:t>
            </w:r>
          </w:p>
        </w:tc>
        <w:tc>
          <w:tcPr>
            <w:tcW w:w="1442"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İİF 208</w:t>
            </w:r>
          </w:p>
        </w:tc>
        <w:tc>
          <w:tcPr>
            <w:tcW w:w="1003"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IV</w:t>
            </w:r>
          </w:p>
        </w:tc>
        <w:tc>
          <w:tcPr>
            <w:tcW w:w="925"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2</w:t>
            </w:r>
          </w:p>
        </w:tc>
        <w:tc>
          <w:tcPr>
            <w:tcW w:w="1053"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0</w:t>
            </w:r>
          </w:p>
        </w:tc>
        <w:tc>
          <w:tcPr>
            <w:tcW w:w="764"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2</w:t>
            </w:r>
          </w:p>
        </w:tc>
        <w:tc>
          <w:tcPr>
            <w:tcW w:w="1275"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3</w:t>
            </w:r>
          </w:p>
        </w:tc>
      </w:tr>
    </w:tbl>
    <w:p w:rsidR="00FC49CD" w:rsidRPr="00B00D0C" w:rsidRDefault="00FC49CD" w:rsidP="00B00D0C">
      <w:pPr>
        <w:ind w:firstLine="720"/>
        <w:jc w:val="both"/>
        <w:rPr>
          <w:rFonts w:ascii="Times New Roman" w:eastAsia="Times New Roman" w:hAnsi="Times New Roman" w:cs="Times New Roman"/>
          <w:color w:val="000033"/>
          <w:sz w:val="20"/>
          <w:szCs w:val="20"/>
        </w:rPr>
      </w:pPr>
      <w:r w:rsidRPr="00FC49CD">
        <w:rPr>
          <w:rFonts w:ascii="Times New Roman" w:eastAsia="Times New Roman" w:hAnsi="Times New Roman" w:cs="Times New Roman"/>
          <w:color w:val="000033"/>
          <w:sz w:val="20"/>
          <w:szCs w:val="20"/>
        </w:rPr>
        <w:t xml:space="preserve">Kişilik, Kişiliğin Başlangıcı Ve Bitişi, Gerçek Ve Tüzel Kişiler. </w:t>
      </w:r>
      <w:proofErr w:type="gramStart"/>
      <w:r w:rsidRPr="00FC49CD">
        <w:rPr>
          <w:rFonts w:ascii="Times New Roman" w:eastAsia="Times New Roman" w:hAnsi="Times New Roman" w:cs="Times New Roman"/>
          <w:color w:val="000033"/>
          <w:sz w:val="20"/>
          <w:szCs w:val="20"/>
        </w:rPr>
        <w:t xml:space="preserve">Vakıf, Vakfın Kurulması ve Sona Ermesi. </w:t>
      </w:r>
      <w:proofErr w:type="gramEnd"/>
      <w:r w:rsidRPr="00FC49CD">
        <w:rPr>
          <w:rFonts w:ascii="Times New Roman" w:eastAsia="Times New Roman" w:hAnsi="Times New Roman" w:cs="Times New Roman"/>
          <w:color w:val="000033"/>
          <w:sz w:val="20"/>
          <w:szCs w:val="20"/>
        </w:rPr>
        <w:t xml:space="preserve">Nişan, Evlenme Engelleri, Şekli Şartlar, Genel Hükümler. Nafaka, Eşler Arası Mal Rejimi, Nikâhın Butlanı. Genel Ve Özel Boşanma Türleri. Talak, Muhalaa, İla, Lian, Yargı Müdahalesi. Boşanmanın Hukuki Sonuçları, Soy Bağının Ana ve Baba ile Kurulması. Velayete Ait Konular ve Yardım Nafakası. </w:t>
      </w:r>
      <w:proofErr w:type="gramStart"/>
      <w:r w:rsidRPr="00FC49CD">
        <w:rPr>
          <w:rFonts w:ascii="Times New Roman" w:eastAsia="Times New Roman" w:hAnsi="Times New Roman" w:cs="Times New Roman"/>
          <w:color w:val="000033"/>
          <w:sz w:val="20"/>
          <w:szCs w:val="20"/>
        </w:rPr>
        <w:t>Vesayet, Vasi Atanması ve Azli.</w:t>
      </w:r>
      <w:proofErr w:type="gramEnd"/>
    </w:p>
    <w:p w:rsidR="00343A2B" w:rsidRPr="00970BC4" w:rsidRDefault="00343A2B" w:rsidP="00343A2B">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 xml:space="preserve">İslâm Felsefesi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328"/>
        <w:gridCol w:w="1117"/>
        <w:gridCol w:w="1033"/>
        <w:gridCol w:w="789"/>
        <w:gridCol w:w="697"/>
        <w:gridCol w:w="1559"/>
      </w:tblGrid>
      <w:tr w:rsidR="00343A2B" w:rsidRPr="00970BC4" w:rsidTr="00AA6F87">
        <w:trPr>
          <w:trHeight w:val="200"/>
        </w:trPr>
        <w:tc>
          <w:tcPr>
            <w:tcW w:w="2974" w:type="dxa"/>
          </w:tcPr>
          <w:p w:rsidR="00343A2B" w:rsidRPr="00970BC4" w:rsidRDefault="00343A2B"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28" w:type="dxa"/>
          </w:tcPr>
          <w:p w:rsidR="00343A2B" w:rsidRPr="00970BC4" w:rsidRDefault="00343A2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343A2B" w:rsidRPr="00970BC4" w:rsidRDefault="00343A2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3" w:type="dxa"/>
          </w:tcPr>
          <w:p w:rsidR="00343A2B" w:rsidRPr="00970BC4" w:rsidRDefault="00343A2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789" w:type="dxa"/>
          </w:tcPr>
          <w:p w:rsidR="00343A2B" w:rsidRPr="00970BC4" w:rsidRDefault="00343A2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697" w:type="dxa"/>
          </w:tcPr>
          <w:p w:rsidR="00343A2B" w:rsidRPr="00970BC4" w:rsidRDefault="00343A2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343A2B" w:rsidRPr="00970BC4" w:rsidRDefault="00343A2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343A2B" w:rsidRPr="00970BC4" w:rsidTr="00AA6F87">
        <w:trPr>
          <w:trHeight w:val="90"/>
        </w:trPr>
        <w:tc>
          <w:tcPr>
            <w:tcW w:w="2974" w:type="dxa"/>
          </w:tcPr>
          <w:p w:rsidR="00343A2B" w:rsidRPr="00970BC4" w:rsidRDefault="00343A2B"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 xml:space="preserve">İslâm Felsefesi </w:t>
            </w:r>
          </w:p>
        </w:tc>
        <w:tc>
          <w:tcPr>
            <w:tcW w:w="1328" w:type="dxa"/>
          </w:tcPr>
          <w:p w:rsidR="00343A2B" w:rsidRPr="00970BC4" w:rsidRDefault="00343A2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210</w:t>
            </w:r>
          </w:p>
        </w:tc>
        <w:tc>
          <w:tcPr>
            <w:tcW w:w="1117" w:type="dxa"/>
          </w:tcPr>
          <w:p w:rsidR="00343A2B" w:rsidRPr="00970BC4" w:rsidRDefault="00343A2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IV</w:t>
            </w:r>
          </w:p>
        </w:tc>
        <w:tc>
          <w:tcPr>
            <w:tcW w:w="1033" w:type="dxa"/>
          </w:tcPr>
          <w:p w:rsidR="00343A2B" w:rsidRPr="00970BC4" w:rsidRDefault="00343A2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c>
          <w:tcPr>
            <w:tcW w:w="789" w:type="dxa"/>
          </w:tcPr>
          <w:p w:rsidR="00343A2B" w:rsidRPr="00970BC4" w:rsidRDefault="00343A2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697" w:type="dxa"/>
          </w:tcPr>
          <w:p w:rsidR="00343A2B" w:rsidRPr="00970BC4" w:rsidRDefault="00343A2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c>
          <w:tcPr>
            <w:tcW w:w="1559" w:type="dxa"/>
          </w:tcPr>
          <w:p w:rsidR="00343A2B" w:rsidRPr="00970BC4" w:rsidRDefault="00343A2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r>
    </w:tbl>
    <w:p w:rsidR="00FB5533" w:rsidRDefault="00343A2B" w:rsidP="00FC49CD">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 xml:space="preserve">İslam Dünyasında Felsefenin Doğuşu İslam Felsefesinin Tanımı, Genel Özellikleri Ve Felsefenin Yeri. İslam Düşüncesinin Doğuşuna Etki Eden Kaynaklar Ve Fikri Kökler. İslam Düşüncesinde Gelişen Felsefi Ekoller. Tabiat Felsefesi. Ebû Bekir Zekeriya Razi. Meşâilik Ve Önemli Temsilcileri. Kindî Ve Felsefesi. Farabi Ve Felsefesi. İbn Sînâ Ve Felsefesi. İhvan-I Safa Ve Felsefesi. </w:t>
      </w:r>
      <w:proofErr w:type="gramStart"/>
      <w:r w:rsidRPr="00970BC4">
        <w:rPr>
          <w:rFonts w:ascii="Times New Roman" w:eastAsia="Times New Roman" w:hAnsi="Times New Roman" w:cs="Times New Roman"/>
          <w:color w:val="000033"/>
          <w:sz w:val="20"/>
          <w:szCs w:val="20"/>
        </w:rPr>
        <w:t xml:space="preserve">İslam Felsefesinde Gazali. </w:t>
      </w:r>
      <w:proofErr w:type="gramEnd"/>
      <w:r w:rsidRPr="00970BC4">
        <w:rPr>
          <w:rFonts w:ascii="Times New Roman" w:eastAsia="Times New Roman" w:hAnsi="Times New Roman" w:cs="Times New Roman"/>
          <w:color w:val="000033"/>
          <w:sz w:val="20"/>
          <w:szCs w:val="20"/>
        </w:rPr>
        <w:t xml:space="preserve">İşrakilik. Ş. Sühreverdi Ve Felsefesi. Endülüs’de İslam Düşüncesi. İbn Tufeyl ve felsefesi. İbn Bacce felsefesi. İbn Rüşd ve felsefesi. İbn Haldun ve Felsefesi. İslam Düşüncesinde Tehafüt Geleneği. Tusi, Devvani, Kâtip Çelebi ve Felsefeye bakışları. Osmanlı İlim Geleneğinde Felsefenin Yeri. </w:t>
      </w:r>
      <w:proofErr w:type="gramStart"/>
      <w:r w:rsidRPr="00970BC4">
        <w:rPr>
          <w:rFonts w:ascii="Times New Roman" w:eastAsia="Times New Roman" w:hAnsi="Times New Roman" w:cs="Times New Roman"/>
          <w:color w:val="000033"/>
          <w:sz w:val="20"/>
          <w:szCs w:val="20"/>
        </w:rPr>
        <w:t xml:space="preserve">İslam Felsefesinde Varlık Problemi. İslam Felsefesinde Bilgi Problemi. İslam Felsefesinde Ahlak Problemi. İslam Felsefesinde Siyaset Düşüncesi. </w:t>
      </w:r>
      <w:proofErr w:type="gramEnd"/>
      <w:r w:rsidRPr="00970BC4">
        <w:rPr>
          <w:rFonts w:ascii="Times New Roman" w:eastAsia="Times New Roman" w:hAnsi="Times New Roman" w:cs="Times New Roman"/>
          <w:color w:val="000033"/>
          <w:sz w:val="20"/>
          <w:szCs w:val="20"/>
        </w:rPr>
        <w:t>İslam Düşüncesi’ni Batı Düşüncesi’ne Etkileri</w:t>
      </w:r>
    </w:p>
    <w:p w:rsidR="00286023" w:rsidRDefault="00286023" w:rsidP="00FC49CD">
      <w:pPr>
        <w:ind w:firstLine="720"/>
        <w:jc w:val="both"/>
        <w:rPr>
          <w:rFonts w:ascii="Times New Roman" w:eastAsia="Times New Roman" w:hAnsi="Times New Roman" w:cs="Times New Roman"/>
          <w:color w:val="000033"/>
          <w:sz w:val="20"/>
          <w:szCs w:val="20"/>
        </w:rPr>
      </w:pPr>
    </w:p>
    <w:p w:rsidR="00D71873" w:rsidRPr="00192C4D" w:rsidRDefault="00D71873" w:rsidP="00D71873">
      <w:pPr>
        <w:jc w:val="center"/>
        <w:rPr>
          <w:rFonts w:ascii="Times New Roman" w:hAnsi="Times New Roman" w:cs="Times New Roman"/>
          <w:b/>
          <w:i/>
          <w:iCs/>
          <w:color w:val="FF0000"/>
          <w:sz w:val="24"/>
          <w:szCs w:val="24"/>
        </w:rPr>
      </w:pPr>
      <w:r w:rsidRPr="00192C4D">
        <w:rPr>
          <w:rFonts w:ascii="Times New Roman" w:hAnsi="Times New Roman" w:cs="Times New Roman"/>
          <w:b/>
          <w:i/>
          <w:iCs/>
          <w:color w:val="FF0000"/>
          <w:sz w:val="24"/>
          <w:szCs w:val="24"/>
        </w:rPr>
        <w:lastRenderedPageBreak/>
        <w:t>Kelâm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239"/>
        <w:gridCol w:w="1129"/>
        <w:gridCol w:w="970"/>
        <w:gridCol w:w="1108"/>
        <w:gridCol w:w="579"/>
        <w:gridCol w:w="1275"/>
      </w:tblGrid>
      <w:tr w:rsidR="00D71873" w:rsidRPr="00D71873" w:rsidTr="00AA6F87">
        <w:trPr>
          <w:trHeight w:val="120"/>
        </w:trPr>
        <w:tc>
          <w:tcPr>
            <w:tcW w:w="3197"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23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12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970"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110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57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275"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D71873" w:rsidRPr="00D71873" w:rsidTr="00AA6F87">
        <w:trPr>
          <w:trHeight w:val="70"/>
        </w:trPr>
        <w:tc>
          <w:tcPr>
            <w:tcW w:w="3197"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rPr>
                <w:rFonts w:ascii="Times New Roman" w:eastAsia="Times New Roman" w:hAnsi="Times New Roman" w:cs="Times New Roman"/>
                <w:bCs/>
                <w:i/>
                <w:iCs/>
                <w:sz w:val="20"/>
                <w:szCs w:val="20"/>
              </w:rPr>
            </w:pPr>
            <w:r w:rsidRPr="00D71873">
              <w:rPr>
                <w:rFonts w:ascii="Times New Roman" w:eastAsia="Times New Roman" w:hAnsi="Times New Roman" w:cs="Times New Roman"/>
                <w:bCs/>
                <w:i/>
                <w:iCs/>
                <w:sz w:val="20"/>
                <w:szCs w:val="20"/>
              </w:rPr>
              <w:t>Kelâm I</w:t>
            </w:r>
          </w:p>
        </w:tc>
        <w:tc>
          <w:tcPr>
            <w:tcW w:w="123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212</w:t>
            </w:r>
          </w:p>
        </w:tc>
        <w:tc>
          <w:tcPr>
            <w:tcW w:w="112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D71873">
              <w:rPr>
                <w:rFonts w:ascii="Times New Roman" w:eastAsia="Times New Roman" w:hAnsi="Times New Roman" w:cs="Times New Roman"/>
                <w:sz w:val="20"/>
                <w:szCs w:val="20"/>
              </w:rPr>
              <w:t>V</w:t>
            </w:r>
          </w:p>
        </w:tc>
        <w:tc>
          <w:tcPr>
            <w:tcW w:w="970"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57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D71873" w:rsidRPr="00D71873" w:rsidRDefault="00D71873" w:rsidP="00D71873">
      <w:pPr>
        <w:ind w:firstLine="720"/>
        <w:jc w:val="both"/>
        <w:rPr>
          <w:rFonts w:ascii="Times New Roman" w:hAnsi="Times New Roman" w:cs="Times New Roman"/>
          <w:sz w:val="20"/>
          <w:szCs w:val="20"/>
        </w:rPr>
      </w:pPr>
      <w:r w:rsidRPr="00D71873">
        <w:rPr>
          <w:rFonts w:ascii="Times New Roman" w:eastAsia="Times New Roman" w:hAnsi="Times New Roman" w:cs="Times New Roman"/>
          <w:sz w:val="20"/>
          <w:szCs w:val="20"/>
        </w:rPr>
        <w:t xml:space="preserve">Bilginin imkânı, tanımı, kaynakları ve çeşitleri, Kelâmın metotları. Tümevarım, tümdengelim, kıyasu’l-gaib ale’ş-şahid, Varlık teorisi. Allah’ın varlığı ve birliğinin delilleri: hudûs delili, imkân delili, düzen delili, istidlal bi’ş-şahit ale’l-ğaib, temanu’ delili. Allah’ın isim ve sıfatları: sıfat-zat ilişkisi, </w:t>
      </w:r>
      <w:r w:rsidRPr="00D71873">
        <w:rPr>
          <w:rFonts w:ascii="Times New Roman" w:hAnsi="Times New Roman" w:cs="Times New Roman"/>
          <w:sz w:val="20"/>
          <w:szCs w:val="20"/>
        </w:rPr>
        <w:t xml:space="preserve">Allah’ın haberi sıfatları, </w:t>
      </w:r>
      <w:r w:rsidRPr="00D71873">
        <w:rPr>
          <w:rFonts w:ascii="Times New Roman" w:eastAsia="Times New Roman" w:hAnsi="Times New Roman" w:cs="Times New Roman"/>
          <w:sz w:val="20"/>
          <w:szCs w:val="20"/>
        </w:rPr>
        <w:t>teşbih, tecsim ve tenzih. Allah’ın Kelam sıfatı ve Kur’an,</w:t>
      </w:r>
      <w:r w:rsidRPr="00D71873">
        <w:rPr>
          <w:rFonts w:ascii="Times New Roman" w:hAnsi="Times New Roman" w:cs="Times New Roman"/>
          <w:sz w:val="20"/>
          <w:szCs w:val="20"/>
        </w:rPr>
        <w:t xml:space="preserve"> </w:t>
      </w:r>
      <w:r w:rsidRPr="00D71873">
        <w:rPr>
          <w:rFonts w:ascii="Times New Roman" w:eastAsia="Times New Roman" w:hAnsi="Times New Roman" w:cs="Times New Roman"/>
          <w:sz w:val="20"/>
          <w:szCs w:val="20"/>
        </w:rPr>
        <w:t>Allah’ın ilim, irâde ve kudret sıfatlarının kader ile ilişkisi. İnsanın fiilleri,</w:t>
      </w:r>
      <w:r w:rsidRPr="00D71873">
        <w:rPr>
          <w:rFonts w:ascii="Times New Roman" w:hAnsi="Times New Roman" w:cs="Times New Roman"/>
          <w:sz w:val="20"/>
          <w:szCs w:val="20"/>
        </w:rPr>
        <w:t xml:space="preserve"> Kaza ve Kader İnsan İradesi ve hürriyeti,</w:t>
      </w:r>
      <w:r w:rsidRPr="00D71873">
        <w:rPr>
          <w:rFonts w:ascii="Times New Roman" w:eastAsia="Times New Roman" w:hAnsi="Times New Roman" w:cs="Times New Roman"/>
          <w:sz w:val="20"/>
          <w:szCs w:val="20"/>
        </w:rPr>
        <w:t xml:space="preserve"> Allah-insan ilişkisi. </w:t>
      </w:r>
      <w:proofErr w:type="gramStart"/>
      <w:r w:rsidRPr="00D71873">
        <w:rPr>
          <w:rFonts w:ascii="Times New Roman" w:eastAsia="Times New Roman" w:hAnsi="Times New Roman" w:cs="Times New Roman"/>
          <w:sz w:val="20"/>
          <w:szCs w:val="20"/>
        </w:rPr>
        <w:t xml:space="preserve">Ecel ve rızık, Hidayet ve dalalet. </w:t>
      </w:r>
      <w:proofErr w:type="gramEnd"/>
      <w:r w:rsidRPr="00D71873">
        <w:rPr>
          <w:rFonts w:ascii="Times New Roman" w:hAnsi="Times New Roman" w:cs="Times New Roman"/>
          <w:sz w:val="20"/>
          <w:szCs w:val="20"/>
        </w:rPr>
        <w:t xml:space="preserve">Hidayet ve dalalet, Hikmet-illet kavramları, Hikmet-illet meselesi, Salah-Aslah meselesi (insan için en hayırlı olanın yaratılması) Hüsün-Kubuh sorunu ( iyi ve kötünün akliliği) Teklif-i mala yutak </w:t>
      </w:r>
      <w:proofErr w:type="gramStart"/>
      <w:r w:rsidRPr="00D71873">
        <w:rPr>
          <w:rFonts w:ascii="Times New Roman" w:hAnsi="Times New Roman" w:cs="Times New Roman"/>
          <w:sz w:val="20"/>
          <w:szCs w:val="20"/>
        </w:rPr>
        <w:t>(</w:t>
      </w:r>
      <w:proofErr w:type="gramEnd"/>
      <w:r w:rsidRPr="00D71873">
        <w:rPr>
          <w:rFonts w:ascii="Times New Roman" w:hAnsi="Times New Roman" w:cs="Times New Roman"/>
          <w:sz w:val="20"/>
          <w:szCs w:val="20"/>
        </w:rPr>
        <w:t>İnsanın güç yetirilemecek şeylerle sorumlu tutulması,</w:t>
      </w:r>
      <w:r w:rsidRPr="00D71873">
        <w:rPr>
          <w:rFonts w:ascii="Times New Roman" w:eastAsia="Times New Roman" w:hAnsi="Times New Roman" w:cs="Times New Roman"/>
          <w:sz w:val="20"/>
          <w:szCs w:val="20"/>
        </w:rPr>
        <w:t xml:space="preserve"> İman ve mahiyeti. </w:t>
      </w:r>
      <w:proofErr w:type="gramStart"/>
      <w:r w:rsidRPr="00D71873">
        <w:rPr>
          <w:rFonts w:ascii="Times New Roman" w:eastAsia="Times New Roman" w:hAnsi="Times New Roman" w:cs="Times New Roman"/>
          <w:sz w:val="20"/>
          <w:szCs w:val="20"/>
        </w:rPr>
        <w:t>İman-bilgi ilişkisi; İman-eylem ilişkisi.</w:t>
      </w:r>
      <w:proofErr w:type="gramEnd"/>
    </w:p>
    <w:p w:rsidR="00C25E59" w:rsidRPr="00970BC4" w:rsidRDefault="00C25E59" w:rsidP="00C25E59">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Tasavvuf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06"/>
        <w:gridCol w:w="1119"/>
        <w:gridCol w:w="924"/>
        <w:gridCol w:w="1051"/>
        <w:gridCol w:w="478"/>
        <w:gridCol w:w="1559"/>
      </w:tblGrid>
      <w:tr w:rsidR="00C25E59" w:rsidRPr="00970BC4" w:rsidTr="00AA6F87">
        <w:trPr>
          <w:trHeight w:val="230"/>
        </w:trPr>
        <w:tc>
          <w:tcPr>
            <w:tcW w:w="3060" w:type="dxa"/>
          </w:tcPr>
          <w:p w:rsidR="00C25E59" w:rsidRPr="00970BC4" w:rsidRDefault="00C25E59"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06" w:type="dxa"/>
          </w:tcPr>
          <w:p w:rsidR="00C25E59" w:rsidRPr="00970BC4" w:rsidRDefault="00C25E5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9" w:type="dxa"/>
          </w:tcPr>
          <w:p w:rsidR="00C25E59" w:rsidRPr="00970BC4" w:rsidRDefault="00C25E5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24" w:type="dxa"/>
          </w:tcPr>
          <w:p w:rsidR="00C25E59" w:rsidRPr="00970BC4" w:rsidRDefault="00C25E5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51" w:type="dxa"/>
          </w:tcPr>
          <w:p w:rsidR="00C25E59" w:rsidRPr="00970BC4" w:rsidRDefault="00C25E5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478" w:type="dxa"/>
          </w:tcPr>
          <w:p w:rsidR="00C25E59" w:rsidRPr="00970BC4" w:rsidRDefault="00C25E5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C25E59" w:rsidRPr="00970BC4" w:rsidRDefault="00C25E5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C25E59" w:rsidRPr="00970BC4" w:rsidTr="00AA6F87">
        <w:trPr>
          <w:trHeight w:val="134"/>
        </w:trPr>
        <w:tc>
          <w:tcPr>
            <w:tcW w:w="3060" w:type="dxa"/>
          </w:tcPr>
          <w:p w:rsidR="00C25E59" w:rsidRPr="00970BC4" w:rsidRDefault="00C25E59"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Tasavvuf II</w:t>
            </w:r>
          </w:p>
        </w:tc>
        <w:tc>
          <w:tcPr>
            <w:tcW w:w="1306" w:type="dxa"/>
          </w:tcPr>
          <w:p w:rsidR="00C25E59" w:rsidRPr="00970BC4" w:rsidRDefault="00C25E59"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214</w:t>
            </w:r>
          </w:p>
        </w:tc>
        <w:tc>
          <w:tcPr>
            <w:tcW w:w="1119" w:type="dxa"/>
          </w:tcPr>
          <w:p w:rsidR="00C25E59" w:rsidRPr="00970BC4" w:rsidRDefault="00C25E59"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IV</w:t>
            </w:r>
          </w:p>
        </w:tc>
        <w:tc>
          <w:tcPr>
            <w:tcW w:w="924" w:type="dxa"/>
          </w:tcPr>
          <w:p w:rsidR="00C25E59" w:rsidRPr="00970BC4" w:rsidRDefault="00C25E59"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51" w:type="dxa"/>
          </w:tcPr>
          <w:p w:rsidR="00C25E59" w:rsidRPr="00970BC4" w:rsidRDefault="00C25E59"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478" w:type="dxa"/>
          </w:tcPr>
          <w:p w:rsidR="00C25E59" w:rsidRPr="00970BC4" w:rsidRDefault="00C25E59"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559" w:type="dxa"/>
          </w:tcPr>
          <w:p w:rsidR="00C25E59" w:rsidRPr="00970BC4" w:rsidRDefault="00C25E59"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C25E59" w:rsidRPr="00970BC4" w:rsidRDefault="00C25E59" w:rsidP="00322409">
      <w:pPr>
        <w:ind w:firstLine="720"/>
        <w:jc w:val="both"/>
        <w:rPr>
          <w:rFonts w:ascii="Times New Roman" w:eastAsia="Times New Roman" w:hAnsi="Times New Roman" w:cs="Times New Roman"/>
          <w:color w:val="000033"/>
          <w:sz w:val="20"/>
          <w:szCs w:val="20"/>
        </w:rPr>
      </w:pPr>
      <w:proofErr w:type="gramStart"/>
      <w:r w:rsidRPr="00970BC4">
        <w:rPr>
          <w:rFonts w:ascii="Times New Roman" w:eastAsia="Times New Roman" w:hAnsi="Times New Roman" w:cs="Times New Roman"/>
          <w:color w:val="000033"/>
          <w:sz w:val="20"/>
          <w:szCs w:val="20"/>
        </w:rPr>
        <w:t xml:space="preserve">Tasavvuf - Felsefe İlişkisi. </w:t>
      </w:r>
      <w:proofErr w:type="gramEnd"/>
      <w:r w:rsidRPr="00970BC4">
        <w:rPr>
          <w:rFonts w:ascii="Times New Roman" w:eastAsia="Times New Roman" w:hAnsi="Times New Roman" w:cs="Times New Roman"/>
          <w:color w:val="000033"/>
          <w:sz w:val="20"/>
          <w:szCs w:val="20"/>
        </w:rPr>
        <w:t xml:space="preserve">Vahdet-i Vücud kavramı ve hakkında ileri sürülen görüşler. Hal ve Akıl yönünden Vahdet-i Vücud: Vahdet-i Vücudu Halen ve Aklen İzahı. Vahdet-i Vücudun Fikir ve Nazar Yoluyla İzahı: Meratib-i Vücud. Vücudun Tecellileri. Mutasavvıfların Vahdet-i Vücuda dair delil olarak gösterdikleri âyetler. Panteizm ve Vahdet-i Vücud arasındaki farklar. Vahdeti Vucud düşüncesini destekleyen ve karşı çıkan görüşler. İmam- Rabbani ve Vahdet-i Şuhud. Vahdet-i Vücudla Vahdet-i Şuhud arasındaki farklar. İnsan-ı Kamil. Vahdet-i Vücudun diğer tasavvufi düşünceler üzerindeki etkiler. Osmanlı Düşüncesinde İbn Arabi. </w:t>
      </w:r>
    </w:p>
    <w:p w:rsidR="00F82699" w:rsidRPr="00970BC4" w:rsidRDefault="00613165" w:rsidP="00613165">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İslâm Medeniyet Tarihi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1200"/>
        <w:gridCol w:w="1126"/>
        <w:gridCol w:w="1218"/>
        <w:gridCol w:w="953"/>
        <w:gridCol w:w="551"/>
        <w:gridCol w:w="1275"/>
      </w:tblGrid>
      <w:tr w:rsidR="00FE4106" w:rsidRPr="00970BC4" w:rsidTr="00AA6F87">
        <w:trPr>
          <w:trHeight w:val="197"/>
        </w:trPr>
        <w:tc>
          <w:tcPr>
            <w:tcW w:w="3174" w:type="dxa"/>
          </w:tcPr>
          <w:p w:rsidR="00FE4106" w:rsidRPr="00970BC4" w:rsidRDefault="00FE4106" w:rsidP="00613165">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00" w:type="dxa"/>
          </w:tcPr>
          <w:p w:rsidR="00FE4106" w:rsidRPr="00970BC4" w:rsidRDefault="00FE4106" w:rsidP="0061316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6" w:type="dxa"/>
          </w:tcPr>
          <w:p w:rsidR="00FE4106" w:rsidRPr="00970BC4" w:rsidRDefault="00FE4106" w:rsidP="0061316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218" w:type="dxa"/>
          </w:tcPr>
          <w:p w:rsidR="00FE4106" w:rsidRPr="00970BC4" w:rsidRDefault="00FE4106" w:rsidP="0061316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53" w:type="dxa"/>
          </w:tcPr>
          <w:p w:rsidR="00FE4106" w:rsidRPr="00970BC4" w:rsidRDefault="00FE4106" w:rsidP="0061316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551" w:type="dxa"/>
          </w:tcPr>
          <w:p w:rsidR="00FE4106" w:rsidRPr="00970BC4" w:rsidRDefault="00FE4106" w:rsidP="0061316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FE4106" w:rsidRPr="00970BC4" w:rsidRDefault="00FE4106" w:rsidP="00613165">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FE4106" w:rsidRPr="00970BC4" w:rsidTr="00AA6F87">
        <w:trPr>
          <w:trHeight w:val="88"/>
        </w:trPr>
        <w:tc>
          <w:tcPr>
            <w:tcW w:w="3174" w:type="dxa"/>
          </w:tcPr>
          <w:p w:rsidR="00FE4106" w:rsidRPr="00970BC4" w:rsidRDefault="00FE4106" w:rsidP="00613165">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İslâm Medeniyet Tarihi</w:t>
            </w:r>
          </w:p>
        </w:tc>
        <w:tc>
          <w:tcPr>
            <w:tcW w:w="1200" w:type="dxa"/>
          </w:tcPr>
          <w:p w:rsidR="00FE4106" w:rsidRPr="00970BC4" w:rsidRDefault="007D4249" w:rsidP="0061316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216</w:t>
            </w:r>
          </w:p>
        </w:tc>
        <w:tc>
          <w:tcPr>
            <w:tcW w:w="1126" w:type="dxa"/>
          </w:tcPr>
          <w:p w:rsidR="00FE4106" w:rsidRPr="00970BC4" w:rsidRDefault="00FE4106" w:rsidP="0061316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IV</w:t>
            </w:r>
          </w:p>
        </w:tc>
        <w:tc>
          <w:tcPr>
            <w:tcW w:w="1218" w:type="dxa"/>
          </w:tcPr>
          <w:p w:rsidR="00FE4106" w:rsidRPr="00970BC4" w:rsidRDefault="00FE4106" w:rsidP="0061316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53" w:type="dxa"/>
          </w:tcPr>
          <w:p w:rsidR="00FE4106" w:rsidRPr="00970BC4" w:rsidRDefault="00FE4106" w:rsidP="0061316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551" w:type="dxa"/>
          </w:tcPr>
          <w:p w:rsidR="00FE4106" w:rsidRPr="00970BC4" w:rsidRDefault="00FE4106" w:rsidP="0061316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5" w:type="dxa"/>
          </w:tcPr>
          <w:p w:rsidR="00FE4106" w:rsidRPr="00970BC4" w:rsidRDefault="007D4249" w:rsidP="00613165">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4</w:t>
            </w:r>
          </w:p>
        </w:tc>
      </w:tr>
    </w:tbl>
    <w:p w:rsidR="00730047" w:rsidRPr="00970BC4" w:rsidRDefault="00613165" w:rsidP="00146D8C">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Medeniyet Kavramı ve İslâm Medeniyetinin </w:t>
      </w:r>
      <w:proofErr w:type="gramStart"/>
      <w:r w:rsidRPr="00970BC4">
        <w:rPr>
          <w:rFonts w:asciiTheme="majorBidi" w:hAnsiTheme="majorBidi" w:cstheme="majorBidi"/>
          <w:sz w:val="20"/>
          <w:szCs w:val="20"/>
        </w:rPr>
        <w:t>Kaynakları.İslâm</w:t>
      </w:r>
      <w:proofErr w:type="gramEnd"/>
      <w:r w:rsidRPr="00970BC4">
        <w:rPr>
          <w:rFonts w:asciiTheme="majorBidi" w:hAnsiTheme="majorBidi" w:cstheme="majorBidi"/>
          <w:sz w:val="20"/>
          <w:szCs w:val="20"/>
        </w:rPr>
        <w:t xml:space="preserve"> Medeniyetinin Özü ve temel nitelikleri. </w:t>
      </w:r>
      <w:proofErr w:type="gramStart"/>
      <w:r w:rsidRPr="00970BC4">
        <w:rPr>
          <w:rFonts w:asciiTheme="majorBidi" w:hAnsiTheme="majorBidi" w:cstheme="majorBidi"/>
          <w:sz w:val="20"/>
          <w:szCs w:val="20"/>
        </w:rPr>
        <w:t xml:space="preserve">İslam Medeniyetinde devlet başkanlığı: Hilafet. İslam Medeniyetinde devlet kurumları: Vezirlik. </w:t>
      </w:r>
      <w:proofErr w:type="gramEnd"/>
      <w:r w:rsidRPr="00970BC4">
        <w:rPr>
          <w:rFonts w:asciiTheme="majorBidi" w:hAnsiTheme="majorBidi" w:cstheme="majorBidi"/>
          <w:sz w:val="20"/>
          <w:szCs w:val="20"/>
        </w:rPr>
        <w:t xml:space="preserve">İslâm Hukuku Ve Devlet </w:t>
      </w:r>
      <w:proofErr w:type="gramStart"/>
      <w:r w:rsidRPr="00970BC4">
        <w:rPr>
          <w:rFonts w:asciiTheme="majorBidi" w:hAnsiTheme="majorBidi" w:cstheme="majorBidi"/>
          <w:sz w:val="20"/>
          <w:szCs w:val="20"/>
        </w:rPr>
        <w:t>Yönetimi.Haciplik</w:t>
      </w:r>
      <w:proofErr w:type="gramEnd"/>
      <w:r w:rsidRPr="00970BC4">
        <w:rPr>
          <w:rFonts w:asciiTheme="majorBidi" w:hAnsiTheme="majorBidi" w:cstheme="majorBidi"/>
          <w:sz w:val="20"/>
          <w:szCs w:val="20"/>
        </w:rPr>
        <w:t xml:space="preserve"> ve divanlar. İç güvenlik kurumları: Şurta/polislik, hisbe vb</w:t>
      </w:r>
      <w:proofErr w:type="gramStart"/>
      <w:r w:rsidRPr="00970BC4">
        <w:rPr>
          <w:rFonts w:asciiTheme="majorBidi" w:hAnsiTheme="majorBidi" w:cstheme="majorBidi"/>
          <w:sz w:val="20"/>
          <w:szCs w:val="20"/>
        </w:rPr>
        <w:t>..</w:t>
      </w:r>
      <w:proofErr w:type="gramEnd"/>
      <w:r w:rsidRPr="00970BC4">
        <w:rPr>
          <w:rFonts w:asciiTheme="majorBidi" w:hAnsiTheme="majorBidi" w:cstheme="majorBidi"/>
          <w:sz w:val="20"/>
          <w:szCs w:val="20"/>
        </w:rPr>
        <w:t>Adâlet/noterlik.Ordu ve berid.İslâm medeniyetinde şehir ve şehirleri oluşturan maddi ve manevi unsurlar. Mabetler,  Ticari hayat,  İlimler ve Öğretim Yöntemleri.</w:t>
      </w:r>
    </w:p>
    <w:p w:rsidR="00306E5E" w:rsidRPr="00970BC4" w:rsidRDefault="00306E5E" w:rsidP="00306E5E">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Dinî Musiki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261"/>
        <w:gridCol w:w="1112"/>
        <w:gridCol w:w="887"/>
        <w:gridCol w:w="890"/>
        <w:gridCol w:w="1215"/>
        <w:gridCol w:w="1224"/>
      </w:tblGrid>
      <w:tr w:rsidR="00306E5E" w:rsidRPr="00970BC4" w:rsidTr="00AA6F87">
        <w:trPr>
          <w:trHeight w:val="105"/>
        </w:trPr>
        <w:tc>
          <w:tcPr>
            <w:tcW w:w="2908" w:type="dxa"/>
          </w:tcPr>
          <w:p w:rsidR="00306E5E" w:rsidRPr="00970BC4" w:rsidRDefault="00306E5E"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61"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2"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887"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890"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1215"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24"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306E5E" w:rsidRPr="00970BC4" w:rsidTr="00AA6F87">
        <w:trPr>
          <w:trHeight w:val="152"/>
        </w:trPr>
        <w:tc>
          <w:tcPr>
            <w:tcW w:w="2908" w:type="dxa"/>
          </w:tcPr>
          <w:p w:rsidR="00306E5E" w:rsidRPr="00970BC4" w:rsidRDefault="00306E5E"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Dinî Musiki</w:t>
            </w:r>
          </w:p>
        </w:tc>
        <w:tc>
          <w:tcPr>
            <w:tcW w:w="1261"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218</w:t>
            </w:r>
          </w:p>
        </w:tc>
        <w:tc>
          <w:tcPr>
            <w:tcW w:w="1112"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IV</w:t>
            </w:r>
          </w:p>
        </w:tc>
        <w:tc>
          <w:tcPr>
            <w:tcW w:w="887"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890"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1215"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24"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4</w:t>
            </w:r>
          </w:p>
        </w:tc>
      </w:tr>
    </w:tbl>
    <w:p w:rsidR="00F65533" w:rsidRPr="00970BC4" w:rsidRDefault="00306E5E" w:rsidP="00286023">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Mûsikî’nin tanımı, menşei, doğuşu ve gelişmesi. Mûsikî çeşitleri hakkında genel </w:t>
      </w:r>
      <w:proofErr w:type="gramStart"/>
      <w:r w:rsidRPr="00970BC4">
        <w:rPr>
          <w:rFonts w:asciiTheme="majorBidi" w:hAnsiTheme="majorBidi" w:cstheme="majorBidi"/>
          <w:sz w:val="20"/>
          <w:szCs w:val="20"/>
        </w:rPr>
        <w:t>bilgi.Câmi</w:t>
      </w:r>
      <w:proofErr w:type="gramEnd"/>
      <w:r w:rsidRPr="00970BC4">
        <w:rPr>
          <w:rFonts w:asciiTheme="majorBidi" w:hAnsiTheme="majorBidi" w:cstheme="majorBidi"/>
          <w:sz w:val="20"/>
          <w:szCs w:val="20"/>
        </w:rPr>
        <w:t xml:space="preserve"> mûsikîsi, özellikleri ve formları.Ezan, Kamet ve Tesbihat formlarının incelenmesi ve icrası.Tekbir, Salât-ı ümmiye, Salâ ve Mevlid formlarının incelenmesi ve icrası.Tasavvuf mûsikîsi, özellikleri ve formları.Mevlevî Âyini ve Nefes formlarının incelenmesi ve örnek eserlerin icrası.Tasavvuf kültüründe mûsikînin yeri, önemi ve öğrenimi.İslâm açısından (Kur’ân ve Sünnet) mûsiki. Mûsikînin tarihî gelişimi: Hülafa-i Raşidin ve Emeviler dönemi. Abbasiler ve Selçuklular döneminde </w:t>
      </w:r>
      <w:proofErr w:type="gramStart"/>
      <w:r w:rsidRPr="00970BC4">
        <w:rPr>
          <w:rFonts w:asciiTheme="majorBidi" w:hAnsiTheme="majorBidi" w:cstheme="majorBidi"/>
          <w:sz w:val="20"/>
          <w:szCs w:val="20"/>
        </w:rPr>
        <w:t>mûsikî.Osmanlılar</w:t>
      </w:r>
      <w:proofErr w:type="gramEnd"/>
      <w:r w:rsidRPr="00970BC4">
        <w:rPr>
          <w:rFonts w:asciiTheme="majorBidi" w:hAnsiTheme="majorBidi" w:cstheme="majorBidi"/>
          <w:sz w:val="20"/>
          <w:szCs w:val="20"/>
        </w:rPr>
        <w:t xml:space="preserve"> döneminde farklı mûsikî ekollerinin karşılaştırılması.Günümüzde Dinî mûsikî çalışmaları.</w:t>
      </w:r>
    </w:p>
    <w:p w:rsidR="0009097A" w:rsidRPr="00970BC4" w:rsidRDefault="0009097A" w:rsidP="008A38DC">
      <w:pPr>
        <w:jc w:val="center"/>
        <w:rPr>
          <w:rFonts w:asciiTheme="majorBidi" w:hAnsiTheme="majorBidi" w:cstheme="majorBidi"/>
          <w:b/>
          <w:i/>
          <w:iCs/>
          <w:sz w:val="20"/>
          <w:szCs w:val="20"/>
          <w:u w:val="single"/>
        </w:rPr>
      </w:pPr>
      <w:r w:rsidRPr="00970BC4">
        <w:rPr>
          <w:rFonts w:asciiTheme="majorBidi" w:hAnsiTheme="majorBidi" w:cstheme="majorBidi"/>
          <w:b/>
          <w:i/>
          <w:iCs/>
          <w:sz w:val="20"/>
          <w:szCs w:val="20"/>
        </w:rPr>
        <w:t xml:space="preserve">İSLÂMÎ İLİMLER FAKÜLTESİ </w:t>
      </w:r>
      <w:r w:rsidRPr="00970BC4">
        <w:rPr>
          <w:rFonts w:asciiTheme="majorBidi" w:hAnsiTheme="majorBidi" w:cstheme="majorBidi"/>
          <w:b/>
          <w:i/>
          <w:iCs/>
          <w:sz w:val="20"/>
          <w:szCs w:val="20"/>
          <w:u w:val="single"/>
        </w:rPr>
        <w:t>3. SINIF V. YARIYIL</w:t>
      </w:r>
    </w:p>
    <w:p w:rsidR="00AF34C3" w:rsidRPr="00970BC4" w:rsidRDefault="00D1224C" w:rsidP="008A38DC">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 xml:space="preserve">Kur'ân Okuma ve Tecvid </w:t>
      </w:r>
      <w:r w:rsidR="00AF34C3" w:rsidRPr="00970BC4">
        <w:rPr>
          <w:rFonts w:asciiTheme="majorBidi" w:hAnsiTheme="majorBidi" w:cstheme="majorBidi"/>
          <w:b/>
          <w:i/>
          <w:iCs/>
          <w:color w:val="FF0000"/>
          <w:sz w:val="20"/>
          <w:szCs w:val="20"/>
        </w:rPr>
        <w:t>V</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105"/>
        <w:gridCol w:w="1123"/>
        <w:gridCol w:w="940"/>
        <w:gridCol w:w="1071"/>
        <w:gridCol w:w="793"/>
        <w:gridCol w:w="1275"/>
      </w:tblGrid>
      <w:tr w:rsidR="00FE4106" w:rsidRPr="00970BC4" w:rsidTr="00AA6F87">
        <w:trPr>
          <w:trHeight w:val="70"/>
        </w:trPr>
        <w:tc>
          <w:tcPr>
            <w:tcW w:w="3190" w:type="dxa"/>
          </w:tcPr>
          <w:p w:rsidR="00FE4106" w:rsidRPr="00970BC4" w:rsidRDefault="00FE4106" w:rsidP="00AF34C3">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105" w:type="dxa"/>
          </w:tcPr>
          <w:p w:rsidR="00FE4106" w:rsidRPr="00970BC4" w:rsidRDefault="00FE4106" w:rsidP="00AF34C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3" w:type="dxa"/>
          </w:tcPr>
          <w:p w:rsidR="00FE4106" w:rsidRPr="00970BC4" w:rsidRDefault="00FE4106" w:rsidP="00AF34C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40" w:type="dxa"/>
          </w:tcPr>
          <w:p w:rsidR="00FE4106" w:rsidRPr="00970BC4" w:rsidRDefault="00FE4106" w:rsidP="00AF34C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71" w:type="dxa"/>
          </w:tcPr>
          <w:p w:rsidR="00FE4106" w:rsidRPr="00970BC4" w:rsidRDefault="00FE4106" w:rsidP="00AF34C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93" w:type="dxa"/>
          </w:tcPr>
          <w:p w:rsidR="00FE4106" w:rsidRPr="00970BC4" w:rsidRDefault="00FE4106" w:rsidP="00AF34C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FE4106" w:rsidRPr="00970BC4" w:rsidRDefault="00FE4106" w:rsidP="00AF34C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FE4106" w:rsidRPr="00970BC4" w:rsidTr="00AA6F87">
        <w:trPr>
          <w:trHeight w:val="88"/>
        </w:trPr>
        <w:tc>
          <w:tcPr>
            <w:tcW w:w="3190" w:type="dxa"/>
          </w:tcPr>
          <w:p w:rsidR="00FE4106" w:rsidRPr="00970BC4" w:rsidRDefault="00FE4106" w:rsidP="00AF34C3">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Kur'ân Okuma ve Tecvid V</w:t>
            </w:r>
          </w:p>
        </w:tc>
        <w:tc>
          <w:tcPr>
            <w:tcW w:w="1105" w:type="dxa"/>
          </w:tcPr>
          <w:p w:rsidR="00FE4106" w:rsidRPr="00970BC4" w:rsidRDefault="00FE4106" w:rsidP="00AF34C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301</w:t>
            </w:r>
          </w:p>
        </w:tc>
        <w:tc>
          <w:tcPr>
            <w:tcW w:w="1123" w:type="dxa"/>
          </w:tcPr>
          <w:p w:rsidR="00FE4106" w:rsidRPr="00970BC4" w:rsidRDefault="00FE4106" w:rsidP="00AF34C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w:t>
            </w:r>
          </w:p>
        </w:tc>
        <w:tc>
          <w:tcPr>
            <w:tcW w:w="940" w:type="dxa"/>
          </w:tcPr>
          <w:p w:rsidR="00FE4106" w:rsidRPr="00970BC4" w:rsidRDefault="00FE4106" w:rsidP="00AF34C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71" w:type="dxa"/>
          </w:tcPr>
          <w:p w:rsidR="00FE4106" w:rsidRPr="00970BC4" w:rsidRDefault="00FE4106" w:rsidP="00AF34C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793" w:type="dxa"/>
          </w:tcPr>
          <w:p w:rsidR="00FE4106" w:rsidRPr="00970BC4" w:rsidRDefault="00FE4106" w:rsidP="00AF34C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275" w:type="dxa"/>
          </w:tcPr>
          <w:p w:rsidR="00FE4106" w:rsidRPr="00970BC4" w:rsidRDefault="000D10BF" w:rsidP="00AF34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EB4A84" w:rsidRPr="00970BC4" w:rsidRDefault="00D1224C" w:rsidP="00FC49CD">
      <w:pPr>
        <w:ind w:firstLine="720"/>
        <w:jc w:val="both"/>
        <w:rPr>
          <w:rFonts w:asciiTheme="majorBidi" w:hAnsiTheme="majorBidi" w:cstheme="majorBidi"/>
          <w:sz w:val="20"/>
          <w:szCs w:val="20"/>
        </w:rPr>
      </w:pPr>
      <w:proofErr w:type="gramStart"/>
      <w:r w:rsidRPr="00970BC4">
        <w:rPr>
          <w:rFonts w:asciiTheme="majorBidi" w:hAnsiTheme="majorBidi" w:cstheme="majorBidi"/>
          <w:sz w:val="20"/>
          <w:szCs w:val="20"/>
        </w:rPr>
        <w:t>Tecvid:İşmamın</w:t>
      </w:r>
      <w:proofErr w:type="gramEnd"/>
      <w:r w:rsidRPr="00970BC4">
        <w:rPr>
          <w:rFonts w:asciiTheme="majorBidi" w:hAnsiTheme="majorBidi" w:cstheme="majorBidi"/>
          <w:sz w:val="20"/>
          <w:szCs w:val="20"/>
        </w:rPr>
        <w:t xml:space="preserve"> tarifi ve uygulaması Ezber:Feth 1. Sayfa 1-5.âyetler Yüzüne</w:t>
      </w:r>
      <w:r w:rsidR="00A2680E" w:rsidRPr="00970BC4">
        <w:rPr>
          <w:rFonts w:asciiTheme="majorBidi" w:hAnsiTheme="majorBidi" w:cstheme="majorBidi"/>
          <w:sz w:val="20"/>
          <w:szCs w:val="20"/>
        </w:rPr>
        <w:t xml:space="preserve"> 301-305. sayfaların okunması. </w:t>
      </w:r>
      <w:r w:rsidRPr="00970BC4">
        <w:rPr>
          <w:rFonts w:asciiTheme="majorBidi" w:hAnsiTheme="majorBidi" w:cstheme="majorBidi"/>
          <w:sz w:val="20"/>
          <w:szCs w:val="20"/>
        </w:rPr>
        <w:t>Tecvid: İmale tarifi ve uygulaması Ezber: Feth 1. Sayfa 6-9.âyetler Y</w:t>
      </w:r>
      <w:r w:rsidR="00A2680E" w:rsidRPr="00970BC4">
        <w:rPr>
          <w:rFonts w:asciiTheme="majorBidi" w:hAnsiTheme="majorBidi" w:cstheme="majorBidi"/>
          <w:sz w:val="20"/>
          <w:szCs w:val="20"/>
        </w:rPr>
        <w:t>üzüne:306-</w:t>
      </w:r>
      <w:proofErr w:type="gramStart"/>
      <w:r w:rsidR="00A2680E" w:rsidRPr="00970BC4">
        <w:rPr>
          <w:rFonts w:asciiTheme="majorBidi" w:hAnsiTheme="majorBidi" w:cstheme="majorBidi"/>
          <w:sz w:val="20"/>
          <w:szCs w:val="20"/>
        </w:rPr>
        <w:t>310 .sayfalar</w:t>
      </w:r>
      <w:proofErr w:type="gramEnd"/>
      <w:r w:rsidR="00A2680E" w:rsidRPr="00970BC4">
        <w:rPr>
          <w:rFonts w:asciiTheme="majorBidi" w:hAnsiTheme="majorBidi" w:cstheme="majorBidi"/>
          <w:sz w:val="20"/>
          <w:szCs w:val="20"/>
        </w:rPr>
        <w:t xml:space="preserve"> arası. </w:t>
      </w:r>
      <w:r w:rsidRPr="00970BC4">
        <w:rPr>
          <w:rFonts w:asciiTheme="majorBidi" w:hAnsiTheme="majorBidi" w:cstheme="majorBidi"/>
          <w:sz w:val="20"/>
          <w:szCs w:val="20"/>
        </w:rPr>
        <w:t xml:space="preserve">Tecvid: Teshil tanımı ve uygulanışı Ezber: Feth 2. Sayfa 10-12.âyetler Yüzüne:31 1-315. Sayfalar </w:t>
      </w:r>
      <w:proofErr w:type="gramStart"/>
      <w:r w:rsidRPr="00970BC4">
        <w:rPr>
          <w:rFonts w:asciiTheme="majorBidi" w:hAnsiTheme="majorBidi" w:cstheme="majorBidi"/>
          <w:sz w:val="20"/>
          <w:szCs w:val="20"/>
        </w:rPr>
        <w:t>arası</w:t>
      </w:r>
      <w:r w:rsidR="00A2680E" w:rsidRPr="00970BC4">
        <w:rPr>
          <w:rFonts w:asciiTheme="majorBidi" w:hAnsiTheme="majorBidi" w:cstheme="majorBidi"/>
          <w:sz w:val="20"/>
          <w:szCs w:val="20"/>
        </w:rPr>
        <w:t>.</w:t>
      </w:r>
      <w:r w:rsidRPr="00970BC4">
        <w:rPr>
          <w:rFonts w:asciiTheme="majorBidi" w:hAnsiTheme="majorBidi" w:cstheme="majorBidi"/>
          <w:sz w:val="20"/>
          <w:szCs w:val="20"/>
        </w:rPr>
        <w:t>Tecvid</w:t>
      </w:r>
      <w:proofErr w:type="gramEnd"/>
      <w:r w:rsidRPr="00970BC4">
        <w:rPr>
          <w:rFonts w:asciiTheme="majorBidi" w:hAnsiTheme="majorBidi" w:cstheme="majorBidi"/>
          <w:sz w:val="20"/>
          <w:szCs w:val="20"/>
        </w:rPr>
        <w:t>: Teshil ile okunan medd-i lazımlar Ezber: Feth 2. Sayfa 13-15.âyetler Yüzüne:316-320. Sayfalar</w:t>
      </w:r>
      <w:r w:rsidR="00A2680E" w:rsidRPr="00970BC4">
        <w:rPr>
          <w:rFonts w:asciiTheme="majorBidi" w:hAnsiTheme="majorBidi" w:cstheme="majorBidi"/>
          <w:sz w:val="20"/>
          <w:szCs w:val="20"/>
        </w:rPr>
        <w:t>.</w:t>
      </w:r>
      <w:r w:rsidRPr="00970BC4">
        <w:rPr>
          <w:rFonts w:asciiTheme="majorBidi" w:hAnsiTheme="majorBidi" w:cstheme="majorBidi"/>
          <w:sz w:val="20"/>
          <w:szCs w:val="20"/>
        </w:rPr>
        <w:t>Tecvid: A’raf suresi 196.âyetin okunuşu Ezber: Feth 3. Sayfa 16-19.âyetler Yüzüne:321-325.sayfalar</w:t>
      </w:r>
      <w:r w:rsidR="00A2680E" w:rsidRPr="00970BC4">
        <w:rPr>
          <w:rFonts w:asciiTheme="majorBidi" w:hAnsiTheme="majorBidi" w:cstheme="majorBidi"/>
          <w:sz w:val="20"/>
          <w:szCs w:val="20"/>
        </w:rPr>
        <w:t>.</w:t>
      </w:r>
      <w:r w:rsidRPr="00970BC4">
        <w:rPr>
          <w:rFonts w:asciiTheme="majorBidi" w:hAnsiTheme="majorBidi" w:cstheme="majorBidi"/>
          <w:sz w:val="20"/>
          <w:szCs w:val="20"/>
        </w:rPr>
        <w:t xml:space="preserve"> Tecvid: Hucurât suresi 11. Âyetin okunuşu Ezber: Feth 3. Sayfa20-23.âyetler Yüzüne:326-330. </w:t>
      </w:r>
      <w:proofErr w:type="gramStart"/>
      <w:r w:rsidR="00A2680E" w:rsidRPr="00970BC4">
        <w:rPr>
          <w:rFonts w:asciiTheme="majorBidi" w:hAnsiTheme="majorBidi" w:cstheme="majorBidi"/>
          <w:sz w:val="20"/>
          <w:szCs w:val="20"/>
        </w:rPr>
        <w:t>S</w:t>
      </w:r>
      <w:r w:rsidRPr="00970BC4">
        <w:rPr>
          <w:rFonts w:asciiTheme="majorBidi" w:hAnsiTheme="majorBidi" w:cstheme="majorBidi"/>
          <w:sz w:val="20"/>
          <w:szCs w:val="20"/>
        </w:rPr>
        <w:t>ayfalar</w:t>
      </w:r>
      <w:r w:rsidR="00A2680E" w:rsidRPr="00970BC4">
        <w:rPr>
          <w:rFonts w:asciiTheme="majorBidi" w:hAnsiTheme="majorBidi" w:cstheme="majorBidi"/>
          <w:sz w:val="20"/>
          <w:szCs w:val="20"/>
        </w:rPr>
        <w:t>.</w:t>
      </w:r>
      <w:r w:rsidRPr="00970BC4">
        <w:rPr>
          <w:rFonts w:asciiTheme="majorBidi" w:hAnsiTheme="majorBidi" w:cstheme="majorBidi"/>
          <w:sz w:val="20"/>
          <w:szCs w:val="20"/>
        </w:rPr>
        <w:t>Tecvid</w:t>
      </w:r>
      <w:proofErr w:type="gramEnd"/>
      <w:r w:rsidRPr="00970BC4">
        <w:rPr>
          <w:rFonts w:asciiTheme="majorBidi" w:hAnsiTheme="majorBidi" w:cstheme="majorBidi"/>
          <w:sz w:val="20"/>
          <w:szCs w:val="20"/>
        </w:rPr>
        <w:t xml:space="preserve">:Yazılışta sad okunuşta sîn olan kelimelerin okunuşu Ezber: Feth </w:t>
      </w:r>
      <w:r w:rsidRPr="00970BC4">
        <w:rPr>
          <w:rFonts w:asciiTheme="majorBidi" w:hAnsiTheme="majorBidi" w:cstheme="majorBidi"/>
          <w:sz w:val="20"/>
          <w:szCs w:val="20"/>
        </w:rPr>
        <w:lastRenderedPageBreak/>
        <w:t>4. sayfa 24-25.âyetler Yüzüne:331-336 sayfalar</w:t>
      </w:r>
      <w:r w:rsidR="00A2680E" w:rsidRPr="00970BC4">
        <w:rPr>
          <w:rFonts w:asciiTheme="majorBidi" w:hAnsiTheme="majorBidi" w:cstheme="majorBidi"/>
          <w:sz w:val="20"/>
          <w:szCs w:val="20"/>
        </w:rPr>
        <w:t xml:space="preserve">. </w:t>
      </w:r>
      <w:proofErr w:type="gramStart"/>
      <w:r w:rsidRPr="00970BC4">
        <w:rPr>
          <w:rFonts w:asciiTheme="majorBidi" w:hAnsiTheme="majorBidi" w:cstheme="majorBidi"/>
          <w:sz w:val="20"/>
          <w:szCs w:val="20"/>
        </w:rPr>
        <w:t>Tecvid:hem</w:t>
      </w:r>
      <w:proofErr w:type="gramEnd"/>
      <w:r w:rsidRPr="00970BC4">
        <w:rPr>
          <w:rFonts w:asciiTheme="majorBidi" w:hAnsiTheme="majorBidi" w:cstheme="majorBidi"/>
          <w:sz w:val="20"/>
          <w:szCs w:val="20"/>
        </w:rPr>
        <w:t xml:space="preserve"> sad hem sin okunan kelime (Tûr Sûresi 38.âyet) Ezber: Feth 4. Sayfa 26-28.âyetler Yüzüne:337-342. </w:t>
      </w:r>
      <w:r w:rsidR="00A2680E" w:rsidRPr="00970BC4">
        <w:rPr>
          <w:rFonts w:asciiTheme="majorBidi" w:hAnsiTheme="majorBidi" w:cstheme="majorBidi"/>
          <w:sz w:val="20"/>
          <w:szCs w:val="20"/>
        </w:rPr>
        <w:t>S</w:t>
      </w:r>
      <w:r w:rsidRPr="00970BC4">
        <w:rPr>
          <w:rFonts w:asciiTheme="majorBidi" w:hAnsiTheme="majorBidi" w:cstheme="majorBidi"/>
          <w:sz w:val="20"/>
          <w:szCs w:val="20"/>
        </w:rPr>
        <w:t>ayfalar</w:t>
      </w:r>
      <w:r w:rsidR="00A2680E" w:rsidRPr="00970BC4">
        <w:rPr>
          <w:rFonts w:asciiTheme="majorBidi" w:hAnsiTheme="majorBidi" w:cstheme="majorBidi"/>
          <w:sz w:val="20"/>
          <w:szCs w:val="20"/>
        </w:rPr>
        <w:t>.</w:t>
      </w:r>
      <w:r w:rsidRPr="00970BC4">
        <w:rPr>
          <w:rFonts w:asciiTheme="majorBidi" w:hAnsiTheme="majorBidi" w:cstheme="majorBidi"/>
          <w:sz w:val="20"/>
          <w:szCs w:val="20"/>
        </w:rPr>
        <w:t>Tecvid:Sadece sad okunan kelime(Ğaşiye 22.âyet) Ezber: Feth 5. Sayfa 29.âyet Yüzüne:343 -348. Sayfalar</w:t>
      </w:r>
      <w:r w:rsidR="00A2680E" w:rsidRPr="00970BC4">
        <w:rPr>
          <w:rFonts w:asciiTheme="majorBidi" w:hAnsiTheme="majorBidi" w:cstheme="majorBidi"/>
          <w:sz w:val="20"/>
          <w:szCs w:val="20"/>
        </w:rPr>
        <w:t>.</w:t>
      </w:r>
      <w:r w:rsidRPr="00970BC4">
        <w:rPr>
          <w:rFonts w:asciiTheme="majorBidi" w:hAnsiTheme="majorBidi" w:cstheme="majorBidi"/>
          <w:sz w:val="20"/>
          <w:szCs w:val="20"/>
        </w:rPr>
        <w:t>Tecvid:Altında med ve kasr yazan kelimelerin okunuşu Ezber: Hucurat 1. Sayfa 1-4. Âyetler Yüzüne: 349-355.sayfalar</w:t>
      </w:r>
      <w:r w:rsidR="00A2680E" w:rsidRPr="00970BC4">
        <w:rPr>
          <w:rFonts w:asciiTheme="majorBidi" w:hAnsiTheme="majorBidi" w:cstheme="majorBidi"/>
          <w:sz w:val="20"/>
          <w:szCs w:val="20"/>
        </w:rPr>
        <w:t xml:space="preserve">. </w:t>
      </w:r>
      <w:proofErr w:type="gramStart"/>
      <w:r w:rsidRPr="00970BC4">
        <w:rPr>
          <w:rFonts w:asciiTheme="majorBidi" w:hAnsiTheme="majorBidi" w:cstheme="majorBidi"/>
          <w:sz w:val="20"/>
          <w:szCs w:val="20"/>
        </w:rPr>
        <w:t>Tecvid:Sektenin</w:t>
      </w:r>
      <w:proofErr w:type="gramEnd"/>
      <w:r w:rsidRPr="00970BC4">
        <w:rPr>
          <w:rFonts w:asciiTheme="majorBidi" w:hAnsiTheme="majorBidi" w:cstheme="majorBidi"/>
          <w:sz w:val="20"/>
          <w:szCs w:val="20"/>
        </w:rPr>
        <w:t xml:space="preserve"> tarifi ve tanımı Ezber:Hucurat 2. Sayfa 5-8. âyetler Yüzüne: 356-361. Sayfalar</w:t>
      </w:r>
      <w:r w:rsidR="00A2680E" w:rsidRPr="00970BC4">
        <w:rPr>
          <w:rFonts w:asciiTheme="majorBidi" w:hAnsiTheme="majorBidi" w:cstheme="majorBidi"/>
          <w:sz w:val="20"/>
          <w:szCs w:val="20"/>
        </w:rPr>
        <w:t>.</w:t>
      </w:r>
      <w:r w:rsidRPr="00970BC4">
        <w:rPr>
          <w:rFonts w:asciiTheme="majorBidi" w:hAnsiTheme="majorBidi" w:cstheme="majorBidi"/>
          <w:sz w:val="20"/>
          <w:szCs w:val="20"/>
        </w:rPr>
        <w:t>Tecvid: Kehf ve Yâsin Sûrelerindeki sektelerin okunuşu Ezber: : Hucurat 3. 9-11. Âyetler Yüzüne:362-367. Sayfalar</w:t>
      </w:r>
      <w:r w:rsidR="00A2680E" w:rsidRPr="00970BC4">
        <w:rPr>
          <w:rFonts w:asciiTheme="majorBidi" w:hAnsiTheme="majorBidi" w:cstheme="majorBidi"/>
          <w:sz w:val="20"/>
          <w:szCs w:val="20"/>
        </w:rPr>
        <w:t>.</w:t>
      </w:r>
      <w:r w:rsidRPr="00970BC4">
        <w:rPr>
          <w:rFonts w:asciiTheme="majorBidi" w:hAnsiTheme="majorBidi" w:cstheme="majorBidi"/>
          <w:sz w:val="20"/>
          <w:szCs w:val="20"/>
        </w:rPr>
        <w:t xml:space="preserve">Tecvid: Kıyame ve Mutaffifin surelerindeki sektelerin okunuşu Ezber: : Hucurat 3. Sayfa 12-14. Âyetler Yüzüne:368-371. </w:t>
      </w:r>
      <w:r w:rsidR="00A2680E" w:rsidRPr="00970BC4">
        <w:rPr>
          <w:rFonts w:asciiTheme="majorBidi" w:hAnsiTheme="majorBidi" w:cstheme="majorBidi"/>
          <w:sz w:val="20"/>
          <w:szCs w:val="20"/>
        </w:rPr>
        <w:t>S</w:t>
      </w:r>
      <w:r w:rsidRPr="00970BC4">
        <w:rPr>
          <w:rFonts w:asciiTheme="majorBidi" w:hAnsiTheme="majorBidi" w:cstheme="majorBidi"/>
          <w:sz w:val="20"/>
          <w:szCs w:val="20"/>
        </w:rPr>
        <w:t>ayfalar</w:t>
      </w:r>
      <w:r w:rsidR="00A2680E" w:rsidRPr="00970BC4">
        <w:rPr>
          <w:rFonts w:asciiTheme="majorBidi" w:hAnsiTheme="majorBidi" w:cstheme="majorBidi"/>
          <w:sz w:val="20"/>
          <w:szCs w:val="20"/>
        </w:rPr>
        <w:t>.</w:t>
      </w:r>
    </w:p>
    <w:p w:rsidR="00322409" w:rsidRPr="00970BC4" w:rsidRDefault="00322409" w:rsidP="00322409">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Tefsir III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417"/>
      </w:tblGrid>
      <w:tr w:rsidR="00322409" w:rsidRPr="00970BC4" w:rsidTr="00AA6F87">
        <w:trPr>
          <w:trHeight w:val="136"/>
        </w:trPr>
        <w:tc>
          <w:tcPr>
            <w:tcW w:w="2967" w:type="dxa"/>
          </w:tcPr>
          <w:p w:rsidR="00322409" w:rsidRPr="00970BC4" w:rsidRDefault="00322409"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191" w:type="dxa"/>
          </w:tcPr>
          <w:p w:rsidR="00322409" w:rsidRPr="00970BC4" w:rsidRDefault="0032240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003" w:type="dxa"/>
          </w:tcPr>
          <w:p w:rsidR="00322409" w:rsidRPr="00970BC4" w:rsidRDefault="0032240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6" w:type="dxa"/>
          </w:tcPr>
          <w:p w:rsidR="00322409" w:rsidRPr="00970BC4" w:rsidRDefault="0032240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38" w:type="dxa"/>
          </w:tcPr>
          <w:p w:rsidR="00322409" w:rsidRPr="00970BC4" w:rsidRDefault="0032240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45" w:type="dxa"/>
          </w:tcPr>
          <w:p w:rsidR="00322409" w:rsidRPr="00970BC4" w:rsidRDefault="0032240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322409" w:rsidRPr="00970BC4" w:rsidRDefault="0032240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322409" w:rsidRPr="00970BC4" w:rsidTr="00AA6F87">
        <w:trPr>
          <w:trHeight w:val="70"/>
        </w:trPr>
        <w:tc>
          <w:tcPr>
            <w:tcW w:w="2967" w:type="dxa"/>
          </w:tcPr>
          <w:p w:rsidR="00322409" w:rsidRPr="00970BC4" w:rsidRDefault="00322409"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 xml:space="preserve">Tefsir III </w:t>
            </w:r>
          </w:p>
        </w:tc>
        <w:tc>
          <w:tcPr>
            <w:tcW w:w="1191" w:type="dxa"/>
          </w:tcPr>
          <w:p w:rsidR="00322409" w:rsidRPr="00970BC4" w:rsidRDefault="0032240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303</w:t>
            </w:r>
          </w:p>
        </w:tc>
        <w:tc>
          <w:tcPr>
            <w:tcW w:w="1003" w:type="dxa"/>
          </w:tcPr>
          <w:p w:rsidR="00322409" w:rsidRPr="00970BC4" w:rsidRDefault="0032240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V</w:t>
            </w:r>
          </w:p>
        </w:tc>
        <w:tc>
          <w:tcPr>
            <w:tcW w:w="1036" w:type="dxa"/>
          </w:tcPr>
          <w:p w:rsidR="00322409" w:rsidRPr="00970BC4" w:rsidRDefault="0032240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038" w:type="dxa"/>
          </w:tcPr>
          <w:p w:rsidR="00322409" w:rsidRPr="00970BC4" w:rsidRDefault="0032240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845" w:type="dxa"/>
          </w:tcPr>
          <w:p w:rsidR="00322409" w:rsidRPr="00970BC4" w:rsidRDefault="0032240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322409" w:rsidRPr="00970BC4" w:rsidRDefault="0032240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5</w:t>
            </w:r>
          </w:p>
        </w:tc>
      </w:tr>
    </w:tbl>
    <w:p w:rsidR="00322409" w:rsidRPr="00970BC4" w:rsidRDefault="00322409" w:rsidP="00970BC4">
      <w:pPr>
        <w:ind w:firstLine="720"/>
        <w:jc w:val="both"/>
        <w:rPr>
          <w:rFonts w:asciiTheme="majorBidi" w:hAnsiTheme="majorBidi" w:cstheme="majorBidi"/>
          <w:sz w:val="20"/>
          <w:szCs w:val="20"/>
        </w:rPr>
      </w:pPr>
      <w:r w:rsidRPr="00970BC4">
        <w:rPr>
          <w:rFonts w:asciiTheme="majorBidi" w:hAnsiTheme="majorBidi" w:cstheme="majorBidi"/>
          <w:sz w:val="20"/>
          <w:szCs w:val="20"/>
        </w:rPr>
        <w:t>Hucurât ve Fetih Sûrelerinin üslup ve içerik olarak tanıtılması, surelerin sahip oldukları özellikler ve iniş sebeplerine değinilmesi ayrıca verilmek istenen ana mesajların tespit edilmesi. Hucurât Sûresinin 1-3. ayetlerinin Safvetü't-Tefâsîr'den işlenmesi, 4-6. ayetlerinin Safvetü't-Tefâsîr'den işlenmesi, 7-9. ayetlerinin Safvetü't-Tefâsîr'den işlenmesi, 10-12. ayetlerinin Safvetü't-Tefâsîr'den işlenmesi 13-15. ayetlerinin Safvetü't-Tefâsîr'den işlenmesi, 16-18. ayetlerinin Safvetü't-Tefâsîr'den işlenmesi. Fetih Suresi 1-6. ayetlerin Tefsîru’l-Munîr (Vehbe Zuhayli) tefsirinden işlenmesi, 7-14. ayetlerin Tefsîru’l-Munîr tefsirinden işlenmesi, 15-17. ayetlerin Tefsîru’l-Munîr tefsirinden işlenmesi, 18-23. ayetlerin Tefsîru’l-Munîr tefsirinden işlenmesi, 24-26. ayetlerin Tefsîru’l-Munîr tefsirinden işlenmesi, 27-29. ayetlerin Tefsîru’l-Munîr tefsirinden işlenmesi</w:t>
      </w:r>
    </w:p>
    <w:p w:rsidR="00D158DA" w:rsidRPr="00970BC4" w:rsidRDefault="00D158DA" w:rsidP="00D158DA">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Hadis III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212"/>
        <w:gridCol w:w="1123"/>
        <w:gridCol w:w="940"/>
        <w:gridCol w:w="1071"/>
        <w:gridCol w:w="793"/>
        <w:gridCol w:w="1275"/>
      </w:tblGrid>
      <w:tr w:rsidR="00FE4106" w:rsidRPr="00970BC4" w:rsidTr="00AA6F87">
        <w:trPr>
          <w:trHeight w:val="70"/>
        </w:trPr>
        <w:tc>
          <w:tcPr>
            <w:tcW w:w="3083" w:type="dxa"/>
          </w:tcPr>
          <w:p w:rsidR="00FE4106" w:rsidRPr="00970BC4" w:rsidRDefault="00FE4106" w:rsidP="00D158DA">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12" w:type="dxa"/>
          </w:tcPr>
          <w:p w:rsidR="00FE4106" w:rsidRPr="00970BC4" w:rsidRDefault="00FE4106" w:rsidP="00D158D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3" w:type="dxa"/>
          </w:tcPr>
          <w:p w:rsidR="00FE4106" w:rsidRPr="00970BC4" w:rsidRDefault="00FE4106" w:rsidP="00D158D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40" w:type="dxa"/>
          </w:tcPr>
          <w:p w:rsidR="00FE4106" w:rsidRPr="00970BC4" w:rsidRDefault="00FE4106" w:rsidP="00D158D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71" w:type="dxa"/>
          </w:tcPr>
          <w:p w:rsidR="00FE4106" w:rsidRPr="00970BC4" w:rsidRDefault="00FE4106" w:rsidP="00D158D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93" w:type="dxa"/>
          </w:tcPr>
          <w:p w:rsidR="00FE4106" w:rsidRPr="00970BC4" w:rsidRDefault="00FE4106" w:rsidP="00D158D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FE4106" w:rsidRPr="00970BC4" w:rsidRDefault="00FE4106" w:rsidP="00D158D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FE4106" w:rsidRPr="00970BC4" w:rsidTr="00AA6F87">
        <w:trPr>
          <w:trHeight w:val="82"/>
        </w:trPr>
        <w:tc>
          <w:tcPr>
            <w:tcW w:w="3083" w:type="dxa"/>
          </w:tcPr>
          <w:p w:rsidR="00FE4106" w:rsidRPr="00970BC4" w:rsidRDefault="00FE4106" w:rsidP="00D158DA">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Hadis III</w:t>
            </w:r>
          </w:p>
        </w:tc>
        <w:tc>
          <w:tcPr>
            <w:tcW w:w="1212" w:type="dxa"/>
          </w:tcPr>
          <w:p w:rsidR="00FE4106" w:rsidRPr="00970BC4" w:rsidRDefault="000D10BF" w:rsidP="00D158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305</w:t>
            </w:r>
          </w:p>
        </w:tc>
        <w:tc>
          <w:tcPr>
            <w:tcW w:w="1123" w:type="dxa"/>
          </w:tcPr>
          <w:p w:rsidR="00FE4106" w:rsidRPr="00970BC4" w:rsidRDefault="00FE4106" w:rsidP="00D158D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w:t>
            </w:r>
          </w:p>
        </w:tc>
        <w:tc>
          <w:tcPr>
            <w:tcW w:w="940" w:type="dxa"/>
          </w:tcPr>
          <w:p w:rsidR="00FE4106" w:rsidRPr="00970BC4" w:rsidRDefault="00FE4106" w:rsidP="00D158D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71" w:type="dxa"/>
          </w:tcPr>
          <w:p w:rsidR="00FE4106" w:rsidRPr="00970BC4" w:rsidRDefault="00FE4106" w:rsidP="00D158D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793" w:type="dxa"/>
          </w:tcPr>
          <w:p w:rsidR="00FE4106" w:rsidRPr="00970BC4" w:rsidRDefault="00FE4106" w:rsidP="00D158D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275" w:type="dxa"/>
          </w:tcPr>
          <w:p w:rsidR="00FE4106" w:rsidRPr="00970BC4" w:rsidRDefault="000D10BF" w:rsidP="00D158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rsidR="007B7565" w:rsidRDefault="006907D6" w:rsidP="007B7565">
      <w:pPr>
        <w:ind w:firstLine="720"/>
        <w:jc w:val="both"/>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Hadisleri anlama ile ilgili kavramsal çerçeve, Hadisleri anlama faaliyetinin tarihi gelişimi, Hadislerin anlaşılmasını konu edinen hadis ilimleri Dirayetu’l-hadis, fıkhu’l-hadis, Garibu’l-hadis, muhtelifu’l-hadis, esbabu vürudi’l-hadis, Hadislerin anlaşılması ve yorumlanmasında uyulması gereken prensipler, Hadislerin anlaşılması ve yorumlanmasıyla ilgili örnek metinler</w:t>
      </w:r>
      <w:r w:rsidR="004C613A" w:rsidRPr="00970BC4">
        <w:rPr>
          <w:rFonts w:ascii="Times New Roman" w:eastAsia="Times New Roman" w:hAnsi="Times New Roman" w:cs="Times New Roman"/>
          <w:sz w:val="20"/>
          <w:szCs w:val="20"/>
        </w:rPr>
        <w:t>.</w:t>
      </w:r>
    </w:p>
    <w:p w:rsidR="00FC49CD" w:rsidRPr="00FC49CD" w:rsidRDefault="00FC49CD" w:rsidP="00FC49CD">
      <w:pPr>
        <w:jc w:val="center"/>
        <w:rPr>
          <w:rFonts w:ascii="Times New Roman" w:eastAsia="Times New Roman" w:hAnsi="Times New Roman" w:cs="Times New Roman"/>
          <w:b/>
          <w:i/>
          <w:iCs/>
          <w:color w:val="FF0000"/>
          <w:sz w:val="20"/>
          <w:szCs w:val="20"/>
        </w:rPr>
      </w:pPr>
      <w:bookmarkStart w:id="1" w:name="_Hlk517688734"/>
      <w:r w:rsidRPr="00FC49CD">
        <w:rPr>
          <w:rFonts w:ascii="Times New Roman" w:eastAsia="Times New Roman" w:hAnsi="Times New Roman" w:cs="Times New Roman"/>
          <w:b/>
          <w:i/>
          <w:iCs/>
          <w:color w:val="FF0000"/>
          <w:sz w:val="20"/>
          <w:szCs w:val="20"/>
        </w:rPr>
        <w:t>İslâm Hukuku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312"/>
        <w:gridCol w:w="1117"/>
        <w:gridCol w:w="1035"/>
        <w:gridCol w:w="790"/>
        <w:gridCol w:w="701"/>
        <w:gridCol w:w="1559"/>
      </w:tblGrid>
      <w:tr w:rsidR="00FC49CD" w:rsidRPr="00FC49CD" w:rsidTr="00AA6F87">
        <w:trPr>
          <w:trHeight w:val="95"/>
        </w:trPr>
        <w:tc>
          <w:tcPr>
            <w:tcW w:w="2983" w:type="dxa"/>
          </w:tcPr>
          <w:bookmarkEnd w:id="1"/>
          <w:p w:rsidR="00FC49CD" w:rsidRPr="00FC49CD" w:rsidRDefault="00FC49CD" w:rsidP="00032467">
            <w:pPr>
              <w:spacing w:after="0" w:line="240" w:lineRule="auto"/>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Dersin Adı</w:t>
            </w:r>
          </w:p>
        </w:tc>
        <w:tc>
          <w:tcPr>
            <w:tcW w:w="1312"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Kodu</w:t>
            </w:r>
          </w:p>
        </w:tc>
        <w:tc>
          <w:tcPr>
            <w:tcW w:w="1117"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Yarıyılı</w:t>
            </w:r>
          </w:p>
        </w:tc>
        <w:tc>
          <w:tcPr>
            <w:tcW w:w="1035"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T</w:t>
            </w:r>
          </w:p>
        </w:tc>
        <w:tc>
          <w:tcPr>
            <w:tcW w:w="790"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U</w:t>
            </w:r>
          </w:p>
        </w:tc>
        <w:tc>
          <w:tcPr>
            <w:tcW w:w="701"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K</w:t>
            </w:r>
          </w:p>
        </w:tc>
        <w:tc>
          <w:tcPr>
            <w:tcW w:w="1559"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AKTS</w:t>
            </w:r>
          </w:p>
        </w:tc>
      </w:tr>
      <w:tr w:rsidR="00FC49CD" w:rsidRPr="00FC49CD" w:rsidTr="00AA6F87">
        <w:trPr>
          <w:trHeight w:val="142"/>
        </w:trPr>
        <w:tc>
          <w:tcPr>
            <w:tcW w:w="2983" w:type="dxa"/>
          </w:tcPr>
          <w:p w:rsidR="00FC49CD" w:rsidRPr="00FC49CD" w:rsidRDefault="00FC49CD" w:rsidP="00032467">
            <w:pPr>
              <w:spacing w:after="0" w:line="240" w:lineRule="auto"/>
              <w:rPr>
                <w:rFonts w:ascii="Times New Roman" w:eastAsia="Times New Roman" w:hAnsi="Times New Roman" w:cs="Times New Roman"/>
                <w:bCs/>
                <w:i/>
                <w:iCs/>
                <w:sz w:val="20"/>
                <w:szCs w:val="20"/>
              </w:rPr>
            </w:pPr>
            <w:r w:rsidRPr="00FC49CD">
              <w:rPr>
                <w:rFonts w:ascii="Times New Roman" w:eastAsia="Times New Roman" w:hAnsi="Times New Roman" w:cs="Times New Roman"/>
                <w:bCs/>
                <w:i/>
                <w:iCs/>
                <w:sz w:val="20"/>
                <w:szCs w:val="20"/>
              </w:rPr>
              <w:t>İslâm Hukuku II</w:t>
            </w:r>
          </w:p>
        </w:tc>
        <w:tc>
          <w:tcPr>
            <w:tcW w:w="1312"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İİF 307</w:t>
            </w:r>
          </w:p>
        </w:tc>
        <w:tc>
          <w:tcPr>
            <w:tcW w:w="1117"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V</w:t>
            </w:r>
          </w:p>
        </w:tc>
        <w:tc>
          <w:tcPr>
            <w:tcW w:w="1035"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2</w:t>
            </w:r>
          </w:p>
        </w:tc>
        <w:tc>
          <w:tcPr>
            <w:tcW w:w="790"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0</w:t>
            </w:r>
          </w:p>
        </w:tc>
        <w:tc>
          <w:tcPr>
            <w:tcW w:w="701"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2</w:t>
            </w:r>
          </w:p>
        </w:tc>
        <w:tc>
          <w:tcPr>
            <w:tcW w:w="1559"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4</w:t>
            </w:r>
          </w:p>
        </w:tc>
      </w:tr>
    </w:tbl>
    <w:p w:rsidR="00FC49CD" w:rsidRPr="00B00D0C" w:rsidRDefault="00FC49CD" w:rsidP="00B00D0C">
      <w:pPr>
        <w:ind w:firstLine="720"/>
        <w:jc w:val="both"/>
        <w:rPr>
          <w:rFonts w:ascii="Times New Roman" w:eastAsia="Times New Roman" w:hAnsi="Times New Roman" w:cs="Times New Roman"/>
          <w:color w:val="000033"/>
          <w:sz w:val="20"/>
          <w:szCs w:val="20"/>
        </w:rPr>
      </w:pPr>
      <w:r w:rsidRPr="00FC49CD">
        <w:rPr>
          <w:rFonts w:ascii="Times New Roman" w:eastAsia="Times New Roman" w:hAnsi="Times New Roman" w:cs="Times New Roman"/>
          <w:color w:val="000033"/>
          <w:sz w:val="20"/>
          <w:szCs w:val="20"/>
        </w:rPr>
        <w:t xml:space="preserve">Borç kavramı, Borcun kaynakları, akdin kurulması, İrade beyanı ve iradeyi bozanlar, akdin butlanı. Haksız fiil.  Meşru müdafaa, darda kalma, tazminat. Sebepsiz iktisap. </w:t>
      </w:r>
      <w:proofErr w:type="gramStart"/>
      <w:r w:rsidRPr="00FC49CD">
        <w:rPr>
          <w:rFonts w:ascii="Times New Roman" w:eastAsia="Times New Roman" w:hAnsi="Times New Roman" w:cs="Times New Roman"/>
          <w:color w:val="000033"/>
          <w:sz w:val="20"/>
          <w:szCs w:val="20"/>
        </w:rPr>
        <w:t xml:space="preserve">Borcun sona ermesi.  Satım akdi, selem, istisna, faiz. </w:t>
      </w:r>
      <w:proofErr w:type="gramEnd"/>
      <w:r w:rsidRPr="00FC49CD">
        <w:rPr>
          <w:rFonts w:ascii="Times New Roman" w:eastAsia="Times New Roman" w:hAnsi="Times New Roman" w:cs="Times New Roman"/>
          <w:color w:val="000033"/>
          <w:sz w:val="20"/>
          <w:szCs w:val="20"/>
        </w:rPr>
        <w:t xml:space="preserve">Kira ve finansal kiralama, </w:t>
      </w:r>
      <w:proofErr w:type="gramStart"/>
      <w:r w:rsidRPr="00FC49CD">
        <w:rPr>
          <w:rFonts w:ascii="Times New Roman" w:eastAsia="Times New Roman" w:hAnsi="Times New Roman" w:cs="Times New Roman"/>
          <w:color w:val="000033"/>
          <w:sz w:val="20"/>
          <w:szCs w:val="20"/>
        </w:rPr>
        <w:t>Vekalet</w:t>
      </w:r>
      <w:proofErr w:type="gramEnd"/>
      <w:r w:rsidRPr="00FC49CD">
        <w:rPr>
          <w:rFonts w:ascii="Times New Roman" w:eastAsia="Times New Roman" w:hAnsi="Times New Roman" w:cs="Times New Roman"/>
          <w:color w:val="000033"/>
          <w:sz w:val="20"/>
          <w:szCs w:val="20"/>
        </w:rPr>
        <w:t xml:space="preserve">, kefalet. </w:t>
      </w:r>
      <w:proofErr w:type="gramStart"/>
      <w:r w:rsidRPr="00FC49CD">
        <w:rPr>
          <w:rFonts w:ascii="Times New Roman" w:eastAsia="Times New Roman" w:hAnsi="Times New Roman" w:cs="Times New Roman"/>
          <w:color w:val="000033"/>
          <w:sz w:val="20"/>
          <w:szCs w:val="20"/>
        </w:rPr>
        <w:t>Eşya ve mülkiyet kav</w:t>
      </w:r>
      <w:r w:rsidR="00B00D0C">
        <w:rPr>
          <w:rFonts w:ascii="Times New Roman" w:eastAsia="Times New Roman" w:hAnsi="Times New Roman" w:cs="Times New Roman"/>
          <w:color w:val="000033"/>
          <w:sz w:val="20"/>
          <w:szCs w:val="20"/>
        </w:rPr>
        <w:t>ramı, Rehin, ipotek, Zilyetlik.</w:t>
      </w:r>
      <w:proofErr w:type="gramEnd"/>
    </w:p>
    <w:p w:rsidR="00D71873" w:rsidRPr="00D71873" w:rsidRDefault="00D71873" w:rsidP="00D71873">
      <w:pPr>
        <w:jc w:val="center"/>
        <w:rPr>
          <w:rFonts w:ascii="Times New Roman" w:hAnsi="Times New Roman" w:cs="Times New Roman"/>
          <w:b/>
          <w:i/>
          <w:iCs/>
          <w:color w:val="FF0000"/>
          <w:sz w:val="20"/>
          <w:szCs w:val="20"/>
        </w:rPr>
      </w:pPr>
      <w:r w:rsidRPr="00D71873">
        <w:rPr>
          <w:rFonts w:ascii="Times New Roman" w:hAnsi="Times New Roman" w:cs="Times New Roman"/>
          <w:b/>
          <w:i/>
          <w:iCs/>
          <w:color w:val="FF0000"/>
          <w:sz w:val="20"/>
          <w:szCs w:val="20"/>
        </w:rPr>
        <w:t>Kelâm 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239"/>
        <w:gridCol w:w="1129"/>
        <w:gridCol w:w="970"/>
        <w:gridCol w:w="1108"/>
        <w:gridCol w:w="579"/>
        <w:gridCol w:w="1275"/>
      </w:tblGrid>
      <w:tr w:rsidR="00D71873" w:rsidRPr="00D71873" w:rsidTr="00AA6F87">
        <w:trPr>
          <w:trHeight w:val="138"/>
        </w:trPr>
        <w:tc>
          <w:tcPr>
            <w:tcW w:w="3197"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23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12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970"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110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57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275"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D71873" w:rsidRPr="00D71873" w:rsidTr="00AA6F87">
        <w:trPr>
          <w:trHeight w:val="184"/>
        </w:trPr>
        <w:tc>
          <w:tcPr>
            <w:tcW w:w="3197"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rPr>
                <w:rFonts w:ascii="Times New Roman" w:eastAsia="Times New Roman" w:hAnsi="Times New Roman" w:cs="Times New Roman"/>
                <w:bCs/>
                <w:i/>
                <w:iCs/>
                <w:sz w:val="20"/>
                <w:szCs w:val="20"/>
              </w:rPr>
            </w:pPr>
            <w:r w:rsidRPr="00D71873">
              <w:rPr>
                <w:rFonts w:ascii="Times New Roman" w:eastAsia="Times New Roman" w:hAnsi="Times New Roman" w:cs="Times New Roman"/>
                <w:bCs/>
                <w:i/>
                <w:iCs/>
                <w:sz w:val="20"/>
                <w:szCs w:val="20"/>
              </w:rPr>
              <w:t>Kelâm II</w:t>
            </w:r>
          </w:p>
        </w:tc>
        <w:tc>
          <w:tcPr>
            <w:tcW w:w="123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309</w:t>
            </w:r>
          </w:p>
        </w:tc>
        <w:tc>
          <w:tcPr>
            <w:tcW w:w="112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V</w:t>
            </w:r>
          </w:p>
        </w:tc>
        <w:tc>
          <w:tcPr>
            <w:tcW w:w="970"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57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D71873" w:rsidRPr="00D71873" w:rsidRDefault="00D71873" w:rsidP="00D71873">
      <w:pPr>
        <w:ind w:firstLine="720"/>
        <w:jc w:val="both"/>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 xml:space="preserve">Nübüvvetin imkânı ve ispatı; Dua ve tövbe, Din-toplum ilişkisi, İman-ahlak ilişkisi. </w:t>
      </w:r>
      <w:r w:rsidRPr="00D71873">
        <w:rPr>
          <w:rFonts w:ascii="Times New Roman" w:hAnsi="Times New Roman" w:cs="Times New Roman"/>
          <w:sz w:val="20"/>
          <w:szCs w:val="20"/>
        </w:rPr>
        <w:t xml:space="preserve">Nübüvvetin İmkânı ve Gerekliliği, Nübüvvet ve Nübüvvete iman, Peygamberlerin sıfatları,  </w:t>
      </w:r>
      <w:r w:rsidRPr="00D71873">
        <w:rPr>
          <w:rFonts w:ascii="Times New Roman" w:eastAsia="Times New Roman" w:hAnsi="Times New Roman" w:cs="Times New Roman"/>
          <w:sz w:val="20"/>
          <w:szCs w:val="20"/>
        </w:rPr>
        <w:t xml:space="preserve">Peygamberliğe dair meseleler. </w:t>
      </w:r>
      <w:proofErr w:type="gramStart"/>
      <w:r w:rsidRPr="00D71873">
        <w:rPr>
          <w:rFonts w:ascii="Times New Roman" w:hAnsi="Times New Roman" w:cs="Times New Roman"/>
          <w:sz w:val="20"/>
          <w:szCs w:val="20"/>
        </w:rPr>
        <w:t xml:space="preserve">Mucize ve olağanüstü haller, İlahi kitaplara iman, Kur’an ve diğer kutsal kitaplar, Meleklere iman, meleklerin özellikleri, Şeytan ve cin, özellikleri, Ahirete iman ve ahiretin varlığının kanıtları, </w:t>
      </w:r>
      <w:r w:rsidRPr="00D71873">
        <w:rPr>
          <w:rFonts w:ascii="Times New Roman" w:eastAsia="Times New Roman" w:hAnsi="Times New Roman" w:cs="Times New Roman"/>
          <w:sz w:val="20"/>
          <w:szCs w:val="20"/>
        </w:rPr>
        <w:t xml:space="preserve">Ahiretin imkânı ve ahirete ilişkin konular, </w:t>
      </w:r>
      <w:r w:rsidRPr="00D71873">
        <w:rPr>
          <w:rFonts w:ascii="Times New Roman" w:hAnsi="Times New Roman" w:cs="Times New Roman"/>
          <w:sz w:val="20"/>
          <w:szCs w:val="20"/>
        </w:rPr>
        <w:t>Berzah âlemi ve özellikleri, Kıyametin büyük ve küçük alametleri, Öldükten sonra dirilmenin imkânı, ispatı ve önemi, Haşir ve mahşer, Amel defterleri, amellerin değerlendirilmesi, Hesap, mizan, Havz, Sırat, Araf ve araf ehli, Cennet ve cehennemin varlığı, gereği ve özellikleri.</w:t>
      </w:r>
      <w:proofErr w:type="gramEnd"/>
    </w:p>
    <w:p w:rsidR="00AD52EE" w:rsidRPr="00970BC4" w:rsidRDefault="00AD52EE" w:rsidP="00AD52EE">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Sosyolojiye Giriş</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301"/>
        <w:gridCol w:w="1116"/>
        <w:gridCol w:w="906"/>
        <w:gridCol w:w="908"/>
        <w:gridCol w:w="972"/>
        <w:gridCol w:w="1134"/>
      </w:tblGrid>
      <w:tr w:rsidR="00AD52EE" w:rsidRPr="00970BC4" w:rsidTr="00B00D0C">
        <w:trPr>
          <w:trHeight w:val="110"/>
        </w:trPr>
        <w:tc>
          <w:tcPr>
            <w:tcW w:w="3019" w:type="dxa"/>
          </w:tcPr>
          <w:p w:rsidR="00AD52EE" w:rsidRPr="00970BC4" w:rsidRDefault="00AD52EE"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01"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6"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06"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08"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72"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134" w:type="dxa"/>
          </w:tcPr>
          <w:p w:rsidR="00AD52EE" w:rsidRPr="00970BC4" w:rsidRDefault="00AD52E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AD52EE" w:rsidRPr="00970BC4" w:rsidTr="00B00D0C">
        <w:trPr>
          <w:trHeight w:val="141"/>
        </w:trPr>
        <w:tc>
          <w:tcPr>
            <w:tcW w:w="3019" w:type="dxa"/>
          </w:tcPr>
          <w:p w:rsidR="00AD52EE" w:rsidRPr="00970BC4" w:rsidRDefault="00AD52EE"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Sosyolojiye Giriş</w:t>
            </w:r>
          </w:p>
        </w:tc>
        <w:tc>
          <w:tcPr>
            <w:tcW w:w="1301"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311</w:t>
            </w:r>
          </w:p>
        </w:tc>
        <w:tc>
          <w:tcPr>
            <w:tcW w:w="1116"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V</w:t>
            </w:r>
          </w:p>
        </w:tc>
        <w:tc>
          <w:tcPr>
            <w:tcW w:w="906"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08"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972"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134" w:type="dxa"/>
          </w:tcPr>
          <w:p w:rsidR="00AD52EE" w:rsidRPr="00970BC4" w:rsidRDefault="00AD52E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3</w:t>
            </w:r>
          </w:p>
        </w:tc>
      </w:tr>
    </w:tbl>
    <w:p w:rsidR="00F65533" w:rsidRDefault="00AD52EE" w:rsidP="00F65533">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Sosyolojinin Tanımı, Konusu ve Araştırma Alanı. Sosyolojinin Tarihçesi. </w:t>
      </w:r>
      <w:proofErr w:type="gramStart"/>
      <w:r w:rsidRPr="00970BC4">
        <w:rPr>
          <w:rFonts w:asciiTheme="majorBidi" w:hAnsiTheme="majorBidi" w:cstheme="majorBidi"/>
          <w:sz w:val="20"/>
          <w:szCs w:val="20"/>
        </w:rPr>
        <w:t xml:space="preserve">Çağdaş Sosyolojinin Öncüleri. </w:t>
      </w:r>
      <w:proofErr w:type="gramEnd"/>
      <w:r w:rsidRPr="00970BC4">
        <w:rPr>
          <w:rFonts w:asciiTheme="majorBidi" w:hAnsiTheme="majorBidi" w:cstheme="majorBidi"/>
          <w:sz w:val="20"/>
          <w:szCs w:val="20"/>
        </w:rPr>
        <w:t xml:space="preserve">20. Yüzyıl Sosyoloji Eğilimleri. Sosyoloji ve Diğer </w:t>
      </w:r>
      <w:proofErr w:type="gramStart"/>
      <w:r w:rsidRPr="00970BC4">
        <w:rPr>
          <w:rFonts w:asciiTheme="majorBidi" w:hAnsiTheme="majorBidi" w:cstheme="majorBidi"/>
          <w:sz w:val="20"/>
          <w:szCs w:val="20"/>
        </w:rPr>
        <w:t>Bilimler.Cumhuriyetten</w:t>
      </w:r>
      <w:proofErr w:type="gramEnd"/>
      <w:r w:rsidRPr="00970BC4">
        <w:rPr>
          <w:rFonts w:asciiTheme="majorBidi" w:hAnsiTheme="majorBidi" w:cstheme="majorBidi"/>
          <w:sz w:val="20"/>
          <w:szCs w:val="20"/>
        </w:rPr>
        <w:t xml:space="preserve"> Önce ve Sonra Türkiye’de Sosyoloji Çalışmaları. </w:t>
      </w:r>
      <w:proofErr w:type="gramStart"/>
      <w:r w:rsidRPr="00970BC4">
        <w:rPr>
          <w:rFonts w:asciiTheme="majorBidi" w:hAnsiTheme="majorBidi" w:cstheme="majorBidi"/>
          <w:sz w:val="20"/>
          <w:szCs w:val="20"/>
        </w:rPr>
        <w:t xml:space="preserve">Sosyal Yapı Kavramları. </w:t>
      </w:r>
      <w:proofErr w:type="gramEnd"/>
      <w:r w:rsidRPr="00970BC4">
        <w:rPr>
          <w:rFonts w:asciiTheme="majorBidi" w:hAnsiTheme="majorBidi" w:cstheme="majorBidi"/>
          <w:sz w:val="20"/>
          <w:szCs w:val="20"/>
        </w:rPr>
        <w:t xml:space="preserve">Toplum Teorileri. Sosyal Olay ve </w:t>
      </w:r>
      <w:proofErr w:type="gramStart"/>
      <w:r w:rsidRPr="00970BC4">
        <w:rPr>
          <w:rFonts w:asciiTheme="majorBidi" w:hAnsiTheme="majorBidi" w:cstheme="majorBidi"/>
          <w:sz w:val="20"/>
          <w:szCs w:val="20"/>
        </w:rPr>
        <w:t>Olgu.Sosyolojinin</w:t>
      </w:r>
      <w:proofErr w:type="gramEnd"/>
      <w:r w:rsidRPr="00970BC4">
        <w:rPr>
          <w:rFonts w:asciiTheme="majorBidi" w:hAnsiTheme="majorBidi" w:cstheme="majorBidi"/>
          <w:sz w:val="20"/>
          <w:szCs w:val="20"/>
        </w:rPr>
        <w:t xml:space="preserve"> Araştırma Metot ve Teknikleri.Kültür ve Toplum. Sosyal Gruplar. Sosyal Bütünleşme. </w:t>
      </w:r>
      <w:proofErr w:type="gramStart"/>
      <w:r w:rsidRPr="00970BC4">
        <w:rPr>
          <w:rFonts w:asciiTheme="majorBidi" w:hAnsiTheme="majorBidi" w:cstheme="majorBidi"/>
          <w:sz w:val="20"/>
          <w:szCs w:val="20"/>
        </w:rPr>
        <w:t>Sosyal Yapıların Sınıflandırılması.</w:t>
      </w:r>
      <w:proofErr w:type="gramEnd"/>
    </w:p>
    <w:p w:rsidR="00B13004" w:rsidRPr="00AE6171" w:rsidRDefault="00B13004" w:rsidP="00B13004">
      <w:pPr>
        <w:jc w:val="center"/>
        <w:rPr>
          <w:rFonts w:ascii="Times New Roman" w:eastAsia="Times New Roman" w:hAnsi="Times New Roman" w:cs="Times New Roman"/>
          <w:b/>
          <w:i/>
          <w:iCs/>
          <w:color w:val="FF0000"/>
          <w:sz w:val="20"/>
          <w:szCs w:val="20"/>
        </w:rPr>
      </w:pPr>
      <w:r w:rsidRPr="00AE6171">
        <w:rPr>
          <w:rFonts w:ascii="Times New Roman" w:eastAsia="Times New Roman" w:hAnsi="Times New Roman" w:cs="Times New Roman"/>
          <w:b/>
          <w:i/>
          <w:iCs/>
          <w:color w:val="FF0000"/>
          <w:sz w:val="20"/>
          <w:szCs w:val="20"/>
        </w:rPr>
        <w:lastRenderedPageBreak/>
        <w:t>Çağdaş Felsefe Akımları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275"/>
        <w:gridCol w:w="1112"/>
        <w:gridCol w:w="906"/>
        <w:gridCol w:w="908"/>
        <w:gridCol w:w="976"/>
        <w:gridCol w:w="1314"/>
      </w:tblGrid>
      <w:tr w:rsidR="00B13004" w:rsidRPr="00AE6171" w:rsidTr="00697981">
        <w:trPr>
          <w:trHeight w:val="177"/>
        </w:trPr>
        <w:tc>
          <w:tcPr>
            <w:tcW w:w="3006"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
                <w:sz w:val="20"/>
                <w:szCs w:val="20"/>
                <w:lang w:eastAsia="en-US"/>
              </w:rPr>
            </w:pPr>
            <w:r w:rsidRPr="00AE6171">
              <w:rPr>
                <w:rFonts w:ascii="Times New Roman" w:eastAsia="Times New Roman" w:hAnsi="Times New Roman" w:cs="Times New Roman"/>
                <w:b/>
                <w:sz w:val="20"/>
                <w:szCs w:val="20"/>
                <w:lang w:eastAsia="en-US"/>
              </w:rPr>
              <w:t>Dersin Adı</w:t>
            </w:r>
          </w:p>
        </w:tc>
        <w:tc>
          <w:tcPr>
            <w:tcW w:w="1275"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
                <w:sz w:val="20"/>
                <w:szCs w:val="20"/>
                <w:lang w:eastAsia="en-US"/>
              </w:rPr>
            </w:pPr>
            <w:r w:rsidRPr="00AE6171">
              <w:rPr>
                <w:rFonts w:ascii="Times New Roman" w:eastAsia="Times New Roman" w:hAnsi="Times New Roman" w:cs="Times New Roman"/>
                <w:b/>
                <w:sz w:val="20"/>
                <w:szCs w:val="20"/>
                <w:lang w:eastAsia="en-US"/>
              </w:rPr>
              <w:t>Kodu</w:t>
            </w:r>
          </w:p>
        </w:tc>
        <w:tc>
          <w:tcPr>
            <w:tcW w:w="1112"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
                <w:sz w:val="20"/>
                <w:szCs w:val="20"/>
                <w:lang w:eastAsia="en-US"/>
              </w:rPr>
            </w:pPr>
            <w:r w:rsidRPr="00AE6171">
              <w:rPr>
                <w:rFonts w:ascii="Times New Roman" w:eastAsia="Times New Roman" w:hAnsi="Times New Roman" w:cs="Times New Roman"/>
                <w:b/>
                <w:sz w:val="20"/>
                <w:szCs w:val="20"/>
                <w:lang w:eastAsia="en-US"/>
              </w:rPr>
              <w:t>Yarıyılı</w:t>
            </w:r>
          </w:p>
        </w:tc>
        <w:tc>
          <w:tcPr>
            <w:tcW w:w="906"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
                <w:sz w:val="20"/>
                <w:szCs w:val="20"/>
                <w:lang w:eastAsia="en-US"/>
              </w:rPr>
            </w:pPr>
            <w:r w:rsidRPr="00AE6171">
              <w:rPr>
                <w:rFonts w:ascii="Times New Roman" w:eastAsia="Times New Roman" w:hAnsi="Times New Roman" w:cs="Times New Roman"/>
                <w:b/>
                <w:sz w:val="20"/>
                <w:szCs w:val="20"/>
                <w:lang w:eastAsia="en-US"/>
              </w:rPr>
              <w:t>T</w:t>
            </w:r>
          </w:p>
        </w:tc>
        <w:tc>
          <w:tcPr>
            <w:tcW w:w="908"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
                <w:sz w:val="20"/>
                <w:szCs w:val="20"/>
                <w:lang w:eastAsia="en-US"/>
              </w:rPr>
            </w:pPr>
            <w:r w:rsidRPr="00AE6171">
              <w:rPr>
                <w:rFonts w:ascii="Times New Roman" w:eastAsia="Times New Roman" w:hAnsi="Times New Roman" w:cs="Times New Roman"/>
                <w:b/>
                <w:sz w:val="20"/>
                <w:szCs w:val="20"/>
                <w:lang w:eastAsia="en-US"/>
              </w:rPr>
              <w:t>U</w:t>
            </w:r>
          </w:p>
        </w:tc>
        <w:tc>
          <w:tcPr>
            <w:tcW w:w="976"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
                <w:sz w:val="20"/>
                <w:szCs w:val="20"/>
                <w:lang w:eastAsia="en-US"/>
              </w:rPr>
            </w:pPr>
            <w:r w:rsidRPr="00AE6171">
              <w:rPr>
                <w:rFonts w:ascii="Times New Roman" w:eastAsia="Times New Roman" w:hAnsi="Times New Roman" w:cs="Times New Roman"/>
                <w:b/>
                <w:sz w:val="20"/>
                <w:szCs w:val="20"/>
                <w:lang w:eastAsia="en-US"/>
              </w:rPr>
              <w:t>K</w:t>
            </w:r>
          </w:p>
        </w:tc>
        <w:tc>
          <w:tcPr>
            <w:tcW w:w="1314"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
                <w:sz w:val="20"/>
                <w:szCs w:val="20"/>
                <w:lang w:eastAsia="en-US"/>
              </w:rPr>
            </w:pPr>
            <w:r w:rsidRPr="00AE6171">
              <w:rPr>
                <w:rFonts w:ascii="Times New Roman" w:eastAsia="Times New Roman" w:hAnsi="Times New Roman" w:cs="Times New Roman"/>
                <w:b/>
                <w:sz w:val="20"/>
                <w:szCs w:val="20"/>
                <w:lang w:eastAsia="en-US"/>
              </w:rPr>
              <w:t>AKTS</w:t>
            </w:r>
          </w:p>
        </w:tc>
      </w:tr>
      <w:tr w:rsidR="00B13004" w:rsidRPr="00AE6171" w:rsidTr="000D10BF">
        <w:trPr>
          <w:trHeight w:val="215"/>
        </w:trPr>
        <w:tc>
          <w:tcPr>
            <w:tcW w:w="3006" w:type="dxa"/>
            <w:tcBorders>
              <w:top w:val="single" w:sz="4" w:space="0" w:color="auto"/>
              <w:left w:val="single" w:sz="4" w:space="0" w:color="auto"/>
              <w:bottom w:val="single" w:sz="4" w:space="0" w:color="auto"/>
              <w:right w:val="single" w:sz="4" w:space="0" w:color="auto"/>
            </w:tcBorders>
          </w:tcPr>
          <w:p w:rsidR="00B13004" w:rsidRPr="00AE6171" w:rsidRDefault="000D10BF" w:rsidP="00697981">
            <w:pPr>
              <w:rPr>
                <w:rFonts w:ascii="Times New Roman" w:eastAsia="Times New Roman" w:hAnsi="Times New Roman" w:cs="Times New Roman"/>
                <w:b/>
                <w:i/>
                <w:iCs/>
                <w:color w:val="000000" w:themeColor="text1"/>
                <w:sz w:val="20"/>
                <w:szCs w:val="20"/>
                <w:lang w:eastAsia="en-US"/>
              </w:rPr>
            </w:pPr>
            <w:r>
              <w:rPr>
                <w:rFonts w:ascii="Times New Roman" w:eastAsia="Times New Roman" w:hAnsi="Times New Roman" w:cs="Times New Roman"/>
                <w:b/>
                <w:i/>
                <w:iCs/>
                <w:color w:val="000000" w:themeColor="text1"/>
                <w:sz w:val="20"/>
                <w:szCs w:val="20"/>
                <w:lang w:eastAsia="en-US"/>
              </w:rPr>
              <w:t>Çağdaş Felsefe Akımları</w:t>
            </w:r>
          </w:p>
        </w:tc>
        <w:tc>
          <w:tcPr>
            <w:tcW w:w="1275"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rPr>
                <w:rFonts w:ascii="Times New Roman" w:eastAsia="Times New Roman" w:hAnsi="Times New Roman" w:cs="Times New Roman"/>
                <w:bCs/>
                <w:sz w:val="20"/>
                <w:szCs w:val="20"/>
                <w:lang w:eastAsia="en-US"/>
              </w:rPr>
            </w:pPr>
            <w:r w:rsidRPr="00AE6171">
              <w:rPr>
                <w:rFonts w:ascii="Times New Roman" w:eastAsia="Times New Roman" w:hAnsi="Times New Roman" w:cs="Times New Roman"/>
                <w:bCs/>
                <w:sz w:val="20"/>
                <w:szCs w:val="20"/>
                <w:lang w:eastAsia="en-US"/>
              </w:rPr>
              <w:t>İİF 313</w:t>
            </w:r>
          </w:p>
        </w:tc>
        <w:tc>
          <w:tcPr>
            <w:tcW w:w="1112"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Cs/>
                <w:sz w:val="20"/>
                <w:szCs w:val="20"/>
                <w:lang w:eastAsia="en-US"/>
              </w:rPr>
            </w:pPr>
            <w:r w:rsidRPr="00AE6171">
              <w:rPr>
                <w:rFonts w:ascii="Times New Roman" w:eastAsia="Times New Roman" w:hAnsi="Times New Roman" w:cs="Times New Roman"/>
                <w:bCs/>
                <w:sz w:val="20"/>
                <w:szCs w:val="20"/>
                <w:lang w:eastAsia="en-US"/>
              </w:rPr>
              <w:t>V</w:t>
            </w:r>
          </w:p>
        </w:tc>
        <w:tc>
          <w:tcPr>
            <w:tcW w:w="906"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Cs/>
                <w:sz w:val="20"/>
                <w:szCs w:val="20"/>
                <w:lang w:eastAsia="en-US"/>
              </w:rPr>
            </w:pPr>
            <w:r w:rsidRPr="00AE6171">
              <w:rPr>
                <w:rFonts w:ascii="Times New Roman" w:eastAsia="Times New Roman" w:hAnsi="Times New Roman" w:cs="Times New Roman"/>
                <w:bCs/>
                <w:sz w:val="20"/>
                <w:szCs w:val="20"/>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Cs/>
                <w:sz w:val="20"/>
                <w:szCs w:val="20"/>
                <w:lang w:eastAsia="en-US"/>
              </w:rPr>
            </w:pPr>
            <w:r w:rsidRPr="00AE6171">
              <w:rPr>
                <w:rFonts w:ascii="Times New Roman" w:eastAsia="Times New Roman" w:hAnsi="Times New Roman" w:cs="Times New Roman"/>
                <w:bCs/>
                <w:sz w:val="20"/>
                <w:szCs w:val="20"/>
                <w:lang w:eastAsia="en-US"/>
              </w:rPr>
              <w:t>0</w:t>
            </w:r>
          </w:p>
        </w:tc>
        <w:tc>
          <w:tcPr>
            <w:tcW w:w="976" w:type="dxa"/>
            <w:tcBorders>
              <w:top w:val="single" w:sz="4" w:space="0" w:color="auto"/>
              <w:left w:val="single" w:sz="4" w:space="0" w:color="auto"/>
              <w:bottom w:val="single" w:sz="4" w:space="0" w:color="auto"/>
              <w:right w:val="single" w:sz="4" w:space="0" w:color="auto"/>
            </w:tcBorders>
            <w:hideMark/>
          </w:tcPr>
          <w:p w:rsidR="00B13004" w:rsidRPr="00AE6171" w:rsidRDefault="00B13004" w:rsidP="00697981">
            <w:pPr>
              <w:spacing w:after="0" w:line="240" w:lineRule="auto"/>
              <w:jc w:val="center"/>
              <w:rPr>
                <w:rFonts w:ascii="Times New Roman" w:eastAsia="Times New Roman" w:hAnsi="Times New Roman" w:cs="Times New Roman"/>
                <w:bCs/>
                <w:sz w:val="20"/>
                <w:szCs w:val="20"/>
                <w:lang w:eastAsia="en-US"/>
              </w:rPr>
            </w:pPr>
            <w:r w:rsidRPr="00AE6171">
              <w:rPr>
                <w:rFonts w:ascii="Times New Roman" w:eastAsia="Times New Roman" w:hAnsi="Times New Roman" w:cs="Times New Roman"/>
                <w:bCs/>
                <w:sz w:val="20"/>
                <w:szCs w:val="20"/>
                <w:lang w:eastAsia="en-US"/>
              </w:rPr>
              <w:t>2</w:t>
            </w:r>
          </w:p>
        </w:tc>
        <w:tc>
          <w:tcPr>
            <w:tcW w:w="1314" w:type="dxa"/>
            <w:tcBorders>
              <w:top w:val="single" w:sz="4" w:space="0" w:color="auto"/>
              <w:left w:val="single" w:sz="4" w:space="0" w:color="auto"/>
              <w:bottom w:val="single" w:sz="4" w:space="0" w:color="auto"/>
              <w:right w:val="single" w:sz="4" w:space="0" w:color="auto"/>
            </w:tcBorders>
            <w:hideMark/>
          </w:tcPr>
          <w:p w:rsidR="00B13004" w:rsidRPr="00AE6171" w:rsidRDefault="000D10BF" w:rsidP="00697981">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3</w:t>
            </w:r>
          </w:p>
        </w:tc>
      </w:tr>
    </w:tbl>
    <w:p w:rsidR="00B00D0C" w:rsidRDefault="00B13004" w:rsidP="00F65533">
      <w:pPr>
        <w:ind w:right="-567" w:firstLine="720"/>
        <w:jc w:val="both"/>
        <w:rPr>
          <w:rFonts w:ascii="Times New Roman" w:eastAsia="Times New Roman" w:hAnsi="Times New Roman" w:cs="Times New Roman"/>
          <w:color w:val="333333"/>
          <w:sz w:val="20"/>
          <w:szCs w:val="20"/>
        </w:rPr>
      </w:pPr>
      <w:r w:rsidRPr="00AE6171">
        <w:rPr>
          <w:rFonts w:ascii="Times New Roman" w:eastAsia="Times New Roman" w:hAnsi="Times New Roman" w:cs="Times New Roman"/>
          <w:sz w:val="20"/>
          <w:szCs w:val="20"/>
        </w:rPr>
        <w:t xml:space="preserve">Alman İdealizmi ve sonrasında felsefe, </w:t>
      </w:r>
      <w:r w:rsidRPr="00AE6171">
        <w:rPr>
          <w:rFonts w:ascii="Times New Roman" w:eastAsia="Times New Roman" w:hAnsi="Times New Roman" w:cs="Times New Roman"/>
          <w:color w:val="333333"/>
          <w:sz w:val="20"/>
          <w:szCs w:val="20"/>
        </w:rPr>
        <w:t>Dilthey ve Yaşam Felsefesi, Nietzsche ve Varlık-</w:t>
      </w:r>
      <w:proofErr w:type="gramStart"/>
      <w:r w:rsidRPr="00AE6171">
        <w:rPr>
          <w:rFonts w:ascii="Times New Roman" w:eastAsia="Times New Roman" w:hAnsi="Times New Roman" w:cs="Times New Roman"/>
          <w:color w:val="333333"/>
          <w:sz w:val="20"/>
          <w:szCs w:val="20"/>
        </w:rPr>
        <w:t xml:space="preserve">Oluş </w:t>
      </w:r>
      <w:r>
        <w:rPr>
          <w:rFonts w:ascii="Times New Roman" w:eastAsia="Times New Roman" w:hAnsi="Times New Roman" w:cs="Times New Roman"/>
          <w:color w:val="333333"/>
          <w:sz w:val="20"/>
          <w:szCs w:val="20"/>
        </w:rPr>
        <w:t xml:space="preserve"> </w:t>
      </w:r>
      <w:r w:rsidRPr="00AE6171">
        <w:rPr>
          <w:rFonts w:ascii="Times New Roman" w:eastAsia="Times New Roman" w:hAnsi="Times New Roman" w:cs="Times New Roman"/>
          <w:color w:val="333333"/>
          <w:sz w:val="20"/>
          <w:szCs w:val="20"/>
        </w:rPr>
        <w:t>Dikotomisi</w:t>
      </w:r>
      <w:proofErr w:type="gramEnd"/>
      <w:r w:rsidRPr="00AE6171">
        <w:rPr>
          <w:rFonts w:ascii="Times New Roman" w:eastAsia="Times New Roman" w:hAnsi="Times New Roman" w:cs="Times New Roman"/>
          <w:color w:val="333333"/>
          <w:sz w:val="20"/>
          <w:szCs w:val="20"/>
        </w:rPr>
        <w:t>, Varoluşçuluk, Yeni-Pozitivizm ve Bilginin Sınırları, Max Scheler’in Felsefî Antropolojisi, Nicolai Hartmann’ın Yeni Ontolojisi, Edmund Husserl ve Fenomenoloji, Sartre ve Özcülüğün Eleştirisi, Saussure ve Yapısalcılık, Derrida ve Postyapısalcılık, Lyotard ve Postmodernizm.</w:t>
      </w:r>
    </w:p>
    <w:p w:rsidR="00D71873" w:rsidRPr="00D71873" w:rsidRDefault="00D71873" w:rsidP="00D71873">
      <w:pPr>
        <w:jc w:val="center"/>
        <w:rPr>
          <w:rFonts w:ascii="Times New Roman" w:hAnsi="Times New Roman" w:cs="Times New Roman"/>
          <w:b/>
          <w:i/>
          <w:iCs/>
          <w:color w:val="FF0000"/>
          <w:sz w:val="20"/>
          <w:szCs w:val="20"/>
        </w:rPr>
      </w:pPr>
      <w:r w:rsidRPr="00D71873">
        <w:rPr>
          <w:rFonts w:ascii="Times New Roman" w:hAnsi="Times New Roman" w:cs="Times New Roman"/>
          <w:b/>
          <w:i/>
          <w:iCs/>
          <w:color w:val="FF0000"/>
          <w:sz w:val="20"/>
          <w:szCs w:val="20"/>
        </w:rPr>
        <w:t>İslâm Mezhepleri Tarihi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D71873" w:rsidRPr="00D71873" w:rsidTr="00B13004">
        <w:trPr>
          <w:trHeight w:val="88"/>
        </w:trPr>
        <w:tc>
          <w:tcPr>
            <w:tcW w:w="2896"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D71873" w:rsidRPr="00D71873" w:rsidTr="00B13004">
        <w:trPr>
          <w:trHeight w:val="134"/>
        </w:trPr>
        <w:tc>
          <w:tcPr>
            <w:tcW w:w="2896"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rPr>
                <w:rFonts w:ascii="Times New Roman" w:eastAsia="Times New Roman" w:hAnsi="Times New Roman" w:cs="Times New Roman"/>
                <w:bCs/>
                <w:i/>
                <w:iCs/>
                <w:sz w:val="20"/>
                <w:szCs w:val="20"/>
              </w:rPr>
            </w:pPr>
            <w:r w:rsidRPr="00D71873">
              <w:rPr>
                <w:rFonts w:ascii="Times New Roman" w:eastAsia="Times New Roman" w:hAnsi="Times New Roman" w:cs="Times New Roman"/>
                <w:bCs/>
                <w:i/>
                <w:iCs/>
                <w:sz w:val="20"/>
                <w:szCs w:val="20"/>
              </w:rPr>
              <w:t>İslâm Mezhepleri Tarihi I</w:t>
            </w:r>
          </w:p>
        </w:tc>
        <w:tc>
          <w:tcPr>
            <w:tcW w:w="1363"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315</w:t>
            </w:r>
          </w:p>
        </w:tc>
        <w:tc>
          <w:tcPr>
            <w:tcW w:w="1003"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c>
          <w:tcPr>
            <w:tcW w:w="86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D71873" w:rsidRDefault="00D71873" w:rsidP="00B00D0C">
      <w:pPr>
        <w:ind w:firstLine="720"/>
        <w:jc w:val="both"/>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 xml:space="preserve">İslam Mezhepler Tarihinin tanımı, amacı, konusu, metodu ve temel kaynakları. İslâm Mezheplerinin doğuşuna etki eden sebepler ve dinde mezhepler üstü yaklaşım. </w:t>
      </w:r>
      <w:r w:rsidRPr="00D71873">
        <w:rPr>
          <w:rFonts w:ascii="Times New Roman" w:hAnsi="Times New Roman" w:cs="Times New Roman"/>
          <w:sz w:val="20"/>
          <w:szCs w:val="20"/>
        </w:rPr>
        <w:t>Din ve mezhep kavramları, birbiriyle ilişkisi, Mezhepler Tarihi ile ilgili alanlar, İslam Mezhepleri Tarihi'nin kaynakları; mezheplerin doğuşunda etkili olan sebepler; Din anlayışındaki ilk siyasî ve itikâdî farklılaşmalar ve kurumsallaşma süreçleri,</w:t>
      </w:r>
      <w:r w:rsidRPr="00D71873">
        <w:rPr>
          <w:rFonts w:ascii="Times New Roman" w:eastAsia="Times New Roman" w:hAnsi="Times New Roman" w:cs="Times New Roman"/>
          <w:sz w:val="20"/>
          <w:szCs w:val="20"/>
        </w:rPr>
        <w:t xml:space="preserve"> İslam düşüncesinin teşekkül devri ve ilk dönemde ortaya çıkan mezhepler;</w:t>
      </w:r>
      <w:r w:rsidRPr="00D71873">
        <w:rPr>
          <w:rFonts w:ascii="Times New Roman" w:hAnsi="Times New Roman" w:cs="Times New Roman"/>
          <w:sz w:val="20"/>
          <w:szCs w:val="20"/>
        </w:rPr>
        <w:t xml:space="preserve"> </w:t>
      </w:r>
      <w:r w:rsidRPr="00D71873">
        <w:rPr>
          <w:rFonts w:ascii="Times New Roman" w:eastAsia="Times New Roman" w:hAnsi="Times New Roman" w:cs="Times New Roman"/>
          <w:b/>
          <w:bCs/>
          <w:i/>
          <w:iCs/>
          <w:sz w:val="20"/>
          <w:szCs w:val="20"/>
        </w:rPr>
        <w:t>Haricilik</w:t>
      </w:r>
      <w:r w:rsidRPr="00D71873">
        <w:rPr>
          <w:rFonts w:ascii="Times New Roman" w:eastAsia="Times New Roman" w:hAnsi="Times New Roman" w:cs="Times New Roman"/>
          <w:sz w:val="20"/>
          <w:szCs w:val="20"/>
        </w:rPr>
        <w:t xml:space="preserve">: </w:t>
      </w:r>
      <w:r w:rsidRPr="00D71873">
        <w:rPr>
          <w:rFonts w:ascii="Times New Roman" w:hAnsi="Times New Roman" w:cs="Times New Roman"/>
          <w:sz w:val="20"/>
          <w:szCs w:val="20"/>
        </w:rPr>
        <w:t>İsimlendirme sorunu, ortaya çıkışında etkili olan faktörler,</w:t>
      </w:r>
      <w:r w:rsidRPr="00D71873">
        <w:rPr>
          <w:rFonts w:ascii="Times New Roman" w:eastAsia="Times New Roman" w:hAnsi="Times New Roman" w:cs="Times New Roman"/>
          <w:sz w:val="20"/>
          <w:szCs w:val="20"/>
        </w:rPr>
        <w:t xml:space="preserve"> Oluşum (</w:t>
      </w:r>
      <w:r w:rsidRPr="00D71873">
        <w:rPr>
          <w:rFonts w:ascii="Times New Roman" w:hAnsi="Times New Roman" w:cs="Times New Roman"/>
          <w:sz w:val="20"/>
          <w:szCs w:val="20"/>
        </w:rPr>
        <w:t xml:space="preserve">teşekkül) </w:t>
      </w:r>
      <w:r w:rsidRPr="00D71873">
        <w:rPr>
          <w:rFonts w:ascii="Times New Roman" w:eastAsia="Times New Roman" w:hAnsi="Times New Roman" w:cs="Times New Roman"/>
          <w:sz w:val="20"/>
          <w:szCs w:val="20"/>
        </w:rPr>
        <w:t xml:space="preserve">süreci, temel görüşleri, </w:t>
      </w:r>
      <w:proofErr w:type="gramStart"/>
      <w:r w:rsidRPr="00D71873">
        <w:rPr>
          <w:rFonts w:ascii="Times New Roman" w:eastAsia="Times New Roman" w:hAnsi="Times New Roman" w:cs="Times New Roman"/>
          <w:sz w:val="20"/>
          <w:szCs w:val="20"/>
        </w:rPr>
        <w:t>literatürü</w:t>
      </w:r>
      <w:proofErr w:type="gramEnd"/>
      <w:r w:rsidRPr="00D71873">
        <w:rPr>
          <w:rFonts w:ascii="Times New Roman" w:eastAsia="Times New Roman" w:hAnsi="Times New Roman" w:cs="Times New Roman"/>
          <w:sz w:val="20"/>
          <w:szCs w:val="20"/>
        </w:rPr>
        <w:t xml:space="preserve"> ve İslâm düşüncesindeki yeri; </w:t>
      </w:r>
      <w:r w:rsidRPr="00D71873">
        <w:rPr>
          <w:rFonts w:ascii="Times New Roman" w:hAnsi="Times New Roman" w:cs="Times New Roman"/>
          <w:sz w:val="20"/>
          <w:szCs w:val="20"/>
        </w:rPr>
        <w:t>alt kolları, yayıldıkları bölgeler, İslam düşüncesine katkıları,</w:t>
      </w:r>
      <w:r w:rsidRPr="00D71873">
        <w:rPr>
          <w:rFonts w:ascii="Times New Roman" w:eastAsia="Times New Roman" w:hAnsi="Times New Roman" w:cs="Times New Roman"/>
          <w:sz w:val="20"/>
          <w:szCs w:val="20"/>
        </w:rPr>
        <w:t xml:space="preserve"> İbadiliğin görüşleri, edebiyatı ve günümüzdeki durumu; Uman ve Kuzey Afrika İbadiliği.  </w:t>
      </w:r>
      <w:r w:rsidRPr="00D71873">
        <w:rPr>
          <w:rFonts w:ascii="Times New Roman" w:eastAsia="Times New Roman" w:hAnsi="Times New Roman" w:cs="Times New Roman"/>
          <w:b/>
          <w:bCs/>
          <w:i/>
          <w:iCs/>
          <w:sz w:val="20"/>
          <w:szCs w:val="20"/>
        </w:rPr>
        <w:t>Cebriye</w:t>
      </w:r>
      <w:r w:rsidRPr="00D71873">
        <w:rPr>
          <w:rFonts w:ascii="Times New Roman" w:eastAsia="Times New Roman" w:hAnsi="Times New Roman" w:cs="Times New Roman"/>
          <w:sz w:val="20"/>
          <w:szCs w:val="20"/>
        </w:rPr>
        <w:t xml:space="preserve">: </w:t>
      </w:r>
      <w:r w:rsidRPr="00D71873">
        <w:rPr>
          <w:rFonts w:ascii="Times New Roman" w:hAnsi="Times New Roman" w:cs="Times New Roman"/>
          <w:sz w:val="20"/>
          <w:szCs w:val="20"/>
        </w:rPr>
        <w:t xml:space="preserve">İsimlendirme sorunu, ortaya çıkışında etkili olan faktörler, </w:t>
      </w:r>
      <w:r w:rsidRPr="00D71873">
        <w:rPr>
          <w:rFonts w:ascii="Times New Roman" w:eastAsia="Times New Roman" w:hAnsi="Times New Roman" w:cs="Times New Roman"/>
          <w:sz w:val="20"/>
          <w:szCs w:val="20"/>
        </w:rPr>
        <w:t xml:space="preserve">Oluşum süreci, temel görüşleri, </w:t>
      </w:r>
      <w:r w:rsidRPr="00D71873">
        <w:rPr>
          <w:rFonts w:ascii="Times New Roman" w:hAnsi="Times New Roman" w:cs="Times New Roman"/>
          <w:sz w:val="20"/>
          <w:szCs w:val="20"/>
        </w:rPr>
        <w:t xml:space="preserve">alt kolları, yayıldıkları bölgeler, İslam düşüncesine katkıları, </w:t>
      </w:r>
      <w:proofErr w:type="gramStart"/>
      <w:r w:rsidRPr="00D71873">
        <w:rPr>
          <w:rFonts w:ascii="Times New Roman" w:eastAsia="Times New Roman" w:hAnsi="Times New Roman" w:cs="Times New Roman"/>
          <w:sz w:val="20"/>
          <w:szCs w:val="20"/>
        </w:rPr>
        <w:t>literatürü</w:t>
      </w:r>
      <w:proofErr w:type="gramEnd"/>
      <w:r w:rsidRPr="00D71873">
        <w:rPr>
          <w:rFonts w:ascii="Times New Roman" w:eastAsia="Times New Roman" w:hAnsi="Times New Roman" w:cs="Times New Roman"/>
          <w:sz w:val="20"/>
          <w:szCs w:val="20"/>
        </w:rPr>
        <w:t>.</w:t>
      </w:r>
      <w:r w:rsidRPr="00D71873">
        <w:rPr>
          <w:rFonts w:ascii="Times New Roman" w:eastAsia="Times New Roman" w:hAnsi="Times New Roman" w:cs="Times New Roman"/>
          <w:b/>
          <w:bCs/>
          <w:i/>
          <w:iCs/>
          <w:sz w:val="20"/>
          <w:szCs w:val="20"/>
        </w:rPr>
        <w:t xml:space="preserve"> Şiilik</w:t>
      </w:r>
      <w:r w:rsidRPr="00D71873">
        <w:rPr>
          <w:rFonts w:ascii="Times New Roman" w:eastAsia="Times New Roman" w:hAnsi="Times New Roman" w:cs="Times New Roman"/>
          <w:sz w:val="20"/>
          <w:szCs w:val="20"/>
        </w:rPr>
        <w:t xml:space="preserve">: </w:t>
      </w:r>
      <w:r w:rsidRPr="00D71873">
        <w:rPr>
          <w:rFonts w:ascii="Times New Roman" w:hAnsi="Times New Roman" w:cs="Times New Roman"/>
          <w:sz w:val="20"/>
          <w:szCs w:val="20"/>
        </w:rPr>
        <w:t xml:space="preserve">İsimlendirme sorunu, </w:t>
      </w:r>
      <w:r w:rsidRPr="00D71873">
        <w:rPr>
          <w:rFonts w:ascii="Times New Roman" w:eastAsia="Times New Roman" w:hAnsi="Times New Roman" w:cs="Times New Roman"/>
          <w:sz w:val="20"/>
          <w:szCs w:val="20"/>
        </w:rPr>
        <w:t xml:space="preserve">Oluşum süreci, temel görüşleri, </w:t>
      </w:r>
      <w:proofErr w:type="gramStart"/>
      <w:r w:rsidRPr="00D71873">
        <w:rPr>
          <w:rFonts w:ascii="Times New Roman" w:eastAsia="Times New Roman" w:hAnsi="Times New Roman" w:cs="Times New Roman"/>
          <w:sz w:val="20"/>
          <w:szCs w:val="20"/>
        </w:rPr>
        <w:t>literatürü</w:t>
      </w:r>
      <w:proofErr w:type="gramEnd"/>
      <w:r w:rsidRPr="00D71873">
        <w:rPr>
          <w:rFonts w:ascii="Times New Roman" w:eastAsia="Times New Roman" w:hAnsi="Times New Roman" w:cs="Times New Roman"/>
          <w:sz w:val="20"/>
          <w:szCs w:val="20"/>
        </w:rPr>
        <w:t xml:space="preserve">, </w:t>
      </w:r>
      <w:r w:rsidRPr="00D71873">
        <w:rPr>
          <w:rFonts w:ascii="Times New Roman" w:hAnsi="Times New Roman" w:cs="Times New Roman"/>
          <w:sz w:val="20"/>
          <w:szCs w:val="20"/>
        </w:rPr>
        <w:t xml:space="preserve">ortaya çıkışında etkili olan faktörler, </w:t>
      </w:r>
      <w:r w:rsidRPr="00D71873">
        <w:rPr>
          <w:rFonts w:ascii="Times New Roman" w:eastAsia="Times New Roman" w:hAnsi="Times New Roman" w:cs="Times New Roman"/>
          <w:sz w:val="20"/>
          <w:szCs w:val="20"/>
        </w:rPr>
        <w:t xml:space="preserve">Şii fırkalar ve İslâm düşüncesindeki yeri. </w:t>
      </w:r>
      <w:proofErr w:type="gramStart"/>
      <w:r w:rsidRPr="00D71873">
        <w:rPr>
          <w:rFonts w:ascii="Times New Roman" w:hAnsi="Times New Roman" w:cs="Times New Roman"/>
          <w:sz w:val="20"/>
          <w:szCs w:val="20"/>
        </w:rPr>
        <w:t xml:space="preserve">Şîa'nın gruplara ayrılışı, </w:t>
      </w:r>
      <w:r w:rsidRPr="00D71873">
        <w:rPr>
          <w:rFonts w:ascii="Times New Roman" w:hAnsi="Times New Roman" w:cs="Times New Roman"/>
          <w:b/>
          <w:bCs/>
          <w:i/>
          <w:iCs/>
          <w:sz w:val="20"/>
          <w:szCs w:val="20"/>
        </w:rPr>
        <w:t>İmâmiyye Şîası</w:t>
      </w:r>
      <w:r w:rsidRPr="00D71873">
        <w:rPr>
          <w:rFonts w:ascii="Times New Roman" w:hAnsi="Times New Roman" w:cs="Times New Roman"/>
          <w:sz w:val="20"/>
          <w:szCs w:val="20"/>
        </w:rPr>
        <w:t xml:space="preserve">; İsimlendirme sorunu, ortaya çıkışında etkili olan faktörler, teşekkül süreci, temel fikirleri, alt kolları, yayıldıkları bölgeler, İslam düşüncesine katkıları; </w:t>
      </w:r>
      <w:r w:rsidRPr="00D71873">
        <w:rPr>
          <w:rFonts w:ascii="Times New Roman" w:eastAsia="Times New Roman" w:hAnsi="Times New Roman" w:cs="Times New Roman"/>
          <w:sz w:val="20"/>
          <w:szCs w:val="20"/>
        </w:rPr>
        <w:t>İmamiyye mezhebi hakkında genel değerlendirmeler ve On iki İmam,</w:t>
      </w:r>
      <w:r w:rsidRPr="00D71873">
        <w:rPr>
          <w:rFonts w:ascii="Times New Roman" w:hAnsi="Times New Roman" w:cs="Times New Roman"/>
          <w:sz w:val="20"/>
          <w:szCs w:val="20"/>
        </w:rPr>
        <w:t xml:space="preserve"> </w:t>
      </w:r>
      <w:r w:rsidRPr="00D71873">
        <w:rPr>
          <w:rFonts w:ascii="Times New Roman" w:hAnsi="Times New Roman" w:cs="Times New Roman"/>
          <w:b/>
          <w:bCs/>
          <w:i/>
          <w:iCs/>
          <w:sz w:val="20"/>
          <w:szCs w:val="20"/>
        </w:rPr>
        <w:t>Zeydiyye mezhebi:</w:t>
      </w:r>
      <w:r w:rsidRPr="00D71873">
        <w:rPr>
          <w:rFonts w:ascii="Times New Roman" w:hAnsi="Times New Roman" w:cs="Times New Roman"/>
          <w:sz w:val="20"/>
          <w:szCs w:val="20"/>
        </w:rPr>
        <w:t xml:space="preserve"> İsimlendirme sorunu, ortaya çıkışında etkili olan faktörler, teşekkül süreci, temel fikirleri, alt kolları, yayıldıkları bölgeler, İslam düşüncesine katkıları, </w:t>
      </w:r>
      <w:r w:rsidRPr="00D71873">
        <w:rPr>
          <w:rFonts w:ascii="Times New Roman" w:hAnsi="Times New Roman" w:cs="Times New Roman"/>
          <w:b/>
          <w:bCs/>
          <w:i/>
          <w:iCs/>
          <w:sz w:val="20"/>
          <w:szCs w:val="20"/>
        </w:rPr>
        <w:t>İsmâiliyye</w:t>
      </w:r>
      <w:r w:rsidRPr="00D71873">
        <w:rPr>
          <w:rFonts w:ascii="Times New Roman" w:hAnsi="Times New Roman" w:cs="Times New Roman"/>
          <w:sz w:val="20"/>
          <w:szCs w:val="20"/>
        </w:rPr>
        <w:t xml:space="preserve">: İsimlendirme sorunu, ortaya çıkışında etkili olan faktörler, teşekkül süreci, temel fikirleri, yayıldığı bölgeler, İslam düşüncesine katkıları, Diğer </w:t>
      </w:r>
      <w:r w:rsidRPr="00D71873">
        <w:rPr>
          <w:rFonts w:ascii="Times New Roman" w:eastAsia="Times New Roman" w:hAnsi="Times New Roman" w:cs="Times New Roman"/>
          <w:sz w:val="20"/>
          <w:szCs w:val="20"/>
        </w:rPr>
        <w:t>Şiî Aşırı Fırkalar: Gulat Hareke</w:t>
      </w:r>
      <w:r w:rsidR="00B00D0C">
        <w:rPr>
          <w:rFonts w:ascii="Times New Roman" w:eastAsia="Times New Roman" w:hAnsi="Times New Roman" w:cs="Times New Roman"/>
          <w:sz w:val="20"/>
          <w:szCs w:val="20"/>
        </w:rPr>
        <w:t>tleri, Alevilik, Nusayrilik vb.</w:t>
      </w:r>
      <w:proofErr w:type="gramEnd"/>
    </w:p>
    <w:p w:rsidR="00E43B07" w:rsidRPr="00D71873" w:rsidRDefault="00E43B07" w:rsidP="00E43B07">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t>Eğitim Bilimine Giriş</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E43B07" w:rsidRPr="00D71873" w:rsidTr="00953519">
        <w:trPr>
          <w:trHeight w:val="88"/>
        </w:trPr>
        <w:tc>
          <w:tcPr>
            <w:tcW w:w="2896"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E43B07" w:rsidRPr="00D71873" w:rsidTr="00953519">
        <w:trPr>
          <w:trHeight w:val="134"/>
        </w:trPr>
        <w:tc>
          <w:tcPr>
            <w:tcW w:w="2896"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rPr>
                <w:rFonts w:ascii="Times New Roman" w:eastAsia="Times New Roman" w:hAnsi="Times New Roman" w:cs="Times New Roman"/>
                <w:bCs/>
                <w:i/>
                <w:iCs/>
                <w:sz w:val="20"/>
                <w:szCs w:val="20"/>
              </w:rPr>
            </w:pPr>
            <w:r w:rsidRPr="00E43B07">
              <w:rPr>
                <w:rFonts w:ascii="Times New Roman" w:eastAsia="Times New Roman" w:hAnsi="Times New Roman" w:cs="Times New Roman"/>
                <w:bCs/>
                <w:i/>
                <w:iCs/>
                <w:sz w:val="20"/>
                <w:szCs w:val="20"/>
              </w:rPr>
              <w:t>Eğitim Bilimine Giriş</w:t>
            </w:r>
          </w:p>
        </w:tc>
        <w:tc>
          <w:tcPr>
            <w:tcW w:w="136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PFE 317</w:t>
            </w:r>
          </w:p>
        </w:tc>
        <w:tc>
          <w:tcPr>
            <w:tcW w:w="100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c>
          <w:tcPr>
            <w:tcW w:w="868"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F65533" w:rsidRPr="00E43B07" w:rsidRDefault="00E43B07" w:rsidP="00286023">
      <w:pPr>
        <w:ind w:firstLine="720"/>
        <w:jc w:val="both"/>
        <w:rPr>
          <w:rFonts w:ascii="Times New Roman" w:eastAsia="Times New Roman" w:hAnsi="Times New Roman" w:cs="Times New Roman"/>
          <w:sz w:val="20"/>
          <w:szCs w:val="20"/>
        </w:rPr>
      </w:pPr>
      <w:proofErr w:type="gramStart"/>
      <w:r w:rsidRPr="00E43B07">
        <w:rPr>
          <w:rFonts w:ascii="Times New Roman" w:eastAsia="Times New Roman" w:hAnsi="Times New Roman" w:cs="Times New Roman"/>
          <w:sz w:val="20"/>
          <w:szCs w:val="20"/>
        </w:rPr>
        <w:t>Eğitimin temel kavramları, Bir meslek olarak öğretmenlik, Okul ve sınıf ortamı, Eğitimin bilimsel temelleri, Eğitimin bilimsel temelleri ve eğitimde araştırma, Eğitimin felsefi temelleri, Eğitimin sosyolojik temelleri, Eğitimin ekonomik temelleri, Eğitimin hukuksal temelleri, Eğitimin psikolojik temelleri, Eğitimin politik temelleri, Eğitimin tarihi temelleri ve Türk Eğitim sistemi, Öğretmen yetiştirmede yeni yaklaşımlar ve gelişmeler.</w:t>
      </w:r>
      <w:proofErr w:type="gramEnd"/>
    </w:p>
    <w:p w:rsidR="00E43B07" w:rsidRPr="00D71873" w:rsidRDefault="00E43B07" w:rsidP="00E43B07">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t>Öğretim İlke ve Yöntemleri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E43B07" w:rsidRPr="00D71873" w:rsidTr="00953519">
        <w:trPr>
          <w:trHeight w:val="88"/>
        </w:trPr>
        <w:tc>
          <w:tcPr>
            <w:tcW w:w="2896"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E43B07" w:rsidRPr="00D71873" w:rsidTr="00953519">
        <w:trPr>
          <w:trHeight w:val="134"/>
        </w:trPr>
        <w:tc>
          <w:tcPr>
            <w:tcW w:w="2896"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rPr>
                <w:rFonts w:ascii="Times New Roman" w:eastAsia="Times New Roman" w:hAnsi="Times New Roman" w:cs="Times New Roman"/>
                <w:bCs/>
                <w:i/>
                <w:iCs/>
                <w:sz w:val="20"/>
                <w:szCs w:val="20"/>
              </w:rPr>
            </w:pPr>
            <w:r w:rsidRPr="00E43B07">
              <w:rPr>
                <w:rFonts w:ascii="Times New Roman" w:eastAsia="Times New Roman" w:hAnsi="Times New Roman" w:cs="Times New Roman"/>
                <w:bCs/>
                <w:i/>
                <w:iCs/>
                <w:sz w:val="20"/>
                <w:szCs w:val="20"/>
              </w:rPr>
              <w:t>Öğretim İlke ve Yöntemleri</w:t>
            </w:r>
          </w:p>
        </w:tc>
        <w:tc>
          <w:tcPr>
            <w:tcW w:w="136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PFE 319</w:t>
            </w:r>
          </w:p>
        </w:tc>
        <w:tc>
          <w:tcPr>
            <w:tcW w:w="100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c>
          <w:tcPr>
            <w:tcW w:w="868"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E43B07" w:rsidRPr="00E43B07" w:rsidRDefault="00E43B07" w:rsidP="00E43B07">
      <w:pPr>
        <w:ind w:firstLine="720"/>
        <w:jc w:val="both"/>
        <w:rPr>
          <w:rFonts w:ascii="Times New Roman" w:eastAsia="Calibri" w:hAnsi="Times New Roman" w:cs="Times New Roman"/>
          <w:sz w:val="20"/>
          <w:szCs w:val="20"/>
          <w:lang w:eastAsia="en-US"/>
        </w:rPr>
      </w:pPr>
      <w:r w:rsidRPr="00E43B07">
        <w:rPr>
          <w:rFonts w:ascii="Times New Roman" w:eastAsia="Calibri" w:hAnsi="Times New Roman" w:cs="Times New Roman"/>
          <w:sz w:val="20"/>
          <w:szCs w:val="20"/>
          <w:lang w:eastAsia="en-US"/>
        </w:rPr>
        <w:t>Öğretimle ilgili temel kavramlar, Öğrenme ve Öğretim ilkeleri, Öğretimin planlanması ve uygulama, Öğrenme ve öğretim stratejileri, Öğretimde tartışma yöntem ve teknikleri ve bunların uygulama ile ilişkisi, öğretimin niteliğini arttırmada öğretmenin görev ve sorumlulukları, öğretmen yeterlikleri.</w:t>
      </w:r>
    </w:p>
    <w:p w:rsidR="00E43B07" w:rsidRPr="00D71873" w:rsidRDefault="00E43B07" w:rsidP="00E43B07">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t>Eğitimde Ölçme ve Değerlendirme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40"/>
        <w:gridCol w:w="1003"/>
        <w:gridCol w:w="868"/>
        <w:gridCol w:w="984"/>
        <w:gridCol w:w="824"/>
        <w:gridCol w:w="1559"/>
      </w:tblGrid>
      <w:tr w:rsidR="00E43B07" w:rsidRPr="00D71873" w:rsidTr="00E43B07">
        <w:trPr>
          <w:trHeight w:val="88"/>
        </w:trPr>
        <w:tc>
          <w:tcPr>
            <w:tcW w:w="3119"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140"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E43B07" w:rsidRPr="00D71873" w:rsidTr="00E43B07">
        <w:trPr>
          <w:trHeight w:val="134"/>
        </w:trPr>
        <w:tc>
          <w:tcPr>
            <w:tcW w:w="3119"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rPr>
                <w:rFonts w:ascii="Times New Roman" w:eastAsia="Times New Roman" w:hAnsi="Times New Roman" w:cs="Times New Roman"/>
                <w:bCs/>
                <w:i/>
                <w:iCs/>
                <w:sz w:val="20"/>
                <w:szCs w:val="20"/>
              </w:rPr>
            </w:pPr>
            <w:r w:rsidRPr="00E43B07">
              <w:rPr>
                <w:rFonts w:ascii="Times New Roman" w:eastAsia="Times New Roman" w:hAnsi="Times New Roman" w:cs="Times New Roman"/>
                <w:bCs/>
                <w:i/>
                <w:iCs/>
                <w:sz w:val="20"/>
                <w:szCs w:val="20"/>
              </w:rPr>
              <w:t>Eğitimde Ölçme ve Değerlendirme</w:t>
            </w:r>
          </w:p>
        </w:tc>
        <w:tc>
          <w:tcPr>
            <w:tcW w:w="1140"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PFE 321</w:t>
            </w:r>
          </w:p>
        </w:tc>
        <w:tc>
          <w:tcPr>
            <w:tcW w:w="1003"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c>
          <w:tcPr>
            <w:tcW w:w="868"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E43B07" w:rsidRPr="00D71873" w:rsidRDefault="00E43B07" w:rsidP="00953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E43B07" w:rsidRPr="00AE6171" w:rsidRDefault="00E43B07" w:rsidP="00953519">
      <w:pPr>
        <w:ind w:firstLine="720"/>
        <w:jc w:val="both"/>
        <w:rPr>
          <w:rFonts w:ascii="Times New Roman" w:eastAsia="Times New Roman" w:hAnsi="Times New Roman" w:cs="Times New Roman"/>
          <w:sz w:val="20"/>
          <w:szCs w:val="20"/>
        </w:rPr>
      </w:pPr>
      <w:proofErr w:type="gramStart"/>
      <w:r w:rsidRPr="00E43B07">
        <w:rPr>
          <w:rFonts w:ascii="Times New Roman" w:eastAsia="Times New Roman" w:hAnsi="Times New Roman" w:cs="Times New Roman"/>
          <w:sz w:val="20"/>
          <w:szCs w:val="20"/>
        </w:rPr>
        <w:t xml:space="preserve">Eğitimde ölçme ve değerlendirmenin yeri ve önemi, Ölçme ve Temel Kavramlar-Ölçek Türleri, Değerlendirme ve Temel Kavramlar-Değerlendirme Türleri, Ölçme araçlarında bulunması gereken nitelikler-Ölçmede hata, Güvenirlik ve Belirleme Yöntemleri, Ölçme araçlarında bulunması gereken nitelikler-Geçerlik ve Geçerlik Türleri, Ölçme araçlarında bulunması gereken nitelikler-Kullanışlılık Hedeflerin Aşamalı Sınıflaması, Geleneksel Ölçme Araçları ve Madde Yazımı, Geleneksel Ölçme Araçları ve Madde Yazımı Alternatif Ölçme Araçları, Ölçme sonuçları üzerinde yapılan temel istatistiksel işlemler, Ölçme sonuçları üzerinde yapılan temel istatistiksel işlemler, Madde Analizi </w:t>
      </w:r>
      <w:proofErr w:type="gramEnd"/>
    </w:p>
    <w:p w:rsidR="0085351C" w:rsidRPr="00970BC4" w:rsidRDefault="0085351C" w:rsidP="00536552">
      <w:pPr>
        <w:jc w:val="center"/>
        <w:rPr>
          <w:rFonts w:asciiTheme="majorBidi" w:hAnsiTheme="majorBidi" w:cstheme="majorBidi"/>
          <w:b/>
          <w:i/>
          <w:iCs/>
          <w:sz w:val="20"/>
          <w:szCs w:val="20"/>
          <w:u w:val="single"/>
        </w:rPr>
      </w:pPr>
      <w:r w:rsidRPr="00970BC4">
        <w:rPr>
          <w:rFonts w:asciiTheme="majorBidi" w:hAnsiTheme="majorBidi" w:cstheme="majorBidi"/>
          <w:b/>
          <w:i/>
          <w:iCs/>
          <w:sz w:val="20"/>
          <w:szCs w:val="20"/>
        </w:rPr>
        <w:lastRenderedPageBreak/>
        <w:t xml:space="preserve">İSLÂMÎ İLİMLER FAKÜLTESİ </w:t>
      </w:r>
      <w:r w:rsidRPr="00970BC4">
        <w:rPr>
          <w:rFonts w:asciiTheme="majorBidi" w:hAnsiTheme="majorBidi" w:cstheme="majorBidi"/>
          <w:b/>
          <w:i/>
          <w:iCs/>
          <w:sz w:val="20"/>
          <w:szCs w:val="20"/>
          <w:u w:val="single"/>
        </w:rPr>
        <w:t>3. SINIF VI. YARIYIL</w:t>
      </w:r>
    </w:p>
    <w:p w:rsidR="00145464" w:rsidRPr="00970BC4" w:rsidRDefault="00145464" w:rsidP="00145464">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Kur'ân Okuma ve Tecvid V</w:t>
      </w:r>
      <w:r w:rsidR="0085351C" w:rsidRPr="00970BC4">
        <w:rPr>
          <w:rFonts w:asciiTheme="majorBidi" w:hAnsiTheme="majorBidi" w:cstheme="majorBidi"/>
          <w:b/>
          <w:i/>
          <w:iCs/>
          <w:color w:val="FF0000"/>
          <w:sz w:val="20"/>
          <w:szCs w:val="20"/>
        </w:rPr>
        <w:t>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418"/>
        <w:gridCol w:w="1003"/>
        <w:gridCol w:w="926"/>
        <w:gridCol w:w="1054"/>
        <w:gridCol w:w="766"/>
        <w:gridCol w:w="1275"/>
      </w:tblGrid>
      <w:tr w:rsidR="00F6108E" w:rsidRPr="00970BC4" w:rsidTr="00B13004">
        <w:trPr>
          <w:trHeight w:val="186"/>
        </w:trPr>
        <w:tc>
          <w:tcPr>
            <w:tcW w:w="3055" w:type="dxa"/>
          </w:tcPr>
          <w:p w:rsidR="00F6108E" w:rsidRPr="00970BC4" w:rsidRDefault="00F6108E" w:rsidP="007870A7">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418" w:type="dxa"/>
          </w:tcPr>
          <w:p w:rsidR="00F6108E" w:rsidRPr="00970BC4" w:rsidRDefault="00F6108E" w:rsidP="007870A7">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003" w:type="dxa"/>
          </w:tcPr>
          <w:p w:rsidR="00F6108E" w:rsidRPr="00970BC4" w:rsidRDefault="00F6108E" w:rsidP="007870A7">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26" w:type="dxa"/>
          </w:tcPr>
          <w:p w:rsidR="00F6108E" w:rsidRPr="00970BC4" w:rsidRDefault="00F6108E" w:rsidP="007870A7">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54" w:type="dxa"/>
          </w:tcPr>
          <w:p w:rsidR="00F6108E" w:rsidRPr="00970BC4" w:rsidRDefault="00F6108E" w:rsidP="007870A7">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66" w:type="dxa"/>
          </w:tcPr>
          <w:p w:rsidR="00F6108E" w:rsidRPr="00970BC4" w:rsidRDefault="00F6108E" w:rsidP="007870A7">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F6108E" w:rsidRPr="00970BC4" w:rsidRDefault="00F6108E" w:rsidP="007870A7">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F6108E" w:rsidRPr="00970BC4" w:rsidTr="00B13004">
        <w:trPr>
          <w:trHeight w:val="90"/>
        </w:trPr>
        <w:tc>
          <w:tcPr>
            <w:tcW w:w="3055" w:type="dxa"/>
          </w:tcPr>
          <w:p w:rsidR="00F6108E" w:rsidRPr="00970BC4" w:rsidRDefault="00F6108E" w:rsidP="007870A7">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Kur'ân Okuma ve Tecvid VI</w:t>
            </w:r>
          </w:p>
        </w:tc>
        <w:tc>
          <w:tcPr>
            <w:tcW w:w="1418" w:type="dxa"/>
          </w:tcPr>
          <w:p w:rsidR="00F6108E" w:rsidRPr="00970BC4" w:rsidRDefault="00F6108E" w:rsidP="007870A7">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302</w:t>
            </w:r>
          </w:p>
        </w:tc>
        <w:tc>
          <w:tcPr>
            <w:tcW w:w="1003" w:type="dxa"/>
          </w:tcPr>
          <w:p w:rsidR="00F6108E" w:rsidRPr="00970BC4" w:rsidRDefault="00F6108E" w:rsidP="007870A7">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w:t>
            </w:r>
          </w:p>
        </w:tc>
        <w:tc>
          <w:tcPr>
            <w:tcW w:w="926" w:type="dxa"/>
          </w:tcPr>
          <w:p w:rsidR="00F6108E" w:rsidRPr="00970BC4" w:rsidRDefault="00F6108E" w:rsidP="007870A7">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54" w:type="dxa"/>
          </w:tcPr>
          <w:p w:rsidR="00F6108E" w:rsidRPr="00970BC4" w:rsidRDefault="00F6108E" w:rsidP="007870A7">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766" w:type="dxa"/>
          </w:tcPr>
          <w:p w:rsidR="00F6108E" w:rsidRPr="00970BC4" w:rsidRDefault="00F6108E" w:rsidP="007870A7">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275" w:type="dxa"/>
          </w:tcPr>
          <w:p w:rsidR="00F6108E" w:rsidRPr="00970BC4" w:rsidRDefault="000D10BF" w:rsidP="00787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657AE7" w:rsidRPr="00970BC4" w:rsidRDefault="00D1224C" w:rsidP="00970BC4">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Tecvid</w:t>
      </w:r>
      <w:r w:rsidR="000F5097" w:rsidRPr="00970BC4">
        <w:rPr>
          <w:rFonts w:ascii="Times New Roman" w:eastAsia="Times New Roman" w:hAnsi="Times New Roman" w:cs="Times New Roman"/>
          <w:color w:val="000033"/>
          <w:sz w:val="20"/>
          <w:szCs w:val="20"/>
        </w:rPr>
        <w:t>: Vakf</w:t>
      </w:r>
      <w:r w:rsidRPr="00970BC4">
        <w:rPr>
          <w:rFonts w:ascii="Times New Roman" w:eastAsia="Times New Roman" w:hAnsi="Times New Roman" w:cs="Times New Roman"/>
          <w:color w:val="000033"/>
          <w:sz w:val="20"/>
          <w:szCs w:val="20"/>
        </w:rPr>
        <w:t xml:space="preserve"> ve secavendler hakkında genel bilgiler </w:t>
      </w:r>
      <w:r w:rsidR="007B5E33" w:rsidRPr="00970BC4">
        <w:rPr>
          <w:rFonts w:ascii="Times New Roman" w:eastAsia="Times New Roman" w:hAnsi="Times New Roman" w:cs="Times New Roman"/>
          <w:color w:val="000033"/>
          <w:sz w:val="20"/>
          <w:szCs w:val="20"/>
        </w:rPr>
        <w:t>Ezber: Rahman</w:t>
      </w:r>
      <w:r w:rsidRPr="00970BC4">
        <w:rPr>
          <w:rFonts w:ascii="Times New Roman" w:eastAsia="Times New Roman" w:hAnsi="Times New Roman" w:cs="Times New Roman"/>
          <w:color w:val="000033"/>
          <w:sz w:val="20"/>
          <w:szCs w:val="20"/>
        </w:rPr>
        <w:t xml:space="preserve"> 1.sayfa 1-16 </w:t>
      </w:r>
      <w:r w:rsidR="007B5E33" w:rsidRPr="00970BC4">
        <w:rPr>
          <w:rFonts w:ascii="Times New Roman" w:eastAsia="Times New Roman" w:hAnsi="Times New Roman" w:cs="Times New Roman"/>
          <w:color w:val="000033"/>
          <w:sz w:val="20"/>
          <w:szCs w:val="20"/>
        </w:rPr>
        <w:t>Yüzüne: 375</w:t>
      </w:r>
      <w:r w:rsidRPr="00970BC4">
        <w:rPr>
          <w:rFonts w:ascii="Times New Roman" w:eastAsia="Times New Roman" w:hAnsi="Times New Roman" w:cs="Times New Roman"/>
          <w:color w:val="000033"/>
          <w:sz w:val="20"/>
          <w:szCs w:val="20"/>
        </w:rPr>
        <w:t>-381. sayfaların okunması</w:t>
      </w:r>
      <w:r w:rsidR="00594573" w:rsidRPr="00970BC4">
        <w:rPr>
          <w:rFonts w:ascii="Times New Roman" w:eastAsia="Times New Roman" w:hAnsi="Times New Roman" w:cs="Times New Roman"/>
          <w:color w:val="000033"/>
          <w:sz w:val="20"/>
          <w:szCs w:val="20"/>
        </w:rPr>
        <w:t xml:space="preserve">. </w:t>
      </w:r>
      <w:r w:rsidR="007B5E33" w:rsidRPr="00970BC4">
        <w:rPr>
          <w:rFonts w:ascii="Times New Roman" w:eastAsia="Times New Roman" w:hAnsi="Times New Roman" w:cs="Times New Roman"/>
          <w:color w:val="000033"/>
          <w:sz w:val="20"/>
          <w:szCs w:val="20"/>
        </w:rPr>
        <w:t>Tecvid: Vakf</w:t>
      </w:r>
      <w:r w:rsidRPr="00970BC4">
        <w:rPr>
          <w:rFonts w:ascii="Times New Roman" w:eastAsia="Times New Roman" w:hAnsi="Times New Roman" w:cs="Times New Roman"/>
          <w:color w:val="000033"/>
          <w:sz w:val="20"/>
          <w:szCs w:val="20"/>
        </w:rPr>
        <w:t>-ı lazım Ezber: Rahman 2.sayfa 17-30. Âyetler Yüzüne:382-386.sayfalar arası</w:t>
      </w:r>
      <w:r w:rsidR="00594573"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Tecvid: Vakf-ı Mutlak Ezber: Rahman 2.sayfa 31-40. Âyetler Yüzüne:387-392. Sayfalar arası</w:t>
      </w:r>
      <w:r w:rsidR="00594573"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 xml:space="preserve">Tecvid: Vakf-ı Caiz Ezber: Rahman 3.sayfa 41-50.âyetler Yüzüne:393-397. </w:t>
      </w:r>
      <w:r w:rsidR="00594573"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594573"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Tecvid</w:t>
      </w:r>
      <w:r w:rsidR="000F5097" w:rsidRPr="00970BC4">
        <w:rPr>
          <w:rFonts w:ascii="Times New Roman" w:eastAsia="Times New Roman" w:hAnsi="Times New Roman" w:cs="Times New Roman"/>
          <w:color w:val="000033"/>
          <w:sz w:val="20"/>
          <w:szCs w:val="20"/>
        </w:rPr>
        <w:t>: Vakf</w:t>
      </w:r>
      <w:r w:rsidRPr="00970BC4">
        <w:rPr>
          <w:rFonts w:ascii="Times New Roman" w:eastAsia="Times New Roman" w:hAnsi="Times New Roman" w:cs="Times New Roman"/>
          <w:color w:val="000033"/>
          <w:sz w:val="20"/>
          <w:szCs w:val="20"/>
        </w:rPr>
        <w:t>-ı Mücehhez Ezber: Rahman 3.sayfa 51-59.âyetler Yüzüne: 398-403.</w:t>
      </w:r>
      <w:r w:rsidR="00594573" w:rsidRPr="00970BC4">
        <w:rPr>
          <w:rFonts w:ascii="Times New Roman" w:eastAsia="Times New Roman" w:hAnsi="Times New Roman" w:cs="Times New Roman"/>
          <w:color w:val="000033"/>
          <w:sz w:val="20"/>
          <w:szCs w:val="20"/>
        </w:rPr>
        <w:t xml:space="preserve"> S</w:t>
      </w:r>
      <w:r w:rsidRPr="00970BC4">
        <w:rPr>
          <w:rFonts w:ascii="Times New Roman" w:eastAsia="Times New Roman" w:hAnsi="Times New Roman" w:cs="Times New Roman"/>
          <w:color w:val="000033"/>
          <w:sz w:val="20"/>
          <w:szCs w:val="20"/>
        </w:rPr>
        <w:t>ayfalar</w:t>
      </w:r>
      <w:r w:rsidR="00594573"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Tecvid</w:t>
      </w:r>
      <w:r w:rsidR="000F5097" w:rsidRPr="00970BC4">
        <w:rPr>
          <w:rFonts w:ascii="Times New Roman" w:eastAsia="Times New Roman" w:hAnsi="Times New Roman" w:cs="Times New Roman"/>
          <w:color w:val="000033"/>
          <w:sz w:val="20"/>
          <w:szCs w:val="20"/>
        </w:rPr>
        <w:t>: Vakf</w:t>
      </w:r>
      <w:r w:rsidRPr="00970BC4">
        <w:rPr>
          <w:rFonts w:ascii="Times New Roman" w:eastAsia="Times New Roman" w:hAnsi="Times New Roman" w:cs="Times New Roman"/>
          <w:color w:val="000033"/>
          <w:sz w:val="20"/>
          <w:szCs w:val="20"/>
        </w:rPr>
        <w:t xml:space="preserve">-ı Murahhas ve vakf-ı lâ Ezber: Rahman 3.sayfa 60-69Yüzüne: 404-409. </w:t>
      </w:r>
      <w:r w:rsidR="00594573"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594573"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Tecvid</w:t>
      </w:r>
      <w:r w:rsidR="000F5097" w:rsidRPr="00970BC4">
        <w:rPr>
          <w:rFonts w:ascii="Times New Roman" w:eastAsia="Times New Roman" w:hAnsi="Times New Roman" w:cs="Times New Roman"/>
          <w:color w:val="000033"/>
          <w:sz w:val="20"/>
          <w:szCs w:val="20"/>
        </w:rPr>
        <w:t>: Vakf</w:t>
      </w:r>
      <w:r w:rsidRPr="00970BC4">
        <w:rPr>
          <w:rFonts w:ascii="Times New Roman" w:eastAsia="Times New Roman" w:hAnsi="Times New Roman" w:cs="Times New Roman"/>
          <w:color w:val="000033"/>
          <w:sz w:val="20"/>
          <w:szCs w:val="20"/>
        </w:rPr>
        <w:t xml:space="preserve">-ı kif ve kaf Ezber: Rahman 3.sayfa 70-78 Yüzüne: 410-415. </w:t>
      </w:r>
      <w:r w:rsidR="00594573"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594573"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 xml:space="preserve">Tecvid: Vakf-ı Aşr-ruku’ Ezber: Rahman genel tekrar Yüzüne:416-421. </w:t>
      </w:r>
      <w:r w:rsidR="00594573"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594573"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Tecvid:Vakf</w:t>
      </w:r>
      <w:proofErr w:type="gramEnd"/>
      <w:r w:rsidRPr="00970BC4">
        <w:rPr>
          <w:rFonts w:ascii="Times New Roman" w:eastAsia="Times New Roman" w:hAnsi="Times New Roman" w:cs="Times New Roman"/>
          <w:color w:val="000033"/>
          <w:sz w:val="20"/>
          <w:szCs w:val="20"/>
        </w:rPr>
        <w:t>-ı muanaka-Müşareke Ezber: Cuma 1.sayfa 1-4 Yüzüne:422-427. Sayfalar</w:t>
      </w:r>
      <w:r w:rsidR="00594573"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Tecvid:Arap</w:t>
      </w:r>
      <w:proofErr w:type="gramEnd"/>
      <w:r w:rsidRPr="00970BC4">
        <w:rPr>
          <w:rFonts w:ascii="Times New Roman" w:eastAsia="Times New Roman" w:hAnsi="Times New Roman" w:cs="Times New Roman"/>
          <w:color w:val="000033"/>
          <w:sz w:val="20"/>
          <w:szCs w:val="20"/>
        </w:rPr>
        <w:t xml:space="preserve"> baskısı Mushaflardaki secavendlerle ilgili bilgiler Ezber: Cuma 1.sayfa 5-8 Yüzüne: 428-432.sayfalar</w:t>
      </w:r>
      <w:r w:rsidR="00594573"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Tecvid:Vakf</w:t>
      </w:r>
      <w:proofErr w:type="gramEnd"/>
      <w:r w:rsidRPr="00970BC4">
        <w:rPr>
          <w:rFonts w:ascii="Times New Roman" w:eastAsia="Times New Roman" w:hAnsi="Times New Roman" w:cs="Times New Roman"/>
          <w:color w:val="000033"/>
          <w:sz w:val="20"/>
          <w:szCs w:val="20"/>
        </w:rPr>
        <w:t>-ı Tam Ezber: Cuma 2.sayfa 9-11 Yüzüne:433-437. Sayfalar</w:t>
      </w:r>
      <w:r w:rsidR="00594573"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Tecvid:Vakf</w:t>
      </w:r>
      <w:proofErr w:type="gramEnd"/>
      <w:r w:rsidRPr="00970BC4">
        <w:rPr>
          <w:rFonts w:ascii="Times New Roman" w:eastAsia="Times New Roman" w:hAnsi="Times New Roman" w:cs="Times New Roman"/>
          <w:color w:val="000033"/>
          <w:sz w:val="20"/>
          <w:szCs w:val="20"/>
        </w:rPr>
        <w:t xml:space="preserve">-ı Kâfi Ezber: Cuma tekrar Yüzüne:438-443. </w:t>
      </w:r>
      <w:r w:rsidR="00594573"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594573"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Tecvid:Vakf</w:t>
      </w:r>
      <w:proofErr w:type="gramEnd"/>
      <w:r w:rsidRPr="00970BC4">
        <w:rPr>
          <w:rFonts w:ascii="Times New Roman" w:eastAsia="Times New Roman" w:hAnsi="Times New Roman" w:cs="Times New Roman"/>
          <w:color w:val="000033"/>
          <w:sz w:val="20"/>
          <w:szCs w:val="20"/>
        </w:rPr>
        <w:t xml:space="preserve">-ı Hasen Ezber:Tevbe Sûresi 126-129 Yüzüne:444-447. </w:t>
      </w:r>
      <w:r w:rsidR="00594573"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594573" w:rsidRPr="00970BC4">
        <w:rPr>
          <w:rFonts w:ascii="Times New Roman" w:eastAsia="Times New Roman" w:hAnsi="Times New Roman" w:cs="Times New Roman"/>
          <w:color w:val="000033"/>
          <w:sz w:val="20"/>
          <w:szCs w:val="20"/>
        </w:rPr>
        <w:t>.</w:t>
      </w:r>
    </w:p>
    <w:p w:rsidR="00C670F7" w:rsidRPr="00970BC4" w:rsidRDefault="00C670F7" w:rsidP="00C670F7">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Tefsir IV</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417"/>
      </w:tblGrid>
      <w:tr w:rsidR="00C670F7" w:rsidRPr="00970BC4" w:rsidTr="00B13004">
        <w:trPr>
          <w:trHeight w:val="88"/>
        </w:trPr>
        <w:tc>
          <w:tcPr>
            <w:tcW w:w="2967" w:type="dxa"/>
          </w:tcPr>
          <w:p w:rsidR="00C670F7" w:rsidRPr="00970BC4" w:rsidRDefault="00C670F7"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191"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003"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6"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38"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45"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C670F7" w:rsidRPr="00970BC4" w:rsidTr="00B13004">
        <w:trPr>
          <w:trHeight w:val="134"/>
        </w:trPr>
        <w:tc>
          <w:tcPr>
            <w:tcW w:w="2967" w:type="dxa"/>
          </w:tcPr>
          <w:p w:rsidR="00C670F7" w:rsidRPr="00970BC4" w:rsidRDefault="00C670F7"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Tefsir IV</w:t>
            </w:r>
          </w:p>
        </w:tc>
        <w:tc>
          <w:tcPr>
            <w:tcW w:w="1191" w:type="dxa"/>
          </w:tcPr>
          <w:p w:rsidR="00C670F7" w:rsidRPr="00970BC4" w:rsidRDefault="00C670F7"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304</w:t>
            </w:r>
          </w:p>
        </w:tc>
        <w:tc>
          <w:tcPr>
            <w:tcW w:w="1003" w:type="dxa"/>
          </w:tcPr>
          <w:p w:rsidR="00C670F7" w:rsidRPr="00970BC4" w:rsidRDefault="00C670F7"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VI</w:t>
            </w:r>
          </w:p>
        </w:tc>
        <w:tc>
          <w:tcPr>
            <w:tcW w:w="1036" w:type="dxa"/>
          </w:tcPr>
          <w:p w:rsidR="00C670F7" w:rsidRPr="00970BC4" w:rsidRDefault="00C670F7"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038" w:type="dxa"/>
          </w:tcPr>
          <w:p w:rsidR="00C670F7" w:rsidRPr="00970BC4" w:rsidRDefault="00C670F7"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845" w:type="dxa"/>
          </w:tcPr>
          <w:p w:rsidR="00C670F7" w:rsidRPr="00970BC4" w:rsidRDefault="00C670F7"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417" w:type="dxa"/>
          </w:tcPr>
          <w:p w:rsidR="00C670F7" w:rsidRPr="00970BC4" w:rsidRDefault="00C670F7"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4</w:t>
            </w:r>
          </w:p>
        </w:tc>
      </w:tr>
    </w:tbl>
    <w:p w:rsidR="00C670F7" w:rsidRPr="00970BC4" w:rsidRDefault="00C670F7" w:rsidP="00C670F7">
      <w:pPr>
        <w:ind w:firstLine="708"/>
        <w:jc w:val="both"/>
        <w:rPr>
          <w:rFonts w:eastAsiaTheme="minorHAnsi"/>
          <w:sz w:val="20"/>
          <w:szCs w:val="20"/>
          <w:lang w:val="en-US" w:eastAsia="en-US"/>
        </w:rPr>
      </w:pPr>
      <w:r w:rsidRPr="00970BC4">
        <w:rPr>
          <w:rFonts w:asciiTheme="majorBidi" w:hAnsiTheme="majorBidi" w:cstheme="majorBidi"/>
          <w:sz w:val="20"/>
          <w:szCs w:val="20"/>
        </w:rPr>
        <w:t xml:space="preserve">İbn Kesîr ve Tefsiri hakkında bilgi verilmesi; Bakara sûresi âyet 104-110 çerçevesinde “nesih”, “Ehl-i Kitabın müminleri kıskanması”, “namaz ve </w:t>
      </w:r>
      <w:proofErr w:type="gramStart"/>
      <w:r w:rsidRPr="00970BC4">
        <w:rPr>
          <w:rFonts w:asciiTheme="majorBidi" w:hAnsiTheme="majorBidi" w:cstheme="majorBidi"/>
          <w:sz w:val="20"/>
          <w:szCs w:val="20"/>
        </w:rPr>
        <w:t>zekat</w:t>
      </w:r>
      <w:proofErr w:type="gramEnd"/>
      <w:r w:rsidRPr="00970BC4">
        <w:rPr>
          <w:rFonts w:asciiTheme="majorBidi" w:hAnsiTheme="majorBidi" w:cstheme="majorBidi"/>
          <w:sz w:val="20"/>
          <w:szCs w:val="20"/>
        </w:rPr>
        <w:t xml:space="preserve"> ibadeti” konularının incelenmesi. Bakara sûresi âyet 111-115 </w:t>
      </w:r>
      <w:r w:rsidR="00EB4A84">
        <w:rPr>
          <w:rFonts w:asciiTheme="majorBidi" w:hAnsiTheme="majorBidi" w:cstheme="majorBidi"/>
          <w:sz w:val="20"/>
          <w:szCs w:val="20"/>
        </w:rPr>
        <w:t xml:space="preserve">çerçevesinde “Tarihte </w:t>
      </w:r>
      <w:r w:rsidRPr="00970BC4">
        <w:rPr>
          <w:rFonts w:asciiTheme="majorBidi" w:hAnsiTheme="majorBidi" w:cstheme="majorBidi"/>
          <w:sz w:val="20"/>
          <w:szCs w:val="20"/>
        </w:rPr>
        <w:t xml:space="preserve">Yahudi-Hıristiyan ihtilafı” ve “Allah'ın mescitlerinin önemi” konularının incelenmesi. Bakara 116-122 çerçevesinde “Ehl-i Kitabın Allah'a bakışı, O'na çocuk isnad etme”, “Ehl-i Kitabın müminlere bakışı” konularının incelenmesi Bakara sûresi âyet 164-171 çerçevesinde “Allah-evren ilişkisi”, “Şeytan ve aldatması”, “helalinden yeme içme” gibi konuların incelenmesi. Nesefî tefsirinden En’am sûresi âyet 74-81 çerçevesinde “Hz. İbrahim’in kavmi ile ilişkisi ve tevhid”, “Putlara karşı tavrı ve şirk” gibi konuların incelenmesi. En’am sûresi âyet 82-92 çerçevesinde “Hz. İbrahim’in soyundan gelen peygamberler ve özellikleri”, “Hz. Peygamber'in aynı çizgide bir Peygamber olduğu” gibi konuların incelenmesi. </w:t>
      </w:r>
      <w:proofErr w:type="gramStart"/>
      <w:r w:rsidRPr="00970BC4">
        <w:rPr>
          <w:rFonts w:asciiTheme="majorBidi" w:hAnsiTheme="majorBidi" w:cstheme="majorBidi"/>
          <w:sz w:val="20"/>
          <w:szCs w:val="20"/>
        </w:rPr>
        <w:t>Zâdü’l-Mesîr tefsirinden, Neml sûresi âyet 15-26 çerçevesinde “Hz. Süleyman’a verilen nimetler; muhtelif unsurlardan oluşan ordusu; Hüdhüd’ün Sebe Melikesi’nden haber vermesi” konularının incelenmesi Neml sûresi âyet 27-33 çerçevesinde “Hz. Süleyman’ın Saba Melikesi’ne mektup göndermesi, Melike’nin ona gelip Müslüman oluşu” gibi konuların incelenmesi Fethü’l-Kadîr tefsirinden, Kalem sûresi âyet 1-16 çerçevesinde “Hz. Peygamber'in kişiliği ve Kureyş ileri gelenleri ile ilişkisi ” konularının incelenmesi Kalem sûresi âyet 17-41 çerçevesinde “Babaları ölen gençlerin onun mirası bahçede fakirlere karşı gösterdikleri cimriliğin cezası”, “müminlerle kâfirlerin mukayesesi” konularının incelenmesi Kalem sûresi âyet 17-41 çerçevesinde “Hz. Peygamber'in müşriklerle mücadelesinde sabırlı olması”, “Yunus Peygamberin imtihanı” ve “nazar değmesi” konularının incelenmesi Te’vîlâtü’l-Kur’ân tefsirinden, Nâziat sûresi âyet 1-26 çerçevesinde “Kıyâmetin kopuşu, âhiret haller, hesaba çekilme” ve “Hz. Musa ile Firavunun mücadelesi ve Firavunun helaki” konularının incelenmesi Te’vîlâtü’l-Kur’ân tefsirinden, Nâziat sûresi âyet 27-46 çerçevesinde “Allah'ın yaratmadaki hikmeti” ve “Kıyamet halleri”, “Mü’minler ile kâfirlerin ahirette elde edeceği karşılık” konularının incelenmesi.</w:t>
      </w:r>
      <w:proofErr w:type="gramEnd"/>
    </w:p>
    <w:p w:rsidR="00C670F7" w:rsidRPr="00970BC4" w:rsidRDefault="00C670F7" w:rsidP="00C670F7">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Hadis IV</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212"/>
        <w:gridCol w:w="1123"/>
        <w:gridCol w:w="940"/>
        <w:gridCol w:w="1071"/>
        <w:gridCol w:w="793"/>
        <w:gridCol w:w="1275"/>
      </w:tblGrid>
      <w:tr w:rsidR="00C670F7" w:rsidRPr="00970BC4" w:rsidTr="00B13004">
        <w:trPr>
          <w:trHeight w:val="141"/>
        </w:trPr>
        <w:tc>
          <w:tcPr>
            <w:tcW w:w="3083" w:type="dxa"/>
          </w:tcPr>
          <w:p w:rsidR="00C670F7" w:rsidRPr="00970BC4" w:rsidRDefault="00C670F7"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12"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3"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40"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71"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93"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C670F7" w:rsidRPr="00970BC4" w:rsidTr="00B13004">
        <w:trPr>
          <w:trHeight w:val="188"/>
        </w:trPr>
        <w:tc>
          <w:tcPr>
            <w:tcW w:w="3083" w:type="dxa"/>
          </w:tcPr>
          <w:p w:rsidR="00C670F7" w:rsidRPr="00970BC4" w:rsidRDefault="00C670F7"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Hadis IV</w:t>
            </w:r>
          </w:p>
        </w:tc>
        <w:tc>
          <w:tcPr>
            <w:tcW w:w="1212"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306</w:t>
            </w:r>
          </w:p>
        </w:tc>
        <w:tc>
          <w:tcPr>
            <w:tcW w:w="1123"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w:t>
            </w:r>
          </w:p>
        </w:tc>
        <w:tc>
          <w:tcPr>
            <w:tcW w:w="940"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71"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793"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275"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r>
    </w:tbl>
    <w:p w:rsidR="00032467" w:rsidRPr="00FC49CD" w:rsidRDefault="00C670F7" w:rsidP="00B00D0C">
      <w:pPr>
        <w:ind w:firstLine="720"/>
        <w:jc w:val="both"/>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 xml:space="preserve">Hz. Peygamberin giyim kuşam ve günlük kullanılan eşyalarla ilgili düzenleme ve tavsiyeleri, tıbbun-Nebevi,  adab-ı muaşeret, izin isteme, anne babaya karşı vazifeler, komşu hakları konusunda sahih kaynaklarda yer alan hadisleri ve yorumlarını öğretir. Resulullahın yaptığı </w:t>
      </w:r>
      <w:r w:rsidRPr="00FC49CD">
        <w:rPr>
          <w:rFonts w:ascii="Times New Roman" w:eastAsia="Times New Roman" w:hAnsi="Times New Roman" w:cs="Times New Roman"/>
          <w:sz w:val="20"/>
          <w:szCs w:val="20"/>
        </w:rPr>
        <w:t>dualar, tavsiye ettiği ve övdüğü davranışlar</w:t>
      </w:r>
      <w:r w:rsidR="00FB5533" w:rsidRPr="00FC49CD">
        <w:rPr>
          <w:rFonts w:ascii="Times New Roman" w:eastAsia="Times New Roman" w:hAnsi="Times New Roman" w:cs="Times New Roman"/>
          <w:sz w:val="20"/>
          <w:szCs w:val="20"/>
        </w:rPr>
        <w:t xml:space="preserve"> hakkındaki hadisleri ele alır.</w:t>
      </w:r>
    </w:p>
    <w:p w:rsidR="00FC49CD" w:rsidRPr="00FC49CD" w:rsidRDefault="00FC49CD" w:rsidP="00FC49CD">
      <w:pPr>
        <w:jc w:val="center"/>
        <w:rPr>
          <w:rFonts w:ascii="Times New Roman" w:eastAsia="Times New Roman" w:hAnsi="Times New Roman" w:cs="Times New Roman"/>
          <w:b/>
          <w:i/>
          <w:iCs/>
          <w:color w:val="FF0000"/>
          <w:sz w:val="20"/>
          <w:szCs w:val="20"/>
        </w:rPr>
      </w:pPr>
      <w:r w:rsidRPr="00FC49CD">
        <w:rPr>
          <w:rFonts w:ascii="Times New Roman" w:eastAsia="Times New Roman" w:hAnsi="Times New Roman" w:cs="Times New Roman"/>
          <w:b/>
          <w:i/>
          <w:iCs/>
          <w:color w:val="FF0000"/>
          <w:sz w:val="20"/>
          <w:szCs w:val="20"/>
        </w:rPr>
        <w:t>İslâm Hukuku III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312"/>
        <w:gridCol w:w="1117"/>
        <w:gridCol w:w="1035"/>
        <w:gridCol w:w="790"/>
        <w:gridCol w:w="701"/>
        <w:gridCol w:w="1559"/>
      </w:tblGrid>
      <w:tr w:rsidR="00FC49CD" w:rsidRPr="00FC49CD" w:rsidTr="00B13004">
        <w:trPr>
          <w:trHeight w:val="184"/>
        </w:trPr>
        <w:tc>
          <w:tcPr>
            <w:tcW w:w="2983" w:type="dxa"/>
          </w:tcPr>
          <w:p w:rsidR="00FC49CD" w:rsidRPr="00FC49CD" w:rsidRDefault="00FC49CD" w:rsidP="00032467">
            <w:pPr>
              <w:spacing w:after="0" w:line="240" w:lineRule="auto"/>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Dersin Adı</w:t>
            </w:r>
          </w:p>
        </w:tc>
        <w:tc>
          <w:tcPr>
            <w:tcW w:w="1312"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Kodu</w:t>
            </w:r>
          </w:p>
        </w:tc>
        <w:tc>
          <w:tcPr>
            <w:tcW w:w="1117"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Yarıyılı</w:t>
            </w:r>
          </w:p>
        </w:tc>
        <w:tc>
          <w:tcPr>
            <w:tcW w:w="1035"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T</w:t>
            </w:r>
          </w:p>
        </w:tc>
        <w:tc>
          <w:tcPr>
            <w:tcW w:w="790"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U</w:t>
            </w:r>
          </w:p>
        </w:tc>
        <w:tc>
          <w:tcPr>
            <w:tcW w:w="701"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K</w:t>
            </w:r>
          </w:p>
        </w:tc>
        <w:tc>
          <w:tcPr>
            <w:tcW w:w="1559" w:type="dxa"/>
          </w:tcPr>
          <w:p w:rsidR="00FC49CD" w:rsidRPr="00FC49CD" w:rsidRDefault="00FC49CD" w:rsidP="00032467">
            <w:pPr>
              <w:spacing w:after="0" w:line="240" w:lineRule="auto"/>
              <w:jc w:val="center"/>
              <w:rPr>
                <w:rFonts w:ascii="Times New Roman" w:eastAsia="Times New Roman" w:hAnsi="Times New Roman" w:cs="Times New Roman"/>
                <w:b/>
                <w:sz w:val="20"/>
                <w:szCs w:val="20"/>
              </w:rPr>
            </w:pPr>
            <w:r w:rsidRPr="00FC49CD">
              <w:rPr>
                <w:rFonts w:ascii="Times New Roman" w:eastAsia="Times New Roman" w:hAnsi="Times New Roman" w:cs="Times New Roman"/>
                <w:b/>
                <w:sz w:val="20"/>
                <w:szCs w:val="20"/>
              </w:rPr>
              <w:t>AKTS</w:t>
            </w:r>
          </w:p>
        </w:tc>
      </w:tr>
      <w:tr w:rsidR="00FC49CD" w:rsidRPr="00FC49CD" w:rsidTr="00B13004">
        <w:trPr>
          <w:trHeight w:val="87"/>
        </w:trPr>
        <w:tc>
          <w:tcPr>
            <w:tcW w:w="2983" w:type="dxa"/>
          </w:tcPr>
          <w:p w:rsidR="00FC49CD" w:rsidRPr="00FC49CD" w:rsidRDefault="00FC49CD" w:rsidP="00032467">
            <w:pPr>
              <w:spacing w:after="0" w:line="240" w:lineRule="auto"/>
              <w:rPr>
                <w:rFonts w:ascii="Times New Roman" w:eastAsia="Times New Roman" w:hAnsi="Times New Roman" w:cs="Times New Roman"/>
                <w:bCs/>
                <w:i/>
                <w:iCs/>
                <w:sz w:val="20"/>
                <w:szCs w:val="20"/>
              </w:rPr>
            </w:pPr>
            <w:r w:rsidRPr="00FC49CD">
              <w:rPr>
                <w:rFonts w:ascii="Times New Roman" w:eastAsia="Times New Roman" w:hAnsi="Times New Roman" w:cs="Times New Roman"/>
                <w:bCs/>
                <w:i/>
                <w:iCs/>
                <w:sz w:val="20"/>
                <w:szCs w:val="20"/>
              </w:rPr>
              <w:t>İslâm Hukuku III</w:t>
            </w:r>
          </w:p>
        </w:tc>
        <w:tc>
          <w:tcPr>
            <w:tcW w:w="1312"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İİF 308</w:t>
            </w:r>
          </w:p>
        </w:tc>
        <w:tc>
          <w:tcPr>
            <w:tcW w:w="1117"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VI</w:t>
            </w:r>
          </w:p>
        </w:tc>
        <w:tc>
          <w:tcPr>
            <w:tcW w:w="1035"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2</w:t>
            </w:r>
          </w:p>
        </w:tc>
        <w:tc>
          <w:tcPr>
            <w:tcW w:w="790"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0</w:t>
            </w:r>
          </w:p>
        </w:tc>
        <w:tc>
          <w:tcPr>
            <w:tcW w:w="701"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2</w:t>
            </w:r>
          </w:p>
        </w:tc>
        <w:tc>
          <w:tcPr>
            <w:tcW w:w="1559" w:type="dxa"/>
          </w:tcPr>
          <w:p w:rsidR="00FC49CD" w:rsidRPr="00FC49CD" w:rsidRDefault="00FC49CD" w:rsidP="00032467">
            <w:pPr>
              <w:spacing w:after="0" w:line="240" w:lineRule="auto"/>
              <w:jc w:val="center"/>
              <w:rPr>
                <w:rFonts w:ascii="Times New Roman" w:eastAsia="Times New Roman" w:hAnsi="Times New Roman" w:cs="Times New Roman"/>
                <w:sz w:val="20"/>
                <w:szCs w:val="20"/>
              </w:rPr>
            </w:pPr>
            <w:r w:rsidRPr="00FC49CD">
              <w:rPr>
                <w:rFonts w:ascii="Times New Roman" w:eastAsia="Times New Roman" w:hAnsi="Times New Roman" w:cs="Times New Roman"/>
                <w:sz w:val="20"/>
                <w:szCs w:val="20"/>
              </w:rPr>
              <w:t>4</w:t>
            </w:r>
          </w:p>
        </w:tc>
      </w:tr>
    </w:tbl>
    <w:p w:rsidR="00FB5533" w:rsidRPr="00FC49CD" w:rsidRDefault="00FC49CD" w:rsidP="00FC49CD">
      <w:pPr>
        <w:ind w:firstLine="720"/>
        <w:jc w:val="both"/>
        <w:rPr>
          <w:rFonts w:ascii="Times New Roman" w:eastAsia="Times New Roman" w:hAnsi="Times New Roman" w:cs="Times New Roman"/>
          <w:color w:val="000033"/>
          <w:sz w:val="20"/>
          <w:szCs w:val="20"/>
        </w:rPr>
      </w:pPr>
      <w:r w:rsidRPr="00FC49CD">
        <w:rPr>
          <w:rFonts w:ascii="Times New Roman" w:eastAsia="Times New Roman" w:hAnsi="Times New Roman" w:cs="Times New Roman"/>
          <w:color w:val="000033"/>
          <w:sz w:val="20"/>
          <w:szCs w:val="20"/>
        </w:rPr>
        <w:t>Ceza hukukuna giriş. Had ve kısası gerektiren suçlar, had ve kısası gerektiren suçların hususiyetleri ve emniyet tedbirleri, tazir cezası ve ceza hukukuna ait bazı meseleler (suç ve cezaların gayeleri)</w:t>
      </w:r>
    </w:p>
    <w:p w:rsidR="00306E5E" w:rsidRPr="00970BC4" w:rsidRDefault="00306E5E" w:rsidP="00306E5E">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lastRenderedPageBreak/>
        <w:t>Ahlak Felsefesi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281"/>
        <w:gridCol w:w="1117"/>
        <w:gridCol w:w="910"/>
        <w:gridCol w:w="912"/>
        <w:gridCol w:w="981"/>
        <w:gridCol w:w="1275"/>
      </w:tblGrid>
      <w:tr w:rsidR="00306E5E" w:rsidRPr="00970BC4" w:rsidTr="00B13004">
        <w:trPr>
          <w:trHeight w:val="194"/>
        </w:trPr>
        <w:tc>
          <w:tcPr>
            <w:tcW w:w="3021" w:type="dxa"/>
          </w:tcPr>
          <w:p w:rsidR="00306E5E" w:rsidRPr="00970BC4" w:rsidRDefault="00306E5E"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81"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10"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12"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981"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306E5E" w:rsidRPr="00970BC4" w:rsidRDefault="00306E5E"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306E5E" w:rsidRPr="00970BC4" w:rsidTr="00B13004">
        <w:trPr>
          <w:trHeight w:val="97"/>
        </w:trPr>
        <w:tc>
          <w:tcPr>
            <w:tcW w:w="3021" w:type="dxa"/>
          </w:tcPr>
          <w:p w:rsidR="00306E5E" w:rsidRPr="00970BC4" w:rsidRDefault="00306E5E"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Ahlak Felsefesi</w:t>
            </w:r>
          </w:p>
        </w:tc>
        <w:tc>
          <w:tcPr>
            <w:tcW w:w="1281"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310</w:t>
            </w:r>
          </w:p>
        </w:tc>
        <w:tc>
          <w:tcPr>
            <w:tcW w:w="1117"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sz w:val="20"/>
                <w:szCs w:val="20"/>
              </w:rPr>
              <w:t>VI</w:t>
            </w:r>
          </w:p>
        </w:tc>
        <w:tc>
          <w:tcPr>
            <w:tcW w:w="910"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912"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981"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275" w:type="dxa"/>
          </w:tcPr>
          <w:p w:rsidR="00306E5E" w:rsidRPr="00970BC4" w:rsidRDefault="00306E5E"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4</w:t>
            </w:r>
          </w:p>
        </w:tc>
      </w:tr>
    </w:tbl>
    <w:p w:rsidR="00306E5E" w:rsidRPr="00970BC4" w:rsidRDefault="00306E5E" w:rsidP="00FB5533">
      <w:pPr>
        <w:ind w:firstLine="720"/>
        <w:jc w:val="both"/>
        <w:rPr>
          <w:rFonts w:asciiTheme="majorBidi" w:hAnsiTheme="majorBidi" w:cstheme="majorBidi"/>
          <w:sz w:val="20"/>
          <w:szCs w:val="20"/>
        </w:rPr>
      </w:pPr>
      <w:r w:rsidRPr="00970BC4">
        <w:rPr>
          <w:rFonts w:asciiTheme="majorBidi" w:hAnsiTheme="majorBidi" w:cstheme="majorBidi"/>
          <w:sz w:val="20"/>
          <w:szCs w:val="20"/>
        </w:rPr>
        <w:t xml:space="preserve">Ahlak ve ahlak felsefesi, ahlakın konusu ve metodu, lüzum ve </w:t>
      </w:r>
      <w:proofErr w:type="gramStart"/>
      <w:r w:rsidRPr="00970BC4">
        <w:rPr>
          <w:rFonts w:asciiTheme="majorBidi" w:hAnsiTheme="majorBidi" w:cstheme="majorBidi"/>
          <w:sz w:val="20"/>
          <w:szCs w:val="20"/>
        </w:rPr>
        <w:t>gayesi.Ahlak</w:t>
      </w:r>
      <w:proofErr w:type="gramEnd"/>
      <w:r w:rsidRPr="00970BC4">
        <w:rPr>
          <w:rFonts w:asciiTheme="majorBidi" w:hAnsiTheme="majorBidi" w:cstheme="majorBidi"/>
          <w:sz w:val="20"/>
          <w:szCs w:val="20"/>
        </w:rPr>
        <w:t xml:space="preserve"> felsefesinin problemleri, olgu değer ilişkisi, değerlerin yapısı ve meydana gelişi, ahlaki değerler, Mutluluk ahlakı, Vazife ahlakı, Varoluşçu ahlak, İmmoralizme.Sosyolojik ahlak, Psikolojik ahlak, Biyolojik ahlak, Hristiyanlık ve diğer dinlerde ahlak. İslam Ahlakı, Ayet ve Hadislerin ışığında Toplum içinde insan, Beşeri ilişkilerde gözetilmesi gereken değerler: Adalet, Doğruluk, Utanma (</w:t>
      </w:r>
      <w:proofErr w:type="gramStart"/>
      <w:r w:rsidRPr="00970BC4">
        <w:rPr>
          <w:rFonts w:asciiTheme="majorBidi" w:hAnsiTheme="majorBidi" w:cstheme="majorBidi"/>
          <w:sz w:val="20"/>
          <w:szCs w:val="20"/>
        </w:rPr>
        <w:t>haya</w:t>
      </w:r>
      <w:proofErr w:type="gramEnd"/>
      <w:r w:rsidRPr="00970BC4">
        <w:rPr>
          <w:rFonts w:asciiTheme="majorBidi" w:hAnsiTheme="majorBidi" w:cstheme="majorBidi"/>
          <w:sz w:val="20"/>
          <w:szCs w:val="20"/>
        </w:rPr>
        <w:t xml:space="preserve">). Beşeri ilişkilerde gözetilmesi gereken değerler: Ölçülü olmak (itidal), Hoşgörülü olabilme, Yumuşak huylu olmak (Rıfk), güvenilir insan olmak (Emanet); Kanaat ve tevekkül, Cömertlik, sabır. İnsanın manevî çevresine zarar verebilecek ahlakî kötülükler: yalancılık, İftira ve gıybet etmek, alay ve hakaret etmek, kibir, gösteriş ve hased, nifak ve fitne; tasavvuf düşüncesinde başlıca ahlâk problemleri: Sünnî tasavvufta ahlak problemleri, Tevekkül, Uzlet, Geleneksel ahlak anlayışına aykırı tasavvufî çıkışlar. Din ile temellenen ahlâk teorileri, Din ile temellenen ahlâk teorilerinin ayırt edici özellikleri, Mutezile ekolünün ahlâk teorisi, Eş’arî ekolünün ahlâk teorisi, Mâturîdî ekolünün ahlâk teorisi. İslam Düşünürlerinin Ahlak Öğretileri: Kindî, Ebu Bekir Râzî, Ebu Nasr Muhammed el-Fârâbî, İhvan-ı Safa. İbn Sinâ, İbn Miskeveyh, Ebu Hamid Muhammed b. Muhammed el-Gazzâlî, Mevlânâ Celaleddin Rümî, Sadreddin Konevi, Nasireddîn Tûsî. Celâleddîn Devvânî, Kınalızade Ali Efendi, Kâtib Çelebi. Aile ahlakı, Komşuluk ahlakı, Toplum </w:t>
      </w:r>
      <w:proofErr w:type="gramStart"/>
      <w:r w:rsidRPr="00970BC4">
        <w:rPr>
          <w:rFonts w:asciiTheme="majorBidi" w:hAnsiTheme="majorBidi" w:cstheme="majorBidi"/>
          <w:sz w:val="20"/>
          <w:szCs w:val="20"/>
        </w:rPr>
        <w:t>ahlakı.Dostluk</w:t>
      </w:r>
      <w:proofErr w:type="gramEnd"/>
      <w:r w:rsidRPr="00970BC4">
        <w:rPr>
          <w:rFonts w:asciiTheme="majorBidi" w:hAnsiTheme="majorBidi" w:cstheme="majorBidi"/>
          <w:sz w:val="20"/>
          <w:szCs w:val="20"/>
        </w:rPr>
        <w:t xml:space="preserve"> ve arkadaşlık, İslam ve insan kardeşliği. Devlet Ahlakı, devletin ahlaken lüzum ve önemi, devlete karşı görevlerimiz, vatan savunması ve askerlik, birlik ve beraberlik içinde olmanın önemi.</w:t>
      </w:r>
    </w:p>
    <w:p w:rsidR="007D4249" w:rsidRPr="00970BC4" w:rsidRDefault="007D4249" w:rsidP="007D4249">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Din Sosyolojisi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1347"/>
        <w:gridCol w:w="1132"/>
        <w:gridCol w:w="1121"/>
        <w:gridCol w:w="768"/>
        <w:gridCol w:w="617"/>
        <w:gridCol w:w="1084"/>
      </w:tblGrid>
      <w:tr w:rsidR="007D4249" w:rsidRPr="00970BC4" w:rsidTr="00B00D0C">
        <w:trPr>
          <w:trHeight w:val="182"/>
        </w:trPr>
        <w:tc>
          <w:tcPr>
            <w:tcW w:w="3287" w:type="dxa"/>
          </w:tcPr>
          <w:p w:rsidR="007D4249" w:rsidRPr="00970BC4" w:rsidRDefault="007D4249"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47" w:type="dxa"/>
          </w:tcPr>
          <w:p w:rsidR="007D4249" w:rsidRPr="00970BC4" w:rsidRDefault="007D424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32" w:type="dxa"/>
          </w:tcPr>
          <w:p w:rsidR="007D4249" w:rsidRPr="00970BC4" w:rsidRDefault="007D424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121" w:type="dxa"/>
          </w:tcPr>
          <w:p w:rsidR="007D4249" w:rsidRPr="00970BC4" w:rsidRDefault="007D424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768" w:type="dxa"/>
          </w:tcPr>
          <w:p w:rsidR="007D4249" w:rsidRPr="00970BC4" w:rsidRDefault="007D424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617" w:type="dxa"/>
          </w:tcPr>
          <w:p w:rsidR="007D4249" w:rsidRPr="00970BC4" w:rsidRDefault="007D424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084" w:type="dxa"/>
          </w:tcPr>
          <w:p w:rsidR="007D4249" w:rsidRPr="00970BC4" w:rsidRDefault="007D4249"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7D4249" w:rsidRPr="00970BC4" w:rsidTr="00B00D0C">
        <w:trPr>
          <w:trHeight w:val="85"/>
        </w:trPr>
        <w:tc>
          <w:tcPr>
            <w:tcW w:w="3287" w:type="dxa"/>
          </w:tcPr>
          <w:p w:rsidR="007D4249" w:rsidRPr="00970BC4" w:rsidRDefault="007D4249"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Din Sosyolojisi</w:t>
            </w:r>
          </w:p>
        </w:tc>
        <w:tc>
          <w:tcPr>
            <w:tcW w:w="1347" w:type="dxa"/>
          </w:tcPr>
          <w:p w:rsidR="007D4249" w:rsidRPr="00970BC4" w:rsidRDefault="007D424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İİF 312</w:t>
            </w:r>
          </w:p>
        </w:tc>
        <w:tc>
          <w:tcPr>
            <w:tcW w:w="1132" w:type="dxa"/>
          </w:tcPr>
          <w:p w:rsidR="007D4249" w:rsidRPr="00970BC4" w:rsidRDefault="007D424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VI</w:t>
            </w:r>
          </w:p>
        </w:tc>
        <w:tc>
          <w:tcPr>
            <w:tcW w:w="1121" w:type="dxa"/>
          </w:tcPr>
          <w:p w:rsidR="007D4249" w:rsidRPr="00970BC4" w:rsidRDefault="007D424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768" w:type="dxa"/>
          </w:tcPr>
          <w:p w:rsidR="007D4249" w:rsidRPr="00970BC4" w:rsidRDefault="007D424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0</w:t>
            </w:r>
          </w:p>
        </w:tc>
        <w:tc>
          <w:tcPr>
            <w:tcW w:w="617" w:type="dxa"/>
          </w:tcPr>
          <w:p w:rsidR="007D4249" w:rsidRPr="00970BC4" w:rsidRDefault="007D424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2</w:t>
            </w:r>
          </w:p>
        </w:tc>
        <w:tc>
          <w:tcPr>
            <w:tcW w:w="1084" w:type="dxa"/>
          </w:tcPr>
          <w:p w:rsidR="007D4249" w:rsidRPr="00970BC4" w:rsidRDefault="007D4249" w:rsidP="00970BC4">
            <w:pPr>
              <w:spacing w:after="0" w:line="240" w:lineRule="auto"/>
              <w:jc w:val="center"/>
              <w:rPr>
                <w:rFonts w:ascii="Times New Roman" w:eastAsia="Times New Roman" w:hAnsi="Times New Roman" w:cs="Times New Roman"/>
                <w:bCs/>
                <w:sz w:val="20"/>
                <w:szCs w:val="20"/>
              </w:rPr>
            </w:pPr>
            <w:r w:rsidRPr="00970BC4">
              <w:rPr>
                <w:rFonts w:ascii="Times New Roman" w:eastAsia="Times New Roman" w:hAnsi="Times New Roman" w:cs="Times New Roman"/>
                <w:bCs/>
                <w:sz w:val="20"/>
                <w:szCs w:val="20"/>
              </w:rPr>
              <w:t>4</w:t>
            </w:r>
          </w:p>
        </w:tc>
      </w:tr>
    </w:tbl>
    <w:p w:rsidR="00306E5E" w:rsidRDefault="007D4249" w:rsidP="00FB5533">
      <w:pPr>
        <w:ind w:firstLine="720"/>
        <w:jc w:val="both"/>
        <w:rPr>
          <w:rFonts w:asciiTheme="majorBidi" w:hAnsiTheme="majorBidi" w:cstheme="majorBidi"/>
          <w:sz w:val="20"/>
          <w:szCs w:val="20"/>
        </w:rPr>
      </w:pPr>
      <w:r w:rsidRPr="00970BC4">
        <w:rPr>
          <w:rFonts w:asciiTheme="majorBidi" w:hAnsiTheme="majorBidi" w:cstheme="majorBidi"/>
          <w:sz w:val="20"/>
          <w:szCs w:val="20"/>
        </w:rPr>
        <w:t>Din Sosyolojisinin Konusu ve Yöntemi. Din Sosyolojisinin Doğuşu ve Gelişimi. Diyalektik, İşlevsel ve Sistematik Din Sosyolojileri. İslam Dünyasında ve Türkiye’de Din Sosyolojisi. Dinin Topluma Etkisi. Din ve Kültür.  Toplumun Dine Etkisi. Sosyal Bütünleşme-Çatışma ve Din. Sosyal Yapı, Sosyalleşme, Kimlik ve Din. Dini Gruplar. Toplumsal Değişme ve Din. Din ve Siyaset. Modernizm, Sekülerizm ve D</w:t>
      </w:r>
      <w:r w:rsidR="00FB5533">
        <w:rPr>
          <w:rFonts w:asciiTheme="majorBidi" w:hAnsiTheme="majorBidi" w:cstheme="majorBidi"/>
          <w:sz w:val="20"/>
          <w:szCs w:val="20"/>
        </w:rPr>
        <w:t>in. Küreselleşme Olgusu ve Din.</w:t>
      </w:r>
    </w:p>
    <w:p w:rsidR="00D71873" w:rsidRPr="00D71873" w:rsidRDefault="00D71873" w:rsidP="00D71873">
      <w:pPr>
        <w:jc w:val="center"/>
        <w:rPr>
          <w:rFonts w:ascii="Times New Roman" w:hAnsi="Times New Roman" w:cs="Times New Roman"/>
          <w:b/>
          <w:i/>
          <w:iCs/>
          <w:color w:val="FF0000"/>
          <w:sz w:val="20"/>
          <w:szCs w:val="20"/>
        </w:rPr>
      </w:pPr>
      <w:r w:rsidRPr="00D71873">
        <w:rPr>
          <w:rFonts w:ascii="Times New Roman" w:hAnsi="Times New Roman" w:cs="Times New Roman"/>
          <w:b/>
          <w:i/>
          <w:iCs/>
          <w:color w:val="FF0000"/>
          <w:sz w:val="20"/>
          <w:szCs w:val="20"/>
        </w:rPr>
        <w:t>İslâm Mezhepleri Tarihi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418"/>
      </w:tblGrid>
      <w:tr w:rsidR="00D71873" w:rsidRPr="00D71873" w:rsidTr="00B13004">
        <w:trPr>
          <w:trHeight w:val="100"/>
        </w:trPr>
        <w:tc>
          <w:tcPr>
            <w:tcW w:w="2896"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41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D71873" w:rsidRPr="00D71873" w:rsidTr="00B13004">
        <w:trPr>
          <w:trHeight w:val="132"/>
        </w:trPr>
        <w:tc>
          <w:tcPr>
            <w:tcW w:w="2896"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rPr>
                <w:rFonts w:ascii="Times New Roman" w:eastAsia="Times New Roman" w:hAnsi="Times New Roman" w:cs="Times New Roman"/>
                <w:bCs/>
                <w:i/>
                <w:iCs/>
                <w:sz w:val="20"/>
                <w:szCs w:val="20"/>
              </w:rPr>
            </w:pPr>
            <w:r w:rsidRPr="00D71873">
              <w:rPr>
                <w:rFonts w:ascii="Times New Roman" w:eastAsia="Times New Roman" w:hAnsi="Times New Roman" w:cs="Times New Roman"/>
                <w:bCs/>
                <w:i/>
                <w:iCs/>
                <w:sz w:val="20"/>
                <w:szCs w:val="20"/>
              </w:rPr>
              <w:t>İslâm Mezhepleri Tarihi II</w:t>
            </w:r>
          </w:p>
        </w:tc>
        <w:tc>
          <w:tcPr>
            <w:tcW w:w="1363"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314</w:t>
            </w:r>
          </w:p>
        </w:tc>
        <w:tc>
          <w:tcPr>
            <w:tcW w:w="1003"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D71873" w:rsidRPr="00D71873" w:rsidRDefault="00D71873" w:rsidP="000324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992016" w:rsidRDefault="00D71873" w:rsidP="00D67987">
      <w:pPr>
        <w:ind w:firstLine="720"/>
        <w:jc w:val="both"/>
        <w:rPr>
          <w:rFonts w:ascii="Times New Roman" w:eastAsia="Times New Roman" w:hAnsi="Times New Roman" w:cs="Times New Roman"/>
          <w:sz w:val="20"/>
          <w:szCs w:val="20"/>
        </w:rPr>
      </w:pPr>
      <w:r w:rsidRPr="00D71873">
        <w:rPr>
          <w:rFonts w:ascii="Times New Roman" w:eastAsia="Times New Roman" w:hAnsi="Times New Roman" w:cs="Times New Roman"/>
          <w:b/>
          <w:bCs/>
          <w:i/>
          <w:iCs/>
          <w:sz w:val="20"/>
          <w:szCs w:val="20"/>
        </w:rPr>
        <w:t>Mutezile</w:t>
      </w:r>
      <w:r w:rsidRPr="00D71873">
        <w:rPr>
          <w:rFonts w:ascii="Times New Roman" w:eastAsia="Times New Roman" w:hAnsi="Times New Roman" w:cs="Times New Roman"/>
          <w:sz w:val="20"/>
          <w:szCs w:val="20"/>
        </w:rPr>
        <w:t>:</w:t>
      </w:r>
      <w:r w:rsidRPr="00D71873">
        <w:rPr>
          <w:rFonts w:ascii="Times New Roman" w:hAnsi="Times New Roman" w:cs="Times New Roman"/>
          <w:sz w:val="20"/>
          <w:szCs w:val="20"/>
        </w:rPr>
        <w:t xml:space="preserve"> İsimlendirme sorunu, </w:t>
      </w:r>
      <w:r w:rsidRPr="00D71873">
        <w:rPr>
          <w:rFonts w:ascii="Times New Roman" w:eastAsia="Times New Roman" w:hAnsi="Times New Roman" w:cs="Times New Roman"/>
          <w:sz w:val="20"/>
          <w:szCs w:val="20"/>
        </w:rPr>
        <w:t xml:space="preserve"> İlk Mutezilî fikirler ve temsilcileri, Mutezilî ekoller, </w:t>
      </w:r>
      <w:r w:rsidRPr="00D71873">
        <w:rPr>
          <w:rFonts w:ascii="Times New Roman" w:hAnsi="Times New Roman" w:cs="Times New Roman"/>
          <w:sz w:val="20"/>
          <w:szCs w:val="20"/>
        </w:rPr>
        <w:t xml:space="preserve">teşekkül süreci, </w:t>
      </w:r>
      <w:r w:rsidRPr="00D71873">
        <w:rPr>
          <w:rFonts w:ascii="Times New Roman" w:eastAsia="Times New Roman" w:hAnsi="Times New Roman" w:cs="Times New Roman"/>
          <w:sz w:val="20"/>
          <w:szCs w:val="20"/>
        </w:rPr>
        <w:t xml:space="preserve">temel görüşleri, </w:t>
      </w:r>
      <w:r w:rsidRPr="00D71873">
        <w:rPr>
          <w:rFonts w:ascii="Times New Roman" w:hAnsi="Times New Roman" w:cs="Times New Roman"/>
          <w:sz w:val="20"/>
          <w:szCs w:val="20"/>
        </w:rPr>
        <w:t xml:space="preserve">İlkeleri, </w:t>
      </w:r>
      <w:proofErr w:type="gramStart"/>
      <w:r w:rsidRPr="00D71873">
        <w:rPr>
          <w:rFonts w:ascii="Times New Roman" w:eastAsia="Times New Roman" w:hAnsi="Times New Roman" w:cs="Times New Roman"/>
          <w:sz w:val="20"/>
          <w:szCs w:val="20"/>
        </w:rPr>
        <w:t>literatürü</w:t>
      </w:r>
      <w:proofErr w:type="gramEnd"/>
      <w:r w:rsidRPr="00D71873">
        <w:rPr>
          <w:rFonts w:ascii="Times New Roman" w:eastAsia="Times New Roman" w:hAnsi="Times New Roman" w:cs="Times New Roman"/>
          <w:sz w:val="20"/>
          <w:szCs w:val="20"/>
        </w:rPr>
        <w:t xml:space="preserve">, </w:t>
      </w:r>
      <w:r w:rsidRPr="00D71873">
        <w:rPr>
          <w:rFonts w:ascii="Times New Roman" w:hAnsi="Times New Roman" w:cs="Times New Roman"/>
          <w:sz w:val="20"/>
          <w:szCs w:val="20"/>
        </w:rPr>
        <w:t xml:space="preserve">Ortaya çıkışında etkili olan faktörler, Mu'tezile mezhebinin diğer fırkalarla ilişkileri, alt kolları, yayıldıkları bölgeler, </w:t>
      </w:r>
      <w:r w:rsidRPr="00D71873">
        <w:rPr>
          <w:rFonts w:ascii="Times New Roman" w:eastAsia="Times New Roman" w:hAnsi="Times New Roman" w:cs="Times New Roman"/>
          <w:sz w:val="20"/>
          <w:szCs w:val="20"/>
        </w:rPr>
        <w:t xml:space="preserve">İslam düşüncesi üzerindeki etkileri. </w:t>
      </w:r>
      <w:r w:rsidRPr="00D71873">
        <w:rPr>
          <w:rFonts w:ascii="Times New Roman" w:eastAsia="Times New Roman" w:hAnsi="Times New Roman" w:cs="Times New Roman"/>
          <w:b/>
          <w:bCs/>
          <w:i/>
          <w:iCs/>
          <w:sz w:val="20"/>
          <w:szCs w:val="20"/>
        </w:rPr>
        <w:t>Mürcie</w:t>
      </w:r>
      <w:r w:rsidRPr="00D71873">
        <w:rPr>
          <w:rFonts w:ascii="Times New Roman" w:eastAsia="Times New Roman" w:hAnsi="Times New Roman" w:cs="Times New Roman"/>
          <w:sz w:val="20"/>
          <w:szCs w:val="20"/>
        </w:rPr>
        <w:t xml:space="preserve">: </w:t>
      </w:r>
      <w:r w:rsidRPr="00D71873">
        <w:rPr>
          <w:rFonts w:ascii="Times New Roman" w:hAnsi="Times New Roman" w:cs="Times New Roman"/>
          <w:sz w:val="20"/>
          <w:szCs w:val="20"/>
        </w:rPr>
        <w:t xml:space="preserve">İsimlendirme sorunu, ortaya çıkışında etkili olan faktörler, </w:t>
      </w:r>
      <w:r w:rsidRPr="00D71873">
        <w:rPr>
          <w:rFonts w:ascii="Times New Roman" w:eastAsia="Times New Roman" w:hAnsi="Times New Roman" w:cs="Times New Roman"/>
          <w:sz w:val="20"/>
          <w:szCs w:val="20"/>
        </w:rPr>
        <w:t xml:space="preserve">Oluşum süreci, temel görüşleri, </w:t>
      </w:r>
      <w:r w:rsidRPr="00D71873">
        <w:rPr>
          <w:rFonts w:ascii="Times New Roman" w:hAnsi="Times New Roman" w:cs="Times New Roman"/>
          <w:sz w:val="20"/>
          <w:szCs w:val="20"/>
        </w:rPr>
        <w:t xml:space="preserve">alt kolları, yayıldıkları bölgeler, İslam düşüncesine katkıları, </w:t>
      </w:r>
      <w:r w:rsidRPr="00D71873">
        <w:rPr>
          <w:rFonts w:ascii="Times New Roman" w:eastAsia="Times New Roman" w:hAnsi="Times New Roman" w:cs="Times New Roman"/>
          <w:sz w:val="20"/>
          <w:szCs w:val="20"/>
        </w:rPr>
        <w:t xml:space="preserve">yayıldığı bölgeler, </w:t>
      </w:r>
      <w:proofErr w:type="gramStart"/>
      <w:r w:rsidRPr="00D71873">
        <w:rPr>
          <w:rFonts w:ascii="Times New Roman" w:eastAsia="Times New Roman" w:hAnsi="Times New Roman" w:cs="Times New Roman"/>
          <w:sz w:val="20"/>
          <w:szCs w:val="20"/>
        </w:rPr>
        <w:t>literatürü</w:t>
      </w:r>
      <w:proofErr w:type="gramEnd"/>
      <w:r w:rsidRPr="00D71873">
        <w:rPr>
          <w:rFonts w:ascii="Times New Roman" w:eastAsia="Times New Roman" w:hAnsi="Times New Roman" w:cs="Times New Roman"/>
          <w:sz w:val="20"/>
          <w:szCs w:val="20"/>
        </w:rPr>
        <w:t xml:space="preserve"> ve Türklerin İslamlaşma sürecindeki yeri ve önemi. </w:t>
      </w:r>
      <w:r w:rsidRPr="00D71873">
        <w:rPr>
          <w:rFonts w:ascii="Times New Roman" w:eastAsia="Times New Roman" w:hAnsi="Times New Roman" w:cs="Times New Roman"/>
          <w:b/>
          <w:bCs/>
          <w:i/>
          <w:iCs/>
          <w:sz w:val="20"/>
          <w:szCs w:val="20"/>
        </w:rPr>
        <w:t>Ehl-i Sünnet:</w:t>
      </w:r>
      <w:r w:rsidRPr="00D71873">
        <w:rPr>
          <w:rFonts w:ascii="Times New Roman" w:eastAsia="Times New Roman" w:hAnsi="Times New Roman" w:cs="Times New Roman"/>
          <w:sz w:val="20"/>
          <w:szCs w:val="20"/>
        </w:rPr>
        <w:t xml:space="preserve"> </w:t>
      </w:r>
      <w:r w:rsidRPr="00D71873">
        <w:rPr>
          <w:rFonts w:ascii="Times New Roman" w:hAnsi="Times New Roman" w:cs="Times New Roman"/>
          <w:sz w:val="20"/>
          <w:szCs w:val="20"/>
        </w:rPr>
        <w:t xml:space="preserve">İsimlendirme sorunu, </w:t>
      </w:r>
      <w:r w:rsidRPr="00D71873">
        <w:rPr>
          <w:rFonts w:ascii="Times New Roman" w:eastAsia="Times New Roman" w:hAnsi="Times New Roman" w:cs="Times New Roman"/>
          <w:sz w:val="20"/>
          <w:szCs w:val="20"/>
        </w:rPr>
        <w:t xml:space="preserve">Kavramsal çerçeve, </w:t>
      </w:r>
      <w:r w:rsidRPr="00D71873">
        <w:rPr>
          <w:rFonts w:ascii="Times New Roman" w:hAnsi="Times New Roman" w:cs="Times New Roman"/>
          <w:sz w:val="20"/>
          <w:szCs w:val="20"/>
        </w:rPr>
        <w:t xml:space="preserve">ortaya çıkışında etkili olan faktörler, temel fikirleri, alt kolları; </w:t>
      </w:r>
      <w:r w:rsidRPr="00D71873">
        <w:rPr>
          <w:rFonts w:ascii="Times New Roman" w:eastAsia="Times New Roman" w:hAnsi="Times New Roman" w:cs="Times New Roman"/>
          <w:sz w:val="20"/>
          <w:szCs w:val="20"/>
        </w:rPr>
        <w:t xml:space="preserve">Rey ve Hadis taraftarları. </w:t>
      </w:r>
      <w:r w:rsidRPr="00D71873">
        <w:rPr>
          <w:rFonts w:ascii="Times New Roman" w:eastAsia="Times New Roman" w:hAnsi="Times New Roman" w:cs="Times New Roman"/>
          <w:b/>
          <w:bCs/>
          <w:i/>
          <w:iCs/>
          <w:sz w:val="20"/>
          <w:szCs w:val="20"/>
        </w:rPr>
        <w:t>Eş’arîlik</w:t>
      </w:r>
      <w:r w:rsidRPr="00D71873">
        <w:rPr>
          <w:rFonts w:ascii="Times New Roman" w:eastAsia="Times New Roman" w:hAnsi="Times New Roman" w:cs="Times New Roman"/>
          <w:sz w:val="20"/>
          <w:szCs w:val="20"/>
        </w:rPr>
        <w:t xml:space="preserve">, isimlendirme sorunu, </w:t>
      </w:r>
      <w:r w:rsidRPr="00D71873">
        <w:rPr>
          <w:rFonts w:ascii="Times New Roman" w:hAnsi="Times New Roman" w:cs="Times New Roman"/>
          <w:sz w:val="20"/>
          <w:szCs w:val="20"/>
        </w:rPr>
        <w:t xml:space="preserve">ortaya çıkışında etkili olan faktörler, </w:t>
      </w:r>
      <w:r w:rsidRPr="00D71873">
        <w:rPr>
          <w:rFonts w:ascii="Times New Roman" w:eastAsia="Times New Roman" w:hAnsi="Times New Roman" w:cs="Times New Roman"/>
          <w:sz w:val="20"/>
          <w:szCs w:val="20"/>
        </w:rPr>
        <w:t xml:space="preserve">teşekkül süreci, görüşleri, </w:t>
      </w:r>
      <w:r w:rsidRPr="00D71873">
        <w:rPr>
          <w:rFonts w:ascii="Times New Roman" w:hAnsi="Times New Roman" w:cs="Times New Roman"/>
          <w:sz w:val="20"/>
          <w:szCs w:val="20"/>
        </w:rPr>
        <w:t xml:space="preserve">alt kolları, </w:t>
      </w:r>
      <w:r w:rsidRPr="00D71873">
        <w:rPr>
          <w:rFonts w:ascii="Times New Roman" w:eastAsia="Times New Roman" w:hAnsi="Times New Roman" w:cs="Times New Roman"/>
          <w:sz w:val="20"/>
          <w:szCs w:val="20"/>
        </w:rPr>
        <w:t xml:space="preserve">yayıldığı bölgeler, </w:t>
      </w:r>
      <w:r w:rsidRPr="00D71873">
        <w:rPr>
          <w:rFonts w:ascii="Times New Roman" w:hAnsi="Times New Roman" w:cs="Times New Roman"/>
          <w:sz w:val="20"/>
          <w:szCs w:val="20"/>
        </w:rPr>
        <w:t xml:space="preserve">İslam düşüncesine katkıları, </w:t>
      </w:r>
      <w:r w:rsidRPr="00D71873">
        <w:rPr>
          <w:rFonts w:ascii="Times New Roman" w:eastAsia="Times New Roman" w:hAnsi="Times New Roman" w:cs="Times New Roman"/>
          <w:sz w:val="20"/>
          <w:szCs w:val="20"/>
        </w:rPr>
        <w:t xml:space="preserve">etkileri, edebiyatı ve hakkında yapılan araştırmalar. </w:t>
      </w:r>
      <w:r w:rsidRPr="00D71873">
        <w:rPr>
          <w:rFonts w:ascii="Times New Roman" w:eastAsia="Times New Roman" w:hAnsi="Times New Roman" w:cs="Times New Roman"/>
          <w:b/>
          <w:bCs/>
          <w:i/>
          <w:iCs/>
          <w:sz w:val="20"/>
          <w:szCs w:val="20"/>
        </w:rPr>
        <w:t>Mâturîdîlik</w:t>
      </w:r>
      <w:r w:rsidRPr="00D71873">
        <w:rPr>
          <w:rFonts w:ascii="Times New Roman" w:eastAsia="Times New Roman" w:hAnsi="Times New Roman" w:cs="Times New Roman"/>
          <w:sz w:val="20"/>
          <w:szCs w:val="20"/>
        </w:rPr>
        <w:t xml:space="preserve">, isimlendirme sorunu, </w:t>
      </w:r>
      <w:r w:rsidRPr="00D71873">
        <w:rPr>
          <w:rFonts w:ascii="Times New Roman" w:hAnsi="Times New Roman" w:cs="Times New Roman"/>
          <w:sz w:val="20"/>
          <w:szCs w:val="20"/>
        </w:rPr>
        <w:t xml:space="preserve">ortaya çıkışında etkili olan faktörler, </w:t>
      </w:r>
      <w:r w:rsidRPr="00D71873">
        <w:rPr>
          <w:rFonts w:ascii="Times New Roman" w:eastAsia="Times New Roman" w:hAnsi="Times New Roman" w:cs="Times New Roman"/>
          <w:sz w:val="20"/>
          <w:szCs w:val="20"/>
        </w:rPr>
        <w:t xml:space="preserve">teşekkül süreci, görüşleri, </w:t>
      </w:r>
      <w:r w:rsidRPr="00D71873">
        <w:rPr>
          <w:rFonts w:ascii="Times New Roman" w:hAnsi="Times New Roman" w:cs="Times New Roman"/>
          <w:sz w:val="20"/>
          <w:szCs w:val="20"/>
        </w:rPr>
        <w:t xml:space="preserve">alt kolları, </w:t>
      </w:r>
      <w:r w:rsidRPr="00D71873">
        <w:rPr>
          <w:rFonts w:ascii="Times New Roman" w:eastAsia="Times New Roman" w:hAnsi="Times New Roman" w:cs="Times New Roman"/>
          <w:sz w:val="20"/>
          <w:szCs w:val="20"/>
        </w:rPr>
        <w:t xml:space="preserve">yayıldığı bölgeler, etkileri, </w:t>
      </w:r>
      <w:r w:rsidRPr="00D71873">
        <w:rPr>
          <w:rFonts w:ascii="Times New Roman" w:hAnsi="Times New Roman" w:cs="Times New Roman"/>
          <w:sz w:val="20"/>
          <w:szCs w:val="20"/>
        </w:rPr>
        <w:t xml:space="preserve">İslam düşüncesine katkıları, </w:t>
      </w:r>
      <w:r w:rsidRPr="00D71873">
        <w:rPr>
          <w:rFonts w:ascii="Times New Roman" w:eastAsia="Times New Roman" w:hAnsi="Times New Roman" w:cs="Times New Roman"/>
          <w:sz w:val="20"/>
          <w:szCs w:val="20"/>
        </w:rPr>
        <w:t xml:space="preserve">edebiyatı ve hakkında yapılan araştırmalar. </w:t>
      </w:r>
      <w:r w:rsidRPr="00D71873">
        <w:rPr>
          <w:rFonts w:ascii="Times New Roman" w:eastAsia="Times New Roman" w:hAnsi="Times New Roman" w:cs="Times New Roman"/>
          <w:b/>
          <w:bCs/>
          <w:i/>
          <w:iCs/>
          <w:sz w:val="20"/>
          <w:szCs w:val="20"/>
        </w:rPr>
        <w:t>Çağımızda görülen bazı akımlar:</w:t>
      </w:r>
      <w:r w:rsidRPr="00D71873">
        <w:rPr>
          <w:rFonts w:ascii="Times New Roman" w:eastAsia="Times New Roman" w:hAnsi="Times New Roman" w:cs="Times New Roman"/>
          <w:sz w:val="20"/>
          <w:szCs w:val="20"/>
        </w:rPr>
        <w:t xml:space="preserve"> Yezidilik, Kadıyanilik-Ahmedilik, Mehdilik Hareketleri, Modernizm Akımı, Radikal Dini Hareketler ve Yeni Dini Akımlar.</w:t>
      </w:r>
    </w:p>
    <w:p w:rsidR="00F65533" w:rsidRPr="00D71873" w:rsidRDefault="00F65533" w:rsidP="00F65533">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t>Arap Edebiyatı Okumaları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F65533" w:rsidRPr="00D71873" w:rsidTr="00F65533">
        <w:trPr>
          <w:trHeight w:val="88"/>
        </w:trPr>
        <w:tc>
          <w:tcPr>
            <w:tcW w:w="2896"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F65533" w:rsidRPr="00D71873" w:rsidTr="00F65533">
        <w:trPr>
          <w:trHeight w:val="134"/>
        </w:trPr>
        <w:tc>
          <w:tcPr>
            <w:tcW w:w="2896" w:type="dxa"/>
            <w:tcBorders>
              <w:top w:val="single" w:sz="4" w:space="0" w:color="auto"/>
              <w:left w:val="single" w:sz="4" w:space="0" w:color="auto"/>
              <w:bottom w:val="single" w:sz="4" w:space="0" w:color="auto"/>
              <w:right w:val="single" w:sz="4" w:space="0" w:color="auto"/>
            </w:tcBorders>
            <w:hideMark/>
          </w:tcPr>
          <w:p w:rsidR="00F65533" w:rsidRPr="00F65533" w:rsidRDefault="00F65533" w:rsidP="00F65533">
            <w:pPr>
              <w:spacing w:after="0" w:line="240" w:lineRule="auto"/>
              <w:rPr>
                <w:rFonts w:ascii="Times New Roman" w:eastAsia="Times New Roman" w:hAnsi="Times New Roman" w:cs="Times New Roman"/>
                <w:bCs/>
                <w:i/>
                <w:iCs/>
                <w:sz w:val="20"/>
                <w:szCs w:val="20"/>
              </w:rPr>
            </w:pPr>
            <w:r w:rsidRPr="00F65533">
              <w:rPr>
                <w:rFonts w:ascii="Times New Roman" w:eastAsia="Times New Roman" w:hAnsi="Times New Roman" w:cs="Times New Roman"/>
                <w:bCs/>
                <w:i/>
                <w:iCs/>
                <w:sz w:val="20"/>
                <w:szCs w:val="20"/>
              </w:rPr>
              <w:t>Arap Edebiyatı Okumaları</w:t>
            </w:r>
          </w:p>
        </w:tc>
        <w:tc>
          <w:tcPr>
            <w:tcW w:w="1363"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316</w:t>
            </w:r>
          </w:p>
        </w:tc>
        <w:tc>
          <w:tcPr>
            <w:tcW w:w="1003"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65533" w:rsidRPr="00D71873" w:rsidRDefault="00F65533"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F65533" w:rsidRDefault="00F65533" w:rsidP="00F65533">
      <w:pPr>
        <w:ind w:firstLine="720"/>
        <w:jc w:val="both"/>
        <w:rPr>
          <w:rFonts w:ascii="Times New Roman" w:eastAsia="Times New Roman" w:hAnsi="Times New Roman" w:cs="Times New Roman"/>
          <w:sz w:val="20"/>
          <w:szCs w:val="20"/>
        </w:rPr>
      </w:pPr>
      <w:r w:rsidRPr="00F65533">
        <w:rPr>
          <w:rFonts w:ascii="Times New Roman" w:eastAsia="Times New Roman" w:hAnsi="Times New Roman" w:cs="Times New Roman"/>
          <w:sz w:val="20"/>
          <w:szCs w:val="20"/>
        </w:rPr>
        <w:t xml:space="preserve">Bu dersin temel amacı; lisans öğrencileri, dil ve belagat açısından klasik ve modern edebî yazıların üslup ve özelliklerine aşına kılarak bu iki dönem yazılarını rahatça okuyabilme kabiliyeti kazandırmaktır. Bu bağlamda klasik ve modern dönem Arap edebiyatın önemli temsilcilerinden kısa birer metin okutulup tahlil edilecektir. Bunun için seçilen başlıca yazarlarımız ve eserleri şunlardır: Klasik dönemden Cahız ve </w:t>
      </w:r>
      <w:r w:rsidRPr="00F65533">
        <w:rPr>
          <w:rFonts w:ascii="Times New Roman" w:eastAsia="Times New Roman" w:hAnsi="Times New Roman" w:cs="Times New Roman"/>
          <w:i/>
          <w:iCs/>
          <w:sz w:val="20"/>
          <w:szCs w:val="20"/>
        </w:rPr>
        <w:t>el-Beyan</w:t>
      </w:r>
      <w:r w:rsidRPr="00F65533">
        <w:rPr>
          <w:rFonts w:ascii="Times New Roman" w:eastAsia="Times New Roman" w:hAnsi="Times New Roman" w:cs="Times New Roman"/>
          <w:sz w:val="20"/>
          <w:szCs w:val="20"/>
        </w:rPr>
        <w:t xml:space="preserve">’ı, İbn Kuteybe ve </w:t>
      </w:r>
      <w:r w:rsidRPr="00F65533">
        <w:rPr>
          <w:rFonts w:ascii="Times New Roman" w:eastAsia="Times New Roman" w:hAnsi="Times New Roman" w:cs="Times New Roman"/>
          <w:i/>
          <w:iCs/>
          <w:sz w:val="20"/>
          <w:szCs w:val="20"/>
        </w:rPr>
        <w:t>Uyûnü’l-ahbâr</w:t>
      </w:r>
      <w:r w:rsidRPr="00F65533">
        <w:rPr>
          <w:rFonts w:ascii="Times New Roman" w:eastAsia="Times New Roman" w:hAnsi="Times New Roman" w:cs="Times New Roman"/>
          <w:sz w:val="20"/>
          <w:szCs w:val="20"/>
        </w:rPr>
        <w:t xml:space="preserve">’ı, Müberred ve </w:t>
      </w:r>
      <w:r w:rsidRPr="00F65533">
        <w:rPr>
          <w:rFonts w:ascii="Times New Roman" w:eastAsia="Times New Roman" w:hAnsi="Times New Roman" w:cs="Times New Roman"/>
          <w:i/>
          <w:iCs/>
          <w:sz w:val="20"/>
          <w:szCs w:val="20"/>
        </w:rPr>
        <w:t>el-Kâmil</w:t>
      </w:r>
      <w:r w:rsidRPr="00F65533">
        <w:rPr>
          <w:rFonts w:ascii="Times New Roman" w:eastAsia="Times New Roman" w:hAnsi="Times New Roman" w:cs="Times New Roman"/>
          <w:sz w:val="20"/>
          <w:szCs w:val="20"/>
        </w:rPr>
        <w:t xml:space="preserve">’i, İbn Abdi Rabbih ve </w:t>
      </w:r>
      <w:r w:rsidRPr="00F65533">
        <w:rPr>
          <w:rFonts w:ascii="Times New Roman" w:eastAsia="Times New Roman" w:hAnsi="Times New Roman" w:cs="Times New Roman"/>
          <w:i/>
          <w:iCs/>
          <w:sz w:val="20"/>
          <w:szCs w:val="20"/>
        </w:rPr>
        <w:t>el-Ikdü’l-ferid</w:t>
      </w:r>
      <w:r w:rsidRPr="00F65533">
        <w:rPr>
          <w:rFonts w:ascii="Times New Roman" w:eastAsia="Times New Roman" w:hAnsi="Times New Roman" w:cs="Times New Roman"/>
          <w:sz w:val="20"/>
          <w:szCs w:val="20"/>
        </w:rPr>
        <w:t xml:space="preserve">’i, Ebû Ali el-Kâli ve </w:t>
      </w:r>
      <w:r w:rsidRPr="00F65533">
        <w:rPr>
          <w:rFonts w:ascii="Times New Roman" w:eastAsia="Times New Roman" w:hAnsi="Times New Roman" w:cs="Times New Roman"/>
          <w:i/>
          <w:iCs/>
          <w:sz w:val="20"/>
          <w:szCs w:val="20"/>
        </w:rPr>
        <w:t>en-Nevadir</w:t>
      </w:r>
      <w:r w:rsidRPr="00F65533">
        <w:rPr>
          <w:rFonts w:ascii="Times New Roman" w:eastAsia="Times New Roman" w:hAnsi="Times New Roman" w:cs="Times New Roman"/>
          <w:sz w:val="20"/>
          <w:szCs w:val="20"/>
        </w:rPr>
        <w:t xml:space="preserve">’i; modern dönemden Ali et-Tantavî ve </w:t>
      </w:r>
      <w:r w:rsidRPr="00F65533">
        <w:rPr>
          <w:rFonts w:ascii="Times New Roman" w:eastAsia="Times New Roman" w:hAnsi="Times New Roman" w:cs="Times New Roman"/>
          <w:i/>
          <w:iCs/>
          <w:sz w:val="20"/>
          <w:szCs w:val="20"/>
        </w:rPr>
        <w:t>Fusûl fi’s-sekafeti ve’ledeb</w:t>
      </w:r>
      <w:r w:rsidRPr="00F65533">
        <w:rPr>
          <w:rFonts w:ascii="Times New Roman" w:eastAsia="Times New Roman" w:hAnsi="Times New Roman" w:cs="Times New Roman"/>
          <w:sz w:val="20"/>
          <w:szCs w:val="20"/>
        </w:rPr>
        <w:t>’i, Tevfik el-</w:t>
      </w:r>
      <w:proofErr w:type="gramStart"/>
      <w:r w:rsidRPr="00F65533">
        <w:rPr>
          <w:rFonts w:ascii="Times New Roman" w:eastAsia="Times New Roman" w:hAnsi="Times New Roman" w:cs="Times New Roman"/>
          <w:sz w:val="20"/>
          <w:szCs w:val="20"/>
        </w:rPr>
        <w:t>Hakim</w:t>
      </w:r>
      <w:proofErr w:type="gramEnd"/>
      <w:r w:rsidRPr="00F65533">
        <w:rPr>
          <w:rFonts w:ascii="Times New Roman" w:eastAsia="Times New Roman" w:hAnsi="Times New Roman" w:cs="Times New Roman"/>
          <w:sz w:val="20"/>
          <w:szCs w:val="20"/>
        </w:rPr>
        <w:t xml:space="preserve"> ve </w:t>
      </w:r>
      <w:r w:rsidRPr="00F65533">
        <w:rPr>
          <w:rFonts w:ascii="Times New Roman" w:eastAsia="Times New Roman" w:hAnsi="Times New Roman" w:cs="Times New Roman"/>
          <w:i/>
          <w:iCs/>
          <w:sz w:val="20"/>
          <w:szCs w:val="20"/>
        </w:rPr>
        <w:t>Yakazatü’l-fikr</w:t>
      </w:r>
      <w:r w:rsidRPr="00F65533">
        <w:rPr>
          <w:rFonts w:ascii="Times New Roman" w:eastAsia="Times New Roman" w:hAnsi="Times New Roman" w:cs="Times New Roman"/>
          <w:sz w:val="20"/>
          <w:szCs w:val="20"/>
        </w:rPr>
        <w:t xml:space="preserve">’i, Seyyit Kutub ve </w:t>
      </w:r>
      <w:r w:rsidRPr="00F65533">
        <w:rPr>
          <w:rFonts w:ascii="Times New Roman" w:eastAsia="Times New Roman" w:hAnsi="Times New Roman" w:cs="Times New Roman"/>
          <w:i/>
          <w:iCs/>
          <w:sz w:val="20"/>
          <w:szCs w:val="20"/>
        </w:rPr>
        <w:t>et-Tasvirü’l-fennî fi’l-Kur’an</w:t>
      </w:r>
      <w:r w:rsidRPr="00F65533">
        <w:rPr>
          <w:rFonts w:ascii="Times New Roman" w:eastAsia="Times New Roman" w:hAnsi="Times New Roman" w:cs="Times New Roman"/>
          <w:sz w:val="20"/>
          <w:szCs w:val="20"/>
        </w:rPr>
        <w:t xml:space="preserve">, Menfelûtî ve </w:t>
      </w:r>
      <w:r w:rsidRPr="00F65533">
        <w:rPr>
          <w:rFonts w:ascii="Times New Roman" w:eastAsia="Times New Roman" w:hAnsi="Times New Roman" w:cs="Times New Roman"/>
          <w:i/>
          <w:iCs/>
          <w:sz w:val="20"/>
          <w:szCs w:val="20"/>
        </w:rPr>
        <w:t>en-Nazarât</w:t>
      </w:r>
      <w:r w:rsidRPr="00F65533">
        <w:rPr>
          <w:rFonts w:ascii="Times New Roman" w:eastAsia="Times New Roman" w:hAnsi="Times New Roman" w:cs="Times New Roman"/>
          <w:sz w:val="20"/>
          <w:szCs w:val="20"/>
        </w:rPr>
        <w:t>’ı vb.</w:t>
      </w:r>
    </w:p>
    <w:p w:rsidR="00D67987" w:rsidRPr="00D71873" w:rsidRDefault="00D67987" w:rsidP="00D67987">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lastRenderedPageBreak/>
        <w:t>Eğitim Psikoljisi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D67987" w:rsidRPr="00D71873" w:rsidTr="00F65533">
        <w:trPr>
          <w:trHeight w:val="88"/>
        </w:trPr>
        <w:tc>
          <w:tcPr>
            <w:tcW w:w="2896"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D67987" w:rsidRPr="00D71873" w:rsidTr="00F65533">
        <w:trPr>
          <w:trHeight w:val="134"/>
        </w:trPr>
        <w:tc>
          <w:tcPr>
            <w:tcW w:w="2896"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rPr>
                <w:rFonts w:ascii="Times New Roman" w:eastAsia="Times New Roman" w:hAnsi="Times New Roman" w:cs="Times New Roman"/>
                <w:bCs/>
                <w:i/>
                <w:iCs/>
                <w:sz w:val="20"/>
                <w:szCs w:val="20"/>
              </w:rPr>
            </w:pPr>
            <w:r w:rsidRPr="00D67987">
              <w:rPr>
                <w:rFonts w:ascii="Times New Roman" w:eastAsia="Times New Roman" w:hAnsi="Times New Roman" w:cs="Times New Roman"/>
                <w:bCs/>
                <w:i/>
                <w:iCs/>
                <w:sz w:val="20"/>
                <w:szCs w:val="20"/>
              </w:rPr>
              <w:t>Eğitim Psikoljisi</w:t>
            </w:r>
          </w:p>
        </w:tc>
        <w:tc>
          <w:tcPr>
            <w:tcW w:w="136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PFE 318</w:t>
            </w:r>
          </w:p>
        </w:tc>
        <w:tc>
          <w:tcPr>
            <w:tcW w:w="100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D67987" w:rsidRPr="00D67987" w:rsidRDefault="00D67987" w:rsidP="00D67987">
      <w:pPr>
        <w:ind w:firstLine="720"/>
        <w:jc w:val="both"/>
        <w:rPr>
          <w:rFonts w:ascii="Times New Roman" w:eastAsia="Times New Roman" w:hAnsi="Times New Roman" w:cs="Times New Roman"/>
          <w:sz w:val="20"/>
          <w:szCs w:val="20"/>
        </w:rPr>
      </w:pPr>
      <w:r w:rsidRPr="00D67987">
        <w:rPr>
          <w:rFonts w:ascii="Times New Roman" w:eastAsia="Times New Roman" w:hAnsi="Times New Roman" w:cs="Times New Roman"/>
          <w:sz w:val="20"/>
          <w:szCs w:val="20"/>
        </w:rPr>
        <w:t xml:space="preserve">Gelişimle ilgili temel kavramlar, gelişim ilkeleri ve alanları, Bedensel ve Psikomotor gelişim, Psikoseksüel gelişim, Psikososyal gelişim, Dil Gelişimi, Bilişsel gelişim, Moral gelişim, Öğrenme ile ilgili temel kavramlar, Klasik koşullanma, Bitişiklik ve Bağlaşım Kuramı, Edimsel Koşullanma, Sosyal öğrenme kuramı, Bilişsel öğrenme ve Nörofizyolojik kuram, Güdülenme, Gestalt Kuramı </w:t>
      </w:r>
    </w:p>
    <w:p w:rsidR="00D67987" w:rsidRPr="00D71873" w:rsidRDefault="00D67987" w:rsidP="00D67987">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t>Özel Öğretim Yöntemleri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D67987" w:rsidRPr="00D71873" w:rsidTr="00F65533">
        <w:trPr>
          <w:trHeight w:val="88"/>
        </w:trPr>
        <w:tc>
          <w:tcPr>
            <w:tcW w:w="2896"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D67987" w:rsidRPr="00D71873" w:rsidTr="00F65533">
        <w:trPr>
          <w:trHeight w:val="134"/>
        </w:trPr>
        <w:tc>
          <w:tcPr>
            <w:tcW w:w="2896"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rPr>
                <w:rFonts w:ascii="Times New Roman" w:eastAsia="Times New Roman" w:hAnsi="Times New Roman" w:cs="Times New Roman"/>
                <w:bCs/>
                <w:i/>
                <w:iCs/>
                <w:sz w:val="20"/>
                <w:szCs w:val="20"/>
              </w:rPr>
            </w:pPr>
            <w:r w:rsidRPr="00D67987">
              <w:rPr>
                <w:rFonts w:ascii="Times New Roman" w:eastAsia="Times New Roman" w:hAnsi="Times New Roman" w:cs="Times New Roman"/>
                <w:bCs/>
                <w:i/>
                <w:iCs/>
                <w:sz w:val="20"/>
                <w:szCs w:val="20"/>
              </w:rPr>
              <w:t>Özel Öğretim Yöntemleri</w:t>
            </w:r>
          </w:p>
        </w:tc>
        <w:tc>
          <w:tcPr>
            <w:tcW w:w="136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PFE 320</w:t>
            </w:r>
          </w:p>
        </w:tc>
        <w:tc>
          <w:tcPr>
            <w:tcW w:w="100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D67987" w:rsidRPr="00D67987" w:rsidRDefault="00D67987" w:rsidP="00F65533">
      <w:pPr>
        <w:ind w:firstLine="720"/>
        <w:jc w:val="both"/>
        <w:rPr>
          <w:rFonts w:ascii="Times New Roman" w:eastAsia="Calibri" w:hAnsi="Times New Roman" w:cs="Times New Roman"/>
          <w:sz w:val="20"/>
          <w:szCs w:val="20"/>
          <w:lang w:eastAsia="en-US"/>
        </w:rPr>
      </w:pPr>
      <w:proofErr w:type="gramStart"/>
      <w:r w:rsidRPr="00D67987">
        <w:rPr>
          <w:rFonts w:ascii="Times New Roman" w:eastAsia="Calibri" w:hAnsi="Times New Roman" w:cs="Times New Roman"/>
          <w:sz w:val="20"/>
          <w:szCs w:val="20"/>
          <w:lang w:eastAsia="en-US"/>
        </w:rPr>
        <w:t>Alana özgü temel kavramlar ve bu kavramların alan öğretimiyle ilişkisi, alan öğretiminin genel amaçları, kullanılan yöntem, teknik, araç-gereç ve materyaller, İlgili Öğretim Programının incelenmesi (amaç, kazanım, tema, ünite, etkinlik vb.), ders, öğretmen ve öğrenci çalışma kitabı örneklerinin incelenmesi ve değerlendirilmesi, İlgili Öğretim programından seçilecek konularda öğrencilerin sınıfta plan hazırlayıp, materyaller tasarlayarak ders sunmaları ve sunuların öğretmenlik bilgi ve becerileri yönünden değerlendirilmesi</w:t>
      </w:r>
      <w:proofErr w:type="gramEnd"/>
    </w:p>
    <w:p w:rsidR="00D67987" w:rsidRPr="00D71873" w:rsidRDefault="00D67987" w:rsidP="00D67987">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t>Sınıf Yönetimi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40"/>
        <w:gridCol w:w="1003"/>
        <w:gridCol w:w="868"/>
        <w:gridCol w:w="984"/>
        <w:gridCol w:w="824"/>
        <w:gridCol w:w="1559"/>
      </w:tblGrid>
      <w:tr w:rsidR="00D67987" w:rsidRPr="00D71873" w:rsidTr="00F65533">
        <w:trPr>
          <w:trHeight w:val="88"/>
        </w:trPr>
        <w:tc>
          <w:tcPr>
            <w:tcW w:w="311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140"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D67987" w:rsidRPr="00D71873" w:rsidTr="00F65533">
        <w:trPr>
          <w:trHeight w:val="134"/>
        </w:trPr>
        <w:tc>
          <w:tcPr>
            <w:tcW w:w="311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rPr>
                <w:rFonts w:ascii="Times New Roman" w:eastAsia="Times New Roman" w:hAnsi="Times New Roman" w:cs="Times New Roman"/>
                <w:bCs/>
                <w:i/>
                <w:iCs/>
                <w:sz w:val="20"/>
                <w:szCs w:val="20"/>
              </w:rPr>
            </w:pPr>
            <w:r w:rsidRPr="00D67987">
              <w:rPr>
                <w:rFonts w:ascii="Times New Roman" w:eastAsia="Times New Roman" w:hAnsi="Times New Roman" w:cs="Times New Roman"/>
                <w:bCs/>
                <w:i/>
                <w:iCs/>
                <w:sz w:val="20"/>
                <w:szCs w:val="20"/>
              </w:rPr>
              <w:t>Sınıf Yönetimi</w:t>
            </w:r>
          </w:p>
        </w:tc>
        <w:tc>
          <w:tcPr>
            <w:tcW w:w="1140"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PFE 322</w:t>
            </w:r>
          </w:p>
        </w:tc>
        <w:tc>
          <w:tcPr>
            <w:tcW w:w="100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sidRPr="00D71873">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D67987" w:rsidRPr="00D71873" w:rsidRDefault="00D67987" w:rsidP="00D67987">
      <w:pPr>
        <w:ind w:firstLine="720"/>
        <w:jc w:val="both"/>
        <w:rPr>
          <w:rFonts w:ascii="Times New Roman" w:eastAsia="Times New Roman" w:hAnsi="Times New Roman" w:cs="Times New Roman"/>
          <w:sz w:val="20"/>
          <w:szCs w:val="20"/>
        </w:rPr>
      </w:pPr>
      <w:r w:rsidRPr="00D67987">
        <w:rPr>
          <w:rFonts w:ascii="Times New Roman" w:eastAsia="Times New Roman" w:hAnsi="Times New Roman" w:cs="Times New Roman"/>
          <w:sz w:val="20"/>
          <w:szCs w:val="20"/>
        </w:rPr>
        <w:t xml:space="preserve">Sınıf yönetiminde temel kavramlar ve yaklaşımlar, Sınıf yönetiminin temelleri, Sınıf yönetimini ve öğrenci davranışını etkileyen faktörler, Sınıf içi iletişim ve etkileşim Sosyal bir sistem olarak sınıf, Sınıf yönetimi modelleri ve sınıfın fiziksel düzeni Sınıfta istenmeyen davranışlar ve baş etme stratejileri, Sınıf kuralları, geliştirme, yapılandırma ve uygulama süreci, Sınıfta </w:t>
      </w:r>
      <w:proofErr w:type="gramStart"/>
      <w:r w:rsidRPr="00D67987">
        <w:rPr>
          <w:rFonts w:ascii="Times New Roman" w:eastAsia="Times New Roman" w:hAnsi="Times New Roman" w:cs="Times New Roman"/>
          <w:sz w:val="20"/>
          <w:szCs w:val="20"/>
        </w:rPr>
        <w:t>motivasyon</w:t>
      </w:r>
      <w:proofErr w:type="gramEnd"/>
      <w:r w:rsidRPr="00D67987">
        <w:rPr>
          <w:rFonts w:ascii="Times New Roman" w:eastAsia="Times New Roman" w:hAnsi="Times New Roman" w:cs="Times New Roman"/>
          <w:sz w:val="20"/>
          <w:szCs w:val="20"/>
        </w:rPr>
        <w:t xml:space="preserve"> ve öğrenme, Sınıfta zaman yönetimi, Sınıfta öğrenme-öğretme sürecinin yönetimi, Sınıfta sorunlu ve özel öğrencilerin yönetimi, Sınıfta lider olarak öğretmen, Okul-çevre ilişkileri ve öğretmen-veli görüşmeleri </w:t>
      </w:r>
    </w:p>
    <w:p w:rsidR="00FB0F9B" w:rsidRPr="00970BC4" w:rsidRDefault="00FB0F9B" w:rsidP="00FB0F9B">
      <w:pPr>
        <w:jc w:val="center"/>
        <w:rPr>
          <w:rFonts w:asciiTheme="majorBidi" w:hAnsiTheme="majorBidi" w:cstheme="majorBidi"/>
          <w:b/>
          <w:i/>
          <w:iCs/>
          <w:sz w:val="20"/>
          <w:szCs w:val="20"/>
          <w:u w:val="single"/>
        </w:rPr>
      </w:pPr>
      <w:r w:rsidRPr="00970BC4">
        <w:rPr>
          <w:rFonts w:asciiTheme="majorBidi" w:hAnsiTheme="majorBidi" w:cstheme="majorBidi"/>
          <w:b/>
          <w:i/>
          <w:iCs/>
          <w:sz w:val="20"/>
          <w:szCs w:val="20"/>
        </w:rPr>
        <w:t xml:space="preserve">İSLÂMÎ İLİMLER FAKÜLTESİ </w:t>
      </w:r>
      <w:r w:rsidRPr="00970BC4">
        <w:rPr>
          <w:rFonts w:asciiTheme="majorBidi" w:hAnsiTheme="majorBidi" w:cstheme="majorBidi"/>
          <w:b/>
          <w:i/>
          <w:iCs/>
          <w:sz w:val="20"/>
          <w:szCs w:val="20"/>
          <w:u w:val="single"/>
        </w:rPr>
        <w:t>4. SINIF VII. YARIYIL</w:t>
      </w:r>
    </w:p>
    <w:p w:rsidR="001427AF" w:rsidRPr="00970BC4" w:rsidRDefault="001427AF" w:rsidP="001427AF">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Kur'ân Okuma ve Tecvid VII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033"/>
        <w:gridCol w:w="1117"/>
        <w:gridCol w:w="1036"/>
        <w:gridCol w:w="790"/>
        <w:gridCol w:w="844"/>
        <w:gridCol w:w="1417"/>
      </w:tblGrid>
      <w:tr w:rsidR="00C44318" w:rsidRPr="00970BC4" w:rsidTr="00B13004">
        <w:trPr>
          <w:trHeight w:val="196"/>
        </w:trPr>
        <w:tc>
          <w:tcPr>
            <w:tcW w:w="3260" w:type="dxa"/>
          </w:tcPr>
          <w:p w:rsidR="00C44318" w:rsidRPr="00970BC4" w:rsidRDefault="00C44318" w:rsidP="001427AF">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033" w:type="dxa"/>
          </w:tcPr>
          <w:p w:rsidR="00C44318" w:rsidRPr="00970BC4" w:rsidRDefault="00C44318" w:rsidP="001427A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C44318" w:rsidRPr="00970BC4" w:rsidRDefault="00C44318" w:rsidP="001427A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6" w:type="dxa"/>
          </w:tcPr>
          <w:p w:rsidR="00C44318" w:rsidRPr="00970BC4" w:rsidRDefault="00C44318" w:rsidP="001427A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790" w:type="dxa"/>
          </w:tcPr>
          <w:p w:rsidR="00C44318" w:rsidRPr="00970BC4" w:rsidRDefault="00C44318" w:rsidP="001427A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44" w:type="dxa"/>
          </w:tcPr>
          <w:p w:rsidR="00C44318" w:rsidRPr="00970BC4" w:rsidRDefault="00C44318" w:rsidP="001427A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C44318" w:rsidRPr="00970BC4" w:rsidRDefault="00C44318" w:rsidP="001427AF">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C44318" w:rsidRPr="00970BC4" w:rsidTr="00B13004">
        <w:trPr>
          <w:trHeight w:val="100"/>
        </w:trPr>
        <w:tc>
          <w:tcPr>
            <w:tcW w:w="3260" w:type="dxa"/>
          </w:tcPr>
          <w:p w:rsidR="00C44318" w:rsidRPr="00970BC4" w:rsidRDefault="00C44318" w:rsidP="001427AF">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Kur'ân Okuma ve Tecvid VII</w:t>
            </w:r>
          </w:p>
        </w:tc>
        <w:tc>
          <w:tcPr>
            <w:tcW w:w="1033" w:type="dxa"/>
          </w:tcPr>
          <w:p w:rsidR="00C44318" w:rsidRPr="00970BC4" w:rsidRDefault="00C44318" w:rsidP="001427A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401</w:t>
            </w:r>
          </w:p>
        </w:tc>
        <w:tc>
          <w:tcPr>
            <w:tcW w:w="1117" w:type="dxa"/>
          </w:tcPr>
          <w:p w:rsidR="00C44318" w:rsidRPr="00970BC4" w:rsidRDefault="00C44318" w:rsidP="001427A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VII</w:t>
            </w:r>
          </w:p>
        </w:tc>
        <w:tc>
          <w:tcPr>
            <w:tcW w:w="1036" w:type="dxa"/>
          </w:tcPr>
          <w:p w:rsidR="00C44318" w:rsidRPr="00970BC4" w:rsidRDefault="00C44318" w:rsidP="001427A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790" w:type="dxa"/>
          </w:tcPr>
          <w:p w:rsidR="00C44318" w:rsidRPr="00970BC4" w:rsidRDefault="00C44318" w:rsidP="001427A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844" w:type="dxa"/>
          </w:tcPr>
          <w:p w:rsidR="00C44318" w:rsidRPr="00970BC4" w:rsidRDefault="00C44318" w:rsidP="001427A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417" w:type="dxa"/>
          </w:tcPr>
          <w:p w:rsidR="00C44318" w:rsidRPr="00970BC4" w:rsidRDefault="00C44318" w:rsidP="001427AF">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3</w:t>
            </w:r>
          </w:p>
        </w:tc>
      </w:tr>
    </w:tbl>
    <w:p w:rsidR="00F56825" w:rsidRDefault="001427AF" w:rsidP="00970BC4">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Tecvid: Eliflammim ile başlayan sûreler Ezber: Naziat sûresi 1-14 Yüzüne: 451--456. sayfaların okunması. Tecvid: Tâsin, Tâsinmim, Yâsin ile başlayan sûreler Ezber: Naziat sûresi 15-26. Âyetler Yüzüne: 457-462.sayfalar arası. Tecvid: Hâmim, Nûn ve Kâf ile başlayan sûreler Ezber: Naziat sûresi 27-36. Âyetler Yüzüne: 463-467. Sayfalar arası. Tecvid: Kâfhâyâaynsâd ile başlayan sûre Ezber: Naziat sûresi 37-46.âyetler Yüzüne: 468-472. Sayfalar. Tecvid: Hâmim aynsinkâf ile başlayan sûre Ezber: Abese 1-12.âyetler Yüzüne: 473-478.sayfalar. Tecvid: Sâd ve Tâhâ ile başlayan sûreler Ezber: Abese 13-32.Yüzüne: 479-484. Sayfalar. Tecvid: Ene’de vakf ve vasl Ezber: Abese 33-42 Yüzüne: 485-489. Sayfalar. Tecvid: Kehf sûresinde eneye bağlı kelimede vakf ve vasl Ezber: Tekvîr Naziat sûresi 1-14 Yüzüne: 490-494. Sayfalar. Tecvid: Ahzab Sûresindeki ene hükmünde olan kelimelerde vakf ve vasl Ezber: Naziat sûresi 15-29 Yüzüne: 495-499. Sayfalar. Tecvid: İnsan Sûresindeki ene hükmünde olan kelimede vasl Ezber: Tekvir tekrar Yüzüne: 500-504.sayfalar. Tecvid: Hurûf-u Mukatta’larda tecvid tahlilleri Ezber: Abese tekrar Yüzüne: 505-509. Sayfalar. Tecvid: Hurûf-u Mukatta’larda tecvid tahlilleri Ezber: Naziat tekrar Yüzüne: 510-515. Sayfalar. Tecvid: Genel tekrar Ezber: Nebe tekrar Yüzüne: 516-520. Sayfalar</w:t>
      </w:r>
      <w:r w:rsidR="00960A36" w:rsidRPr="00970BC4">
        <w:rPr>
          <w:rFonts w:ascii="Times New Roman" w:eastAsia="Times New Roman" w:hAnsi="Times New Roman" w:cs="Times New Roman"/>
          <w:color w:val="000033"/>
          <w:sz w:val="20"/>
          <w:szCs w:val="20"/>
        </w:rPr>
        <w:t>.</w:t>
      </w:r>
    </w:p>
    <w:p w:rsidR="00970BC4" w:rsidRPr="00970BC4" w:rsidRDefault="00970BC4" w:rsidP="00970BC4">
      <w:pPr>
        <w:jc w:val="center"/>
        <w:rPr>
          <w:rFonts w:asciiTheme="majorBidi" w:hAnsiTheme="majorBidi" w:cstheme="majorBidi"/>
          <w:b/>
          <w:i/>
          <w:iCs/>
          <w:color w:val="FF0000"/>
          <w:sz w:val="20"/>
          <w:szCs w:val="20"/>
        </w:rPr>
      </w:pPr>
      <w:r>
        <w:rPr>
          <w:rFonts w:asciiTheme="majorBidi" w:hAnsiTheme="majorBidi" w:cstheme="majorBidi"/>
          <w:b/>
          <w:i/>
          <w:iCs/>
          <w:color w:val="FF0000"/>
          <w:sz w:val="20"/>
          <w:szCs w:val="20"/>
        </w:rPr>
        <w:t xml:space="preserve">Dinler Tarihi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264"/>
        <w:gridCol w:w="1003"/>
        <w:gridCol w:w="1036"/>
        <w:gridCol w:w="914"/>
        <w:gridCol w:w="845"/>
        <w:gridCol w:w="1276"/>
      </w:tblGrid>
      <w:tr w:rsidR="00970BC4" w:rsidRPr="00970BC4" w:rsidTr="00B13004">
        <w:trPr>
          <w:trHeight w:val="129"/>
        </w:trPr>
        <w:tc>
          <w:tcPr>
            <w:tcW w:w="3018" w:type="dxa"/>
          </w:tcPr>
          <w:p w:rsidR="00970BC4" w:rsidRPr="00970BC4" w:rsidRDefault="00970BC4"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64"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003"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6"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914"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45"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6"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970BC4" w:rsidRPr="00970BC4" w:rsidTr="00B13004">
        <w:trPr>
          <w:trHeight w:val="70"/>
        </w:trPr>
        <w:tc>
          <w:tcPr>
            <w:tcW w:w="3018" w:type="dxa"/>
          </w:tcPr>
          <w:p w:rsidR="00970BC4" w:rsidRPr="00970BC4" w:rsidRDefault="00970BC4" w:rsidP="00970BC4">
            <w:pPr>
              <w:spacing w:after="0" w:line="240" w:lineRule="auto"/>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 xml:space="preserve">Dinler Tarihi </w:t>
            </w:r>
          </w:p>
        </w:tc>
        <w:tc>
          <w:tcPr>
            <w:tcW w:w="1264"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403</w:t>
            </w:r>
          </w:p>
        </w:tc>
        <w:tc>
          <w:tcPr>
            <w:tcW w:w="1003"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w:t>
            </w:r>
            <w:r w:rsidR="000D10BF">
              <w:rPr>
                <w:rFonts w:ascii="Times New Roman" w:eastAsia="Times New Roman" w:hAnsi="Times New Roman" w:cs="Times New Roman"/>
                <w:sz w:val="20"/>
                <w:szCs w:val="20"/>
              </w:rPr>
              <w:t>II</w:t>
            </w:r>
          </w:p>
        </w:tc>
        <w:tc>
          <w:tcPr>
            <w:tcW w:w="1036"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914"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845"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276"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970BC4" w:rsidRPr="00970BC4" w:rsidRDefault="00970BC4" w:rsidP="00FB5533">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 xml:space="preserve">Din Ve Tarih Kelimelerinin İncelenmesi Ve Dinler Tarihinin Bir Disiplin Olarak Gelişimi. Dinler Tarihinin Konusu Ve Yöntemi. Batıda, İslam Âleminde Ve Ülkemizde Yapılan Dinler Tarihi Çalışmaları. Dinin, Din Duygusunun Kaynağı Ve Gelişmesi Konusundaki Tartışmalar. İlkel Kabile Dinleri, Genel Kavramlar Ve Yaşayan İlkel Kabile Dinlerinden Örnekler. Milli Dinler Ve Genel Özellikleri; Çin Milli İnlerinde Konfüçyüs’çülük Ve Taoizm. </w:t>
      </w:r>
      <w:proofErr w:type="gramStart"/>
      <w:r w:rsidRPr="00970BC4">
        <w:rPr>
          <w:rFonts w:ascii="Times New Roman" w:eastAsia="Times New Roman" w:hAnsi="Times New Roman" w:cs="Times New Roman"/>
          <w:color w:val="000033"/>
          <w:sz w:val="20"/>
          <w:szCs w:val="20"/>
        </w:rPr>
        <w:t xml:space="preserve">Japon Milli Dini, Şintoizm. </w:t>
      </w:r>
      <w:proofErr w:type="gramEnd"/>
      <w:r w:rsidRPr="00970BC4">
        <w:rPr>
          <w:rFonts w:ascii="Times New Roman" w:eastAsia="Times New Roman" w:hAnsi="Times New Roman" w:cs="Times New Roman"/>
          <w:color w:val="000033"/>
          <w:sz w:val="20"/>
          <w:szCs w:val="20"/>
        </w:rPr>
        <w:t xml:space="preserve">Eski Türk Dini, İslam Öncesi Türklerin İnanç Anlayışları, İbadet Formları Ve Dini Ayin Ve </w:t>
      </w:r>
      <w:r w:rsidRPr="00970BC4">
        <w:rPr>
          <w:rFonts w:ascii="Times New Roman" w:eastAsia="Times New Roman" w:hAnsi="Times New Roman" w:cs="Times New Roman"/>
          <w:color w:val="000033"/>
          <w:sz w:val="20"/>
          <w:szCs w:val="20"/>
        </w:rPr>
        <w:lastRenderedPageBreak/>
        <w:t>Tören Biçimleri. Hint Milli Dinleri İle İlgili Genel Kavramlar Ve Hinduizm. Hint Milli Dinlerinden Caynizm Ve Sihizm. İran Milli Dinleri, Zerdüştilik, Parsilik Ve Ateş Kültü. Sabiilik. Budizm, Budda’nın Hayatı, Öğretileri</w:t>
      </w:r>
      <w:r w:rsidR="00FB5533">
        <w:rPr>
          <w:rFonts w:ascii="Times New Roman" w:eastAsia="Times New Roman" w:hAnsi="Times New Roman" w:cs="Times New Roman"/>
          <w:color w:val="000033"/>
          <w:sz w:val="20"/>
          <w:szCs w:val="20"/>
        </w:rPr>
        <w:t xml:space="preserve"> Ve Günümüzde Budizm Çeşitleri.</w:t>
      </w:r>
    </w:p>
    <w:p w:rsidR="0012689B" w:rsidRPr="00970BC4" w:rsidRDefault="0012689B" w:rsidP="0012689B">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Türk İslam Sanatları Tarihi</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3"/>
        <w:gridCol w:w="1125"/>
        <w:gridCol w:w="950"/>
        <w:gridCol w:w="820"/>
        <w:gridCol w:w="826"/>
        <w:gridCol w:w="870"/>
      </w:tblGrid>
      <w:tr w:rsidR="0012689B" w:rsidRPr="00970BC4" w:rsidTr="00B00D0C">
        <w:trPr>
          <w:trHeight w:val="180"/>
        </w:trPr>
        <w:tc>
          <w:tcPr>
            <w:tcW w:w="3764" w:type="dxa"/>
          </w:tcPr>
          <w:p w:rsidR="0012689B" w:rsidRPr="00970BC4" w:rsidRDefault="0012689B"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43"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5"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50"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820"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26"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870"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12689B" w:rsidRPr="00970BC4" w:rsidTr="00B00D0C">
        <w:trPr>
          <w:trHeight w:val="70"/>
        </w:trPr>
        <w:tc>
          <w:tcPr>
            <w:tcW w:w="3764" w:type="dxa"/>
          </w:tcPr>
          <w:p w:rsidR="0012689B" w:rsidRPr="00970BC4" w:rsidRDefault="0012689B"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Türk İslam Sanatları Tarihi</w:t>
            </w:r>
          </w:p>
        </w:tc>
        <w:tc>
          <w:tcPr>
            <w:tcW w:w="1243"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405</w:t>
            </w:r>
          </w:p>
        </w:tc>
        <w:tc>
          <w:tcPr>
            <w:tcW w:w="1125"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VII</w:t>
            </w:r>
          </w:p>
        </w:tc>
        <w:tc>
          <w:tcPr>
            <w:tcW w:w="950"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820"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826"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870"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r>
    </w:tbl>
    <w:p w:rsidR="0012689B" w:rsidRDefault="0012689B" w:rsidP="00D71873">
      <w:pPr>
        <w:pStyle w:val="AralkYok"/>
        <w:ind w:firstLine="720"/>
        <w:jc w:val="both"/>
        <w:rPr>
          <w:rFonts w:ascii="Times New Roman" w:hAnsi="Times New Roman" w:cs="Times New Roman"/>
          <w:sz w:val="20"/>
          <w:szCs w:val="20"/>
        </w:rPr>
      </w:pPr>
      <w:r w:rsidRPr="00970BC4">
        <w:rPr>
          <w:rFonts w:ascii="Times New Roman" w:hAnsi="Times New Roman" w:cs="Times New Roman"/>
          <w:sz w:val="20"/>
          <w:szCs w:val="20"/>
        </w:rPr>
        <w:t>Türk ve İslam sanatının tarihi gelişimini ve özelliklerini öğrenmek, başta mimari eserler olmak üzere Türk ve İslam dünyasında meydana getirilmiş sanat zenginliklerini tanımak. Sanatın tanımı ve çeşitleri, İslam sanatı ve özellikleri, İslam mimarisinin tarihi gelişimi, İslam mimarisinde yapılar ve özellikleri; cami ve mescitler, eğitim yapıları (medreseler) ve türbeler, mimari süsleme ve diğer tezyini sanatlar.</w:t>
      </w:r>
    </w:p>
    <w:p w:rsidR="00D71873" w:rsidRPr="00D71873" w:rsidRDefault="00D71873" w:rsidP="00D71873">
      <w:pPr>
        <w:pStyle w:val="AralkYok"/>
        <w:ind w:firstLine="720"/>
        <w:jc w:val="both"/>
        <w:rPr>
          <w:rFonts w:ascii="Times New Roman" w:eastAsia="Times New Roman" w:hAnsi="Times New Roman" w:cs="Times New Roman"/>
          <w:sz w:val="20"/>
          <w:szCs w:val="20"/>
        </w:rPr>
      </w:pPr>
    </w:p>
    <w:p w:rsidR="001D069A" w:rsidRPr="00970BC4" w:rsidRDefault="001D069A" w:rsidP="001D069A">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Din Eğitimi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289"/>
        <w:gridCol w:w="1117"/>
        <w:gridCol w:w="1036"/>
        <w:gridCol w:w="790"/>
        <w:gridCol w:w="702"/>
        <w:gridCol w:w="1559"/>
      </w:tblGrid>
      <w:tr w:rsidR="00C44318" w:rsidRPr="00970BC4" w:rsidTr="00B13004">
        <w:trPr>
          <w:trHeight w:val="217"/>
        </w:trPr>
        <w:tc>
          <w:tcPr>
            <w:tcW w:w="3004" w:type="dxa"/>
          </w:tcPr>
          <w:p w:rsidR="00C44318" w:rsidRPr="00970BC4" w:rsidRDefault="00C44318" w:rsidP="001D069A">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89" w:type="dxa"/>
          </w:tcPr>
          <w:p w:rsidR="00C44318" w:rsidRPr="00970BC4" w:rsidRDefault="00C44318" w:rsidP="001D06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7" w:type="dxa"/>
          </w:tcPr>
          <w:p w:rsidR="00C44318" w:rsidRPr="00970BC4" w:rsidRDefault="00C44318" w:rsidP="001D06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36" w:type="dxa"/>
          </w:tcPr>
          <w:p w:rsidR="00C44318" w:rsidRPr="00970BC4" w:rsidRDefault="00C44318" w:rsidP="001D06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790" w:type="dxa"/>
          </w:tcPr>
          <w:p w:rsidR="00C44318" w:rsidRPr="00970BC4" w:rsidRDefault="00C44318" w:rsidP="001D06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02" w:type="dxa"/>
          </w:tcPr>
          <w:p w:rsidR="00C44318" w:rsidRPr="00970BC4" w:rsidRDefault="00C44318" w:rsidP="001D06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C44318" w:rsidRPr="00970BC4" w:rsidRDefault="00C44318" w:rsidP="001D069A">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C44318" w:rsidRPr="00970BC4" w:rsidTr="00B13004">
        <w:trPr>
          <w:trHeight w:val="70"/>
        </w:trPr>
        <w:tc>
          <w:tcPr>
            <w:tcW w:w="3004" w:type="dxa"/>
          </w:tcPr>
          <w:p w:rsidR="00C44318" w:rsidRPr="00970BC4" w:rsidRDefault="00C44318" w:rsidP="001D069A">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Din Eğitimi</w:t>
            </w:r>
          </w:p>
        </w:tc>
        <w:tc>
          <w:tcPr>
            <w:tcW w:w="1289" w:type="dxa"/>
          </w:tcPr>
          <w:p w:rsidR="00C44318" w:rsidRPr="00970BC4" w:rsidRDefault="00C44318" w:rsidP="001D069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407</w:t>
            </w:r>
          </w:p>
        </w:tc>
        <w:tc>
          <w:tcPr>
            <w:tcW w:w="1117" w:type="dxa"/>
          </w:tcPr>
          <w:p w:rsidR="00C44318" w:rsidRPr="00970BC4" w:rsidRDefault="00C44318" w:rsidP="001D069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VII</w:t>
            </w:r>
          </w:p>
        </w:tc>
        <w:tc>
          <w:tcPr>
            <w:tcW w:w="1036" w:type="dxa"/>
          </w:tcPr>
          <w:p w:rsidR="00C44318" w:rsidRPr="00970BC4" w:rsidRDefault="00C44318" w:rsidP="001D069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790" w:type="dxa"/>
          </w:tcPr>
          <w:p w:rsidR="00C44318" w:rsidRPr="00970BC4" w:rsidRDefault="00C44318" w:rsidP="001D069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702" w:type="dxa"/>
          </w:tcPr>
          <w:p w:rsidR="00C44318" w:rsidRPr="00970BC4" w:rsidRDefault="00C44318" w:rsidP="001D069A">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559" w:type="dxa"/>
          </w:tcPr>
          <w:p w:rsidR="00C44318" w:rsidRPr="00970BC4" w:rsidRDefault="000D10BF" w:rsidP="001D06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FB5533" w:rsidRPr="00970BC4" w:rsidRDefault="001D069A" w:rsidP="00D71873">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 xml:space="preserve">Din Eğitimi ve Din Eğitimi Bilimi, temel kavramlar. Din Eğitiminin ve Din Eğitimi Biliminin konusu, Amacı ve Görevleri. Din Eğitimi Biliminin Diğer Bilimlerle İlişkisi. Din Eğitimi ve Öğretiminin Niteliği. </w:t>
      </w:r>
      <w:proofErr w:type="gramStart"/>
      <w:r w:rsidRPr="00970BC4">
        <w:rPr>
          <w:rFonts w:ascii="Times New Roman" w:eastAsia="Times New Roman" w:hAnsi="Times New Roman" w:cs="Times New Roman"/>
          <w:color w:val="000033"/>
          <w:sz w:val="20"/>
          <w:szCs w:val="20"/>
        </w:rPr>
        <w:t xml:space="preserve">İslam Eğitiminin Temelleri. </w:t>
      </w:r>
      <w:proofErr w:type="gramEnd"/>
      <w:r w:rsidRPr="00970BC4">
        <w:rPr>
          <w:rFonts w:ascii="Times New Roman" w:eastAsia="Times New Roman" w:hAnsi="Times New Roman" w:cs="Times New Roman"/>
          <w:color w:val="000033"/>
          <w:sz w:val="20"/>
          <w:szCs w:val="20"/>
        </w:rPr>
        <w:t>Gelişme Basamaklarına Göre Eğitim. Türkiye’de Din Eğitimi Alanında Yapılan Çalışmalar. Türkiye’de Din Eğitimi Faaliyetleri. Genel Din Eğitimi Faaliyetleri, Tevhidi Tedrisat Öncesi ve Sonrası Durum. Din Derslerinin seçimlik ve zorunlu olması süreçleri bu süreçlerin sakıncaları ve faydalarının karşılaştırılması. Mesleki Din Eğitimi Faaliyetleri. İmam-Hatip Liseleri, İlahiyat Meslek Y.O. ve İlahiyat Fakültelerinde yapılan din eğitimi. Camiler ve Kur’an Kur</w:t>
      </w:r>
      <w:r w:rsidR="00F56825" w:rsidRPr="00970BC4">
        <w:rPr>
          <w:rFonts w:ascii="Times New Roman" w:eastAsia="Times New Roman" w:hAnsi="Times New Roman" w:cs="Times New Roman"/>
          <w:color w:val="000033"/>
          <w:sz w:val="20"/>
          <w:szCs w:val="20"/>
        </w:rPr>
        <w:t>slarında yürütülen Din Eğitimi</w:t>
      </w:r>
    </w:p>
    <w:p w:rsidR="00C670F7" w:rsidRPr="00970BC4" w:rsidRDefault="00C670F7" w:rsidP="00C670F7">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Din Felsefesi 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283"/>
        <w:gridCol w:w="1003"/>
        <w:gridCol w:w="910"/>
        <w:gridCol w:w="1035"/>
        <w:gridCol w:w="839"/>
        <w:gridCol w:w="1417"/>
      </w:tblGrid>
      <w:tr w:rsidR="00C670F7" w:rsidRPr="00970BC4" w:rsidTr="00B13004">
        <w:trPr>
          <w:trHeight w:val="70"/>
        </w:trPr>
        <w:tc>
          <w:tcPr>
            <w:tcW w:w="3010" w:type="dxa"/>
          </w:tcPr>
          <w:p w:rsidR="00C670F7" w:rsidRPr="00970BC4" w:rsidRDefault="00C670F7"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83"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003"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10"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35"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39"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417" w:type="dxa"/>
          </w:tcPr>
          <w:p w:rsidR="00C670F7" w:rsidRPr="00970BC4" w:rsidRDefault="00C670F7"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C670F7" w:rsidRPr="00970BC4" w:rsidTr="00B13004">
        <w:trPr>
          <w:trHeight w:val="80"/>
        </w:trPr>
        <w:tc>
          <w:tcPr>
            <w:tcW w:w="3010" w:type="dxa"/>
          </w:tcPr>
          <w:p w:rsidR="00C670F7" w:rsidRPr="00970BC4" w:rsidRDefault="00C670F7"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Din Felsefesi I</w:t>
            </w:r>
          </w:p>
        </w:tc>
        <w:tc>
          <w:tcPr>
            <w:tcW w:w="1283"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409</w:t>
            </w:r>
          </w:p>
        </w:tc>
        <w:tc>
          <w:tcPr>
            <w:tcW w:w="1003"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VII</w:t>
            </w:r>
          </w:p>
        </w:tc>
        <w:tc>
          <w:tcPr>
            <w:tcW w:w="910"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35"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839"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417" w:type="dxa"/>
          </w:tcPr>
          <w:p w:rsidR="00C670F7" w:rsidRPr="00970BC4" w:rsidRDefault="00C670F7"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r>
    </w:tbl>
    <w:p w:rsidR="00F65533" w:rsidRDefault="00C670F7" w:rsidP="00286023">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 xml:space="preserve">Dinî bilgi sorunu: (inancın epistemik değeri). Tanrı hakkında Konuşma: Din dilinin niteliği ve dini önermelerin anlamlılığı sorunu. </w:t>
      </w:r>
      <w:proofErr w:type="gramStart"/>
      <w:r w:rsidRPr="00970BC4">
        <w:rPr>
          <w:rFonts w:ascii="Times New Roman" w:eastAsia="Times New Roman" w:hAnsi="Times New Roman" w:cs="Times New Roman"/>
          <w:color w:val="000033"/>
          <w:sz w:val="20"/>
          <w:szCs w:val="20"/>
        </w:rPr>
        <w:t xml:space="preserve">Tanrı tasavvurları: Teizm, Panteizm. </w:t>
      </w:r>
      <w:proofErr w:type="gramEnd"/>
      <w:r w:rsidRPr="00970BC4">
        <w:rPr>
          <w:rFonts w:ascii="Times New Roman" w:eastAsia="Times New Roman" w:hAnsi="Times New Roman" w:cs="Times New Roman"/>
          <w:color w:val="000033"/>
          <w:sz w:val="20"/>
          <w:szCs w:val="20"/>
        </w:rPr>
        <w:t xml:space="preserve">Tanrı Tasavvurları: Panenteizm, Deizm. Tanrı’nın varlığına ilişkin felsefi deliller: ontolojik delil. Kozmolojik delil: (yaratma teorileri, bing-bang teorisi, evrim teorisi, kuantum tartışmaları ve teolojik sonuçları). Tanrı’nın varlığının delilleri: Ahlak delili. Tanrı’nın varlığının delilleri: dini tecrübe delili. Tanrı nasıl bir varlıktır: (Tanrı’nın sıfatları: Teklik, Ezelilik, Zorunluluk, Basitlik ve Mahiyet).  Tanrı’nını sıfatları: ilahi bilgi, kudret ve ilişkili felsefi sorunlar. </w:t>
      </w:r>
      <w:proofErr w:type="gramStart"/>
      <w:r w:rsidRPr="00970BC4">
        <w:rPr>
          <w:rFonts w:ascii="Times New Roman" w:eastAsia="Times New Roman" w:hAnsi="Times New Roman" w:cs="Times New Roman"/>
          <w:color w:val="000033"/>
          <w:sz w:val="20"/>
          <w:szCs w:val="20"/>
        </w:rPr>
        <w:t xml:space="preserve">Tanrı’nın her şeyi bilmesi ve insanın özgür irade sorunu. Tanrı’nın sıfatları ve kötülük sorunu. </w:t>
      </w:r>
      <w:proofErr w:type="gramEnd"/>
      <w:r w:rsidRPr="00970BC4">
        <w:rPr>
          <w:rFonts w:ascii="Times New Roman" w:eastAsia="Times New Roman" w:hAnsi="Times New Roman" w:cs="Times New Roman"/>
          <w:color w:val="000033"/>
          <w:sz w:val="20"/>
          <w:szCs w:val="20"/>
        </w:rPr>
        <w:t>Din-Bilim İlişkisi (tarihsel gelişim; Hiristiyanlıkta ve İslam tarihinde din-bilim ilişkisinin nasıl geliştiği).</w:t>
      </w:r>
    </w:p>
    <w:p w:rsidR="002625EE" w:rsidRPr="00970BC4" w:rsidRDefault="002625EE" w:rsidP="002625EE">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Hitabet ve Mesleki Uygulama</w:t>
      </w:r>
      <w:r>
        <w:rPr>
          <w:rFonts w:asciiTheme="majorBidi" w:hAnsiTheme="majorBidi" w:cstheme="majorBidi"/>
          <w:b/>
          <w:i/>
          <w:iCs/>
          <w:color w:val="FF0000"/>
          <w:sz w:val="20"/>
          <w:szCs w:val="20"/>
        </w:rPr>
        <w:t xml:space="preserve"> I</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3"/>
        <w:gridCol w:w="1125"/>
        <w:gridCol w:w="950"/>
        <w:gridCol w:w="820"/>
        <w:gridCol w:w="826"/>
        <w:gridCol w:w="870"/>
      </w:tblGrid>
      <w:tr w:rsidR="002625EE" w:rsidRPr="00970BC4" w:rsidTr="00F65533">
        <w:trPr>
          <w:trHeight w:val="70"/>
        </w:trPr>
        <w:tc>
          <w:tcPr>
            <w:tcW w:w="3764" w:type="dxa"/>
          </w:tcPr>
          <w:p w:rsidR="002625EE" w:rsidRPr="00970BC4" w:rsidRDefault="002625EE" w:rsidP="00F65533">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43"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5"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50"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820"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26"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870"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2625EE" w:rsidRPr="00970BC4" w:rsidTr="00F65533">
        <w:trPr>
          <w:trHeight w:val="88"/>
        </w:trPr>
        <w:tc>
          <w:tcPr>
            <w:tcW w:w="3764" w:type="dxa"/>
          </w:tcPr>
          <w:p w:rsidR="002625EE" w:rsidRPr="00970BC4" w:rsidRDefault="002625EE" w:rsidP="00F65533">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Hitabet ve Mesleki Uygulama</w:t>
            </w:r>
            <w:r>
              <w:rPr>
                <w:rFonts w:ascii="Times New Roman" w:eastAsia="Times New Roman" w:hAnsi="Times New Roman" w:cs="Times New Roman"/>
                <w:bCs/>
                <w:i/>
                <w:iCs/>
                <w:sz w:val="20"/>
                <w:szCs w:val="20"/>
              </w:rPr>
              <w:t xml:space="preserve"> I</w:t>
            </w:r>
          </w:p>
        </w:tc>
        <w:tc>
          <w:tcPr>
            <w:tcW w:w="1243"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411</w:t>
            </w:r>
          </w:p>
        </w:tc>
        <w:tc>
          <w:tcPr>
            <w:tcW w:w="1125"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c>
          <w:tcPr>
            <w:tcW w:w="950"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820"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826"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870"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2625EE" w:rsidRPr="002625EE" w:rsidRDefault="002625EE" w:rsidP="002625EE">
      <w:pPr>
        <w:ind w:firstLine="720"/>
        <w:jc w:val="both"/>
        <w:rPr>
          <w:rFonts w:ascii="Times New Roman" w:eastAsia="Times New Roman" w:hAnsi="Times New Roman" w:cs="Times New Roman"/>
          <w:sz w:val="20"/>
          <w:szCs w:val="20"/>
        </w:rPr>
      </w:pPr>
      <w:proofErr w:type="gramStart"/>
      <w:r w:rsidRPr="002625EE">
        <w:rPr>
          <w:rFonts w:ascii="Times New Roman" w:eastAsia="Times New Roman" w:hAnsi="Times New Roman" w:cs="Times New Roman"/>
          <w:sz w:val="20"/>
          <w:szCs w:val="20"/>
        </w:rPr>
        <w:t>Hitabetin Tanımı ve Gayesi, Dini Hitabetin Önemi, Hitabet türleri ve dinî hitabet, Din Hizmetleri ve önemi, Din hizmetlerinde irşad, tebliğ ve davet kavramları, Din Görevliliği Rolünün Gerektirdiği Kişisel Özellikler, Din Hizmetlerinde İletişim ile İmamlık ve Müezzinlik görevleri, Dinî Hitabetin Malzemesi ve Bunlara Ulaşma Yolları, Dinî hitabet türü olarak hutbe ve uygulamaları, Dinî hitabet türü olarak vaaz ve uygulamaları, Çeşitli törenlerde dinî hitabet ve dua, Kur’an öğreticiliği ve uygulamaları</w:t>
      </w:r>
      <w:proofErr w:type="gramEnd"/>
    </w:p>
    <w:p w:rsidR="00D67987" w:rsidRPr="00D71873" w:rsidRDefault="00D67987" w:rsidP="00D67987">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t>Öğretim Teknolojileri ve Materyal Tasarım</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40"/>
        <w:gridCol w:w="1003"/>
        <w:gridCol w:w="868"/>
        <w:gridCol w:w="984"/>
        <w:gridCol w:w="824"/>
        <w:gridCol w:w="1559"/>
      </w:tblGrid>
      <w:tr w:rsidR="00D67987" w:rsidRPr="00D71873" w:rsidTr="00F65533">
        <w:trPr>
          <w:trHeight w:val="88"/>
        </w:trPr>
        <w:tc>
          <w:tcPr>
            <w:tcW w:w="311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Dersin Adı</w:t>
            </w:r>
          </w:p>
        </w:tc>
        <w:tc>
          <w:tcPr>
            <w:tcW w:w="1140"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b/>
                <w:sz w:val="20"/>
                <w:szCs w:val="20"/>
              </w:rPr>
            </w:pPr>
            <w:r w:rsidRPr="00D71873">
              <w:rPr>
                <w:rFonts w:ascii="Times New Roman" w:eastAsia="Times New Roman" w:hAnsi="Times New Roman" w:cs="Times New Roman"/>
                <w:b/>
                <w:sz w:val="20"/>
                <w:szCs w:val="20"/>
              </w:rPr>
              <w:t>AKTS</w:t>
            </w:r>
          </w:p>
        </w:tc>
      </w:tr>
      <w:tr w:rsidR="00D67987" w:rsidRPr="00D71873" w:rsidTr="00F65533">
        <w:trPr>
          <w:trHeight w:val="134"/>
        </w:trPr>
        <w:tc>
          <w:tcPr>
            <w:tcW w:w="311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rPr>
                <w:rFonts w:ascii="Times New Roman" w:eastAsia="Times New Roman" w:hAnsi="Times New Roman" w:cs="Times New Roman"/>
                <w:bCs/>
                <w:i/>
                <w:iCs/>
                <w:sz w:val="20"/>
                <w:szCs w:val="20"/>
              </w:rPr>
            </w:pPr>
            <w:r w:rsidRPr="00D67987">
              <w:rPr>
                <w:rFonts w:ascii="Times New Roman" w:eastAsia="Times New Roman" w:hAnsi="Times New Roman" w:cs="Times New Roman"/>
                <w:bCs/>
                <w:i/>
                <w:iCs/>
                <w:sz w:val="20"/>
                <w:szCs w:val="20"/>
              </w:rPr>
              <w:t>Öğretim Teknolojileri ve Materyal Tasarım</w:t>
            </w:r>
          </w:p>
        </w:tc>
        <w:tc>
          <w:tcPr>
            <w:tcW w:w="1140"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PFE 419</w:t>
            </w:r>
          </w:p>
        </w:tc>
        <w:tc>
          <w:tcPr>
            <w:tcW w:w="1003"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D67987" w:rsidRPr="00D71873" w:rsidRDefault="00D67987"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D67987" w:rsidRPr="00970BC4" w:rsidRDefault="00D67987" w:rsidP="00970BC4">
      <w:pPr>
        <w:ind w:firstLine="720"/>
        <w:jc w:val="both"/>
        <w:rPr>
          <w:rFonts w:ascii="Times New Roman" w:eastAsia="Times New Roman" w:hAnsi="Times New Roman" w:cs="Times New Roman"/>
          <w:color w:val="000033"/>
          <w:sz w:val="20"/>
          <w:szCs w:val="20"/>
        </w:rPr>
      </w:pPr>
      <w:proofErr w:type="gramStart"/>
      <w:r w:rsidRPr="00D67987">
        <w:rPr>
          <w:rFonts w:ascii="Times New Roman" w:eastAsia="Times New Roman" w:hAnsi="Times New Roman" w:cs="Times New Roman"/>
          <w:sz w:val="20"/>
          <w:szCs w:val="20"/>
        </w:rPr>
        <w:t xml:space="preserve">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slaytlar, görsel medya (VCD, DVD) gereçleri, bilgisayar temelli gereçler), eğitim yazılımlarının incelenmesi, çeşitli nitelikteki öğretim gereçlerinin </w:t>
      </w:r>
      <w:r w:rsidRPr="00D67987">
        <w:rPr>
          <w:rFonts w:ascii="Times New Roman" w:eastAsia="Times New Roman" w:hAnsi="Times New Roman" w:cs="Times New Roman"/>
          <w:sz w:val="20"/>
          <w:szCs w:val="20"/>
        </w:rPr>
        <w:lastRenderedPageBreak/>
        <w:t>değerlendirilmesi, internet ve uzaktan eğitim, görsel tasarım ilkeleri, öğretim materyallerinin etkinlik durumuna ilişkin araştırmalar, Türkiye’de ve dünyada öğretim teknolojilerinin kullanım durumu.</w:t>
      </w:r>
      <w:proofErr w:type="gramEnd"/>
    </w:p>
    <w:p w:rsidR="00FB0F9B" w:rsidRPr="00970BC4" w:rsidRDefault="00FB0F9B" w:rsidP="00FB0F9B">
      <w:pPr>
        <w:jc w:val="center"/>
        <w:rPr>
          <w:rFonts w:asciiTheme="majorBidi" w:hAnsiTheme="majorBidi" w:cstheme="majorBidi"/>
          <w:b/>
          <w:i/>
          <w:iCs/>
          <w:sz w:val="20"/>
          <w:szCs w:val="20"/>
          <w:u w:val="single"/>
        </w:rPr>
      </w:pPr>
      <w:r w:rsidRPr="00970BC4">
        <w:rPr>
          <w:rFonts w:asciiTheme="majorBidi" w:hAnsiTheme="majorBidi" w:cstheme="majorBidi"/>
          <w:b/>
          <w:i/>
          <w:iCs/>
          <w:sz w:val="20"/>
          <w:szCs w:val="20"/>
        </w:rPr>
        <w:t xml:space="preserve">İSLÂMÎ İLİMLER FAKÜLTESİ </w:t>
      </w:r>
      <w:r w:rsidRPr="00970BC4">
        <w:rPr>
          <w:rFonts w:asciiTheme="majorBidi" w:hAnsiTheme="majorBidi" w:cstheme="majorBidi"/>
          <w:b/>
          <w:i/>
          <w:iCs/>
          <w:sz w:val="20"/>
          <w:szCs w:val="20"/>
          <w:u w:val="single"/>
        </w:rPr>
        <w:t>4. SINIF VIII. YARIYIL</w:t>
      </w:r>
    </w:p>
    <w:p w:rsidR="00FB0F9B" w:rsidRPr="00970BC4" w:rsidRDefault="00EA72CC" w:rsidP="00EA72CC">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Kur'ân Okuma ve Tecvid VIII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314"/>
        <w:gridCol w:w="1123"/>
        <w:gridCol w:w="1070"/>
        <w:gridCol w:w="811"/>
        <w:gridCol w:w="509"/>
        <w:gridCol w:w="1559"/>
      </w:tblGrid>
      <w:tr w:rsidR="00C44318" w:rsidRPr="00970BC4" w:rsidTr="00B13004">
        <w:trPr>
          <w:trHeight w:val="129"/>
        </w:trPr>
        <w:tc>
          <w:tcPr>
            <w:tcW w:w="3111" w:type="dxa"/>
          </w:tcPr>
          <w:p w:rsidR="00C44318" w:rsidRPr="00970BC4" w:rsidRDefault="00C44318" w:rsidP="0085351C">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314" w:type="dxa"/>
          </w:tcPr>
          <w:p w:rsidR="00C44318" w:rsidRPr="00970BC4" w:rsidRDefault="00C44318" w:rsidP="0085351C">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3" w:type="dxa"/>
          </w:tcPr>
          <w:p w:rsidR="00C44318" w:rsidRPr="00970BC4" w:rsidRDefault="00C44318" w:rsidP="0085351C">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1070" w:type="dxa"/>
          </w:tcPr>
          <w:p w:rsidR="00C44318" w:rsidRPr="00970BC4" w:rsidRDefault="00C44318" w:rsidP="0085351C">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811" w:type="dxa"/>
          </w:tcPr>
          <w:p w:rsidR="00C44318" w:rsidRPr="00970BC4" w:rsidRDefault="00C44318" w:rsidP="0085351C">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509" w:type="dxa"/>
          </w:tcPr>
          <w:p w:rsidR="00C44318" w:rsidRPr="00970BC4" w:rsidRDefault="00C44318" w:rsidP="0085351C">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559" w:type="dxa"/>
          </w:tcPr>
          <w:p w:rsidR="00C44318" w:rsidRPr="00970BC4" w:rsidRDefault="00C44318" w:rsidP="0085351C">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C44318" w:rsidRPr="00970BC4" w:rsidTr="00B13004">
        <w:trPr>
          <w:trHeight w:val="176"/>
        </w:trPr>
        <w:tc>
          <w:tcPr>
            <w:tcW w:w="3111" w:type="dxa"/>
          </w:tcPr>
          <w:p w:rsidR="00C44318" w:rsidRPr="00970BC4" w:rsidRDefault="00C44318" w:rsidP="0085351C">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Kur'ân Okuma ve Tecvid VIII</w:t>
            </w:r>
          </w:p>
        </w:tc>
        <w:tc>
          <w:tcPr>
            <w:tcW w:w="1314" w:type="dxa"/>
          </w:tcPr>
          <w:p w:rsidR="00C44318" w:rsidRPr="00970BC4" w:rsidRDefault="00C44318" w:rsidP="0085351C">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402</w:t>
            </w:r>
          </w:p>
        </w:tc>
        <w:tc>
          <w:tcPr>
            <w:tcW w:w="1123" w:type="dxa"/>
          </w:tcPr>
          <w:p w:rsidR="00C44318" w:rsidRPr="00970BC4" w:rsidRDefault="00C44318" w:rsidP="0085351C">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VIII</w:t>
            </w:r>
          </w:p>
        </w:tc>
        <w:tc>
          <w:tcPr>
            <w:tcW w:w="1070" w:type="dxa"/>
          </w:tcPr>
          <w:p w:rsidR="00C44318" w:rsidRPr="00970BC4" w:rsidRDefault="00C44318" w:rsidP="0085351C">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811" w:type="dxa"/>
          </w:tcPr>
          <w:p w:rsidR="00C44318" w:rsidRPr="00970BC4" w:rsidRDefault="00C44318" w:rsidP="0085351C">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509" w:type="dxa"/>
          </w:tcPr>
          <w:p w:rsidR="00C44318" w:rsidRPr="00970BC4" w:rsidRDefault="00C44318" w:rsidP="0085351C">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559" w:type="dxa"/>
          </w:tcPr>
          <w:p w:rsidR="00C44318" w:rsidRPr="00970BC4" w:rsidRDefault="000D10BF" w:rsidP="008535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FD6C3D" w:rsidRDefault="0085351C" w:rsidP="00992016">
      <w:pPr>
        <w:ind w:firstLine="720"/>
        <w:jc w:val="both"/>
        <w:rPr>
          <w:rFonts w:ascii="Times New Roman" w:eastAsia="Times New Roman" w:hAnsi="Times New Roman" w:cs="Times New Roman"/>
          <w:color w:val="000033"/>
          <w:sz w:val="20"/>
          <w:szCs w:val="20"/>
        </w:rPr>
      </w:pPr>
      <w:proofErr w:type="gramStart"/>
      <w:r w:rsidRPr="00970BC4">
        <w:rPr>
          <w:rFonts w:ascii="Times New Roman" w:eastAsia="Times New Roman" w:hAnsi="Times New Roman" w:cs="Times New Roman"/>
          <w:color w:val="000033"/>
          <w:sz w:val="20"/>
          <w:szCs w:val="20"/>
        </w:rPr>
        <w:t>Tecvid:Sûreye</w:t>
      </w:r>
      <w:proofErr w:type="gramEnd"/>
      <w:r w:rsidRPr="00970BC4">
        <w:rPr>
          <w:rFonts w:ascii="Times New Roman" w:eastAsia="Times New Roman" w:hAnsi="Times New Roman" w:cs="Times New Roman"/>
          <w:color w:val="000033"/>
          <w:sz w:val="20"/>
          <w:szCs w:val="20"/>
        </w:rPr>
        <w:t xml:space="preserve"> kat-ı kül ile başlamak Ezber:İ</w:t>
      </w:r>
      <w:r w:rsidR="00EA72CC" w:rsidRPr="00970BC4">
        <w:rPr>
          <w:rFonts w:ascii="Times New Roman" w:eastAsia="Times New Roman" w:hAnsi="Times New Roman" w:cs="Times New Roman"/>
          <w:color w:val="000033"/>
          <w:sz w:val="20"/>
          <w:szCs w:val="20"/>
        </w:rPr>
        <w:t>nfitar 1-8 Yüzüne</w:t>
      </w:r>
      <w:r w:rsidRPr="00970BC4">
        <w:rPr>
          <w:rFonts w:ascii="Times New Roman" w:eastAsia="Times New Roman" w:hAnsi="Times New Roman" w:cs="Times New Roman"/>
          <w:color w:val="000033"/>
          <w:sz w:val="20"/>
          <w:szCs w:val="20"/>
        </w:rPr>
        <w:t>:526-530. sayfaların okunması</w:t>
      </w:r>
      <w:r w:rsidR="00EA72CC"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Tecvid: Sûrelere kat-ı evvel vasl-ı sâni ile başlamak Ezber: İnfitar 9-19. Âyetler Yüzüne:531-535.sayfalar arası</w:t>
      </w:r>
      <w:r w:rsidR="00EA72CC"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Tecvid: Sûrelere vasl-ı evvel kat-ı sâni ile başlamak Ezber: Mutaffifin 1-9. Âyetler Yüzüne:536-540. Sayfalar arası</w:t>
      </w:r>
      <w:r w:rsidR="00EA72CC"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 xml:space="preserve">Tecvid: Sûrelere vasl-ı kül ile başlamak Ezber: Mutaffifin 10-18.âyetler Yüzüne:541-546. </w:t>
      </w:r>
      <w:r w:rsidR="00EA72CC"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EA72CC"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Tecvid:Kat</w:t>
      </w:r>
      <w:proofErr w:type="gramEnd"/>
      <w:r w:rsidRPr="00970BC4">
        <w:rPr>
          <w:rFonts w:ascii="Times New Roman" w:eastAsia="Times New Roman" w:hAnsi="Times New Roman" w:cs="Times New Roman"/>
          <w:color w:val="000033"/>
          <w:sz w:val="20"/>
          <w:szCs w:val="20"/>
        </w:rPr>
        <w:t>-ı kül ile sureden sureye geçiş Ezber: Mutaffifin 19-26.âyetler Yüzüne:547-551.sayfalar</w:t>
      </w:r>
      <w:r w:rsidR="00EA72CC"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 xml:space="preserve">Tecvid: Kat-ı evvel vasl-ı sani ile sureden sureye geçiş Ezber: Mutaffifin 27-36 Yüzüne:552-557. </w:t>
      </w:r>
      <w:r w:rsidR="00EA72CC"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EA72CC"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Tecvid:Vasl</w:t>
      </w:r>
      <w:proofErr w:type="gramEnd"/>
      <w:r w:rsidRPr="00970BC4">
        <w:rPr>
          <w:rFonts w:ascii="Times New Roman" w:eastAsia="Times New Roman" w:hAnsi="Times New Roman" w:cs="Times New Roman"/>
          <w:color w:val="000033"/>
          <w:sz w:val="20"/>
          <w:szCs w:val="20"/>
        </w:rPr>
        <w:t xml:space="preserve">-ı kül ile sureden sureye geçiş Ezber: Mutaffifin tekrar Yüzüne: 558-563. </w:t>
      </w:r>
      <w:r w:rsidR="00EA72CC"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EA72CC"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 xml:space="preserve">Tecvid: Tevbe suresine başlangıç </w:t>
      </w:r>
      <w:proofErr w:type="gramStart"/>
      <w:r w:rsidRPr="00970BC4">
        <w:rPr>
          <w:rFonts w:ascii="Times New Roman" w:eastAsia="Times New Roman" w:hAnsi="Times New Roman" w:cs="Times New Roman"/>
          <w:color w:val="000033"/>
          <w:sz w:val="20"/>
          <w:szCs w:val="20"/>
        </w:rPr>
        <w:t>Ezber:İnşikak</w:t>
      </w:r>
      <w:proofErr w:type="gramEnd"/>
      <w:r w:rsidRPr="00970BC4">
        <w:rPr>
          <w:rFonts w:ascii="Times New Roman" w:eastAsia="Times New Roman" w:hAnsi="Times New Roman" w:cs="Times New Roman"/>
          <w:color w:val="000033"/>
          <w:sz w:val="20"/>
          <w:szCs w:val="20"/>
        </w:rPr>
        <w:t xml:space="preserve"> 1-9 Yüzüne:564-569. </w:t>
      </w:r>
      <w:r w:rsidR="00EA72CC"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EA72CC"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Tecvid:Enfal</w:t>
      </w:r>
      <w:proofErr w:type="gramEnd"/>
      <w:r w:rsidRPr="00970BC4">
        <w:rPr>
          <w:rFonts w:ascii="Times New Roman" w:eastAsia="Times New Roman" w:hAnsi="Times New Roman" w:cs="Times New Roman"/>
          <w:color w:val="000033"/>
          <w:sz w:val="20"/>
          <w:szCs w:val="20"/>
        </w:rPr>
        <w:t xml:space="preserve"> Sûresinden tevbe sûresine geçiş Ezber: İnşikak 10-19 Yüzüne:570-575. Sayfalar</w:t>
      </w:r>
      <w:r w:rsidR="00EA72CC"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Tecvid:Kat</w:t>
      </w:r>
      <w:proofErr w:type="gramEnd"/>
      <w:r w:rsidRPr="00970BC4">
        <w:rPr>
          <w:rFonts w:ascii="Times New Roman" w:eastAsia="Times New Roman" w:hAnsi="Times New Roman" w:cs="Times New Roman"/>
          <w:color w:val="000033"/>
          <w:sz w:val="20"/>
          <w:szCs w:val="20"/>
        </w:rPr>
        <w:t>’ hemzeli sûrelere vasl ile başlangıç Ezber: İnşikak 20-25Yüzüne: 576-580.sayfalar</w:t>
      </w:r>
      <w:r w:rsidR="00EA72CC"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 xml:space="preserve">Tecvid: Vasl hemzelisurelere geçişli başlangıç </w:t>
      </w:r>
      <w:proofErr w:type="gramStart"/>
      <w:r w:rsidRPr="00970BC4">
        <w:rPr>
          <w:rFonts w:ascii="Times New Roman" w:eastAsia="Times New Roman" w:hAnsi="Times New Roman" w:cs="Times New Roman"/>
          <w:color w:val="000033"/>
          <w:sz w:val="20"/>
          <w:szCs w:val="20"/>
        </w:rPr>
        <w:t>Ezber:İnşikak</w:t>
      </w:r>
      <w:proofErr w:type="gramEnd"/>
      <w:r w:rsidRPr="00970BC4">
        <w:rPr>
          <w:rFonts w:ascii="Times New Roman" w:eastAsia="Times New Roman" w:hAnsi="Times New Roman" w:cs="Times New Roman"/>
          <w:color w:val="000033"/>
          <w:sz w:val="20"/>
          <w:szCs w:val="20"/>
        </w:rPr>
        <w:t xml:space="preserve"> tekrar Yüzüne:581-586. Sayfalar</w:t>
      </w:r>
      <w:r w:rsidR="00EA72CC" w:rsidRPr="00970BC4">
        <w:rPr>
          <w:rFonts w:ascii="Times New Roman" w:eastAsia="Times New Roman" w:hAnsi="Times New Roman" w:cs="Times New Roman"/>
          <w:color w:val="000033"/>
          <w:sz w:val="20"/>
          <w:szCs w:val="20"/>
        </w:rPr>
        <w:t xml:space="preserve">. </w:t>
      </w:r>
      <w:proofErr w:type="gramStart"/>
      <w:r w:rsidRPr="00970BC4">
        <w:rPr>
          <w:rFonts w:ascii="Times New Roman" w:eastAsia="Times New Roman" w:hAnsi="Times New Roman" w:cs="Times New Roman"/>
          <w:color w:val="000033"/>
          <w:sz w:val="20"/>
          <w:szCs w:val="20"/>
        </w:rPr>
        <w:t>Tecvid:Gunnelerde</w:t>
      </w:r>
      <w:proofErr w:type="gramEnd"/>
      <w:r w:rsidRPr="00970BC4">
        <w:rPr>
          <w:rFonts w:ascii="Times New Roman" w:eastAsia="Times New Roman" w:hAnsi="Times New Roman" w:cs="Times New Roman"/>
          <w:color w:val="000033"/>
          <w:sz w:val="20"/>
          <w:szCs w:val="20"/>
        </w:rPr>
        <w:t xml:space="preserve"> dudak talimi Ezber: Fecr Sûresi aşr Yüzüne: 587-591. Sayfalar</w:t>
      </w:r>
      <w:r w:rsidR="00EA72CC" w:rsidRPr="00970BC4">
        <w:rPr>
          <w:rFonts w:ascii="Times New Roman" w:eastAsia="Times New Roman" w:hAnsi="Times New Roman" w:cs="Times New Roman"/>
          <w:color w:val="000033"/>
          <w:sz w:val="20"/>
          <w:szCs w:val="20"/>
        </w:rPr>
        <w:t xml:space="preserve">. </w:t>
      </w:r>
      <w:r w:rsidRPr="00970BC4">
        <w:rPr>
          <w:rFonts w:ascii="Times New Roman" w:eastAsia="Times New Roman" w:hAnsi="Times New Roman" w:cs="Times New Roman"/>
          <w:color w:val="000033"/>
          <w:sz w:val="20"/>
          <w:szCs w:val="20"/>
        </w:rPr>
        <w:t xml:space="preserve">Tecvid: İklab ve sakin mimin ihfasında dudak talimi </w:t>
      </w:r>
      <w:proofErr w:type="gramStart"/>
      <w:r w:rsidRPr="00970BC4">
        <w:rPr>
          <w:rFonts w:ascii="Times New Roman" w:eastAsia="Times New Roman" w:hAnsi="Times New Roman" w:cs="Times New Roman"/>
          <w:color w:val="000033"/>
          <w:sz w:val="20"/>
          <w:szCs w:val="20"/>
        </w:rPr>
        <w:t>Ezber:Beled</w:t>
      </w:r>
      <w:proofErr w:type="gramEnd"/>
      <w:r w:rsidRPr="00970BC4">
        <w:rPr>
          <w:rFonts w:ascii="Times New Roman" w:eastAsia="Times New Roman" w:hAnsi="Times New Roman" w:cs="Times New Roman"/>
          <w:color w:val="000033"/>
          <w:sz w:val="20"/>
          <w:szCs w:val="20"/>
        </w:rPr>
        <w:t xml:space="preserve"> Sûresi aşr Yüzüne:592-596. </w:t>
      </w:r>
      <w:r w:rsidR="00EA72CC" w:rsidRPr="00970BC4">
        <w:rPr>
          <w:rFonts w:ascii="Times New Roman" w:eastAsia="Times New Roman" w:hAnsi="Times New Roman" w:cs="Times New Roman"/>
          <w:color w:val="000033"/>
          <w:sz w:val="20"/>
          <w:szCs w:val="20"/>
        </w:rPr>
        <w:t>S</w:t>
      </w:r>
      <w:r w:rsidRPr="00970BC4">
        <w:rPr>
          <w:rFonts w:ascii="Times New Roman" w:eastAsia="Times New Roman" w:hAnsi="Times New Roman" w:cs="Times New Roman"/>
          <w:color w:val="000033"/>
          <w:sz w:val="20"/>
          <w:szCs w:val="20"/>
        </w:rPr>
        <w:t>ayfalar</w:t>
      </w:r>
      <w:r w:rsidR="00EA72CC" w:rsidRPr="00970BC4">
        <w:rPr>
          <w:rFonts w:ascii="Times New Roman" w:eastAsia="Times New Roman" w:hAnsi="Times New Roman" w:cs="Times New Roman"/>
          <w:color w:val="000033"/>
          <w:sz w:val="20"/>
          <w:szCs w:val="20"/>
        </w:rPr>
        <w:t>.</w:t>
      </w:r>
    </w:p>
    <w:p w:rsidR="00970BC4" w:rsidRPr="00970BC4" w:rsidRDefault="00970BC4" w:rsidP="00970BC4">
      <w:pPr>
        <w:jc w:val="center"/>
        <w:rPr>
          <w:rFonts w:asciiTheme="majorBidi" w:hAnsiTheme="majorBidi" w:cstheme="majorBidi"/>
          <w:b/>
          <w:i/>
          <w:iCs/>
          <w:color w:val="FF0000"/>
          <w:sz w:val="20"/>
          <w:szCs w:val="20"/>
        </w:rPr>
      </w:pPr>
      <w:r>
        <w:rPr>
          <w:rFonts w:asciiTheme="majorBidi" w:hAnsiTheme="majorBidi" w:cstheme="majorBidi"/>
          <w:b/>
          <w:i/>
          <w:iCs/>
          <w:color w:val="FF0000"/>
          <w:sz w:val="20"/>
          <w:szCs w:val="20"/>
        </w:rPr>
        <w:t>Yaşayan Dünya Dinleri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285"/>
        <w:gridCol w:w="1120"/>
        <w:gridCol w:w="926"/>
        <w:gridCol w:w="1054"/>
        <w:gridCol w:w="766"/>
        <w:gridCol w:w="1275"/>
      </w:tblGrid>
      <w:tr w:rsidR="00970BC4" w:rsidRPr="00970BC4" w:rsidTr="00B13004">
        <w:trPr>
          <w:trHeight w:val="206"/>
        </w:trPr>
        <w:tc>
          <w:tcPr>
            <w:tcW w:w="3071" w:type="dxa"/>
          </w:tcPr>
          <w:p w:rsidR="00970BC4" w:rsidRPr="00970BC4" w:rsidRDefault="00970BC4"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85"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0"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26"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54"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66"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1275" w:type="dxa"/>
          </w:tcPr>
          <w:p w:rsidR="00970BC4" w:rsidRPr="00970BC4" w:rsidRDefault="00970BC4"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970BC4" w:rsidRPr="00970BC4" w:rsidTr="00B13004">
        <w:trPr>
          <w:trHeight w:val="110"/>
        </w:trPr>
        <w:tc>
          <w:tcPr>
            <w:tcW w:w="3071" w:type="dxa"/>
          </w:tcPr>
          <w:p w:rsidR="00970BC4" w:rsidRPr="00970BC4" w:rsidRDefault="00970BC4" w:rsidP="00970BC4">
            <w:pPr>
              <w:spacing w:after="0" w:line="240" w:lineRule="auto"/>
              <w:rPr>
                <w:rFonts w:ascii="Times New Roman" w:eastAsia="Times New Roman" w:hAnsi="Times New Roman" w:cs="Times New Roman"/>
                <w:b/>
                <w:bCs/>
                <w:i/>
                <w:iCs/>
                <w:sz w:val="20"/>
                <w:szCs w:val="20"/>
              </w:rPr>
            </w:pPr>
            <w:r w:rsidRPr="00970BC4">
              <w:rPr>
                <w:rFonts w:ascii="Times New Roman" w:eastAsia="Times New Roman" w:hAnsi="Times New Roman" w:cs="Times New Roman"/>
                <w:b/>
                <w:bCs/>
                <w:i/>
                <w:iCs/>
                <w:sz w:val="20"/>
                <w:szCs w:val="20"/>
              </w:rPr>
              <w:t>Yaşayan Dünya Dinleri</w:t>
            </w:r>
          </w:p>
        </w:tc>
        <w:tc>
          <w:tcPr>
            <w:tcW w:w="1285"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404</w:t>
            </w:r>
          </w:p>
        </w:tc>
        <w:tc>
          <w:tcPr>
            <w:tcW w:w="1120"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w:t>
            </w:r>
            <w:r w:rsidR="000D10BF">
              <w:rPr>
                <w:rFonts w:ascii="Times New Roman" w:eastAsia="Times New Roman" w:hAnsi="Times New Roman" w:cs="Times New Roman"/>
                <w:sz w:val="20"/>
                <w:szCs w:val="20"/>
              </w:rPr>
              <w:t>II</w:t>
            </w:r>
            <w:r w:rsidRPr="00970BC4">
              <w:rPr>
                <w:rFonts w:ascii="Times New Roman" w:eastAsia="Times New Roman" w:hAnsi="Times New Roman" w:cs="Times New Roman"/>
                <w:sz w:val="20"/>
                <w:szCs w:val="20"/>
              </w:rPr>
              <w:t>I</w:t>
            </w:r>
          </w:p>
        </w:tc>
        <w:tc>
          <w:tcPr>
            <w:tcW w:w="926"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54"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766" w:type="dxa"/>
          </w:tcPr>
          <w:p w:rsidR="00970BC4" w:rsidRPr="00970BC4" w:rsidRDefault="00970BC4"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275" w:type="dxa"/>
          </w:tcPr>
          <w:p w:rsidR="00970BC4" w:rsidRPr="00970BC4" w:rsidRDefault="000D10BF" w:rsidP="00970B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F65533" w:rsidRDefault="00970BC4" w:rsidP="00286023">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 xml:space="preserve">İlahi dinler, özellikleri ve kapsamındaki değişiklikler. Yahudilik, Kutsal Kitabın yazılışı ve Hz. Musa, Tevrat, Zebur ve On Emir. </w:t>
      </w:r>
      <w:proofErr w:type="gramStart"/>
      <w:r w:rsidRPr="00970BC4">
        <w:rPr>
          <w:rFonts w:ascii="Times New Roman" w:eastAsia="Times New Roman" w:hAnsi="Times New Roman" w:cs="Times New Roman"/>
          <w:color w:val="000033"/>
          <w:sz w:val="20"/>
          <w:szCs w:val="20"/>
        </w:rPr>
        <w:t xml:space="preserve">Yahudi Mezhepleri ve Günümüzde Yahudilik. </w:t>
      </w:r>
      <w:proofErr w:type="gramEnd"/>
      <w:r w:rsidRPr="00970BC4">
        <w:rPr>
          <w:rFonts w:ascii="Times New Roman" w:eastAsia="Times New Roman" w:hAnsi="Times New Roman" w:cs="Times New Roman"/>
          <w:color w:val="000033"/>
          <w:sz w:val="20"/>
          <w:szCs w:val="20"/>
        </w:rPr>
        <w:t xml:space="preserve">Hıristiyanlık, İncillere göre, Kur’anı- Kerime göre Hıristiyanlık ve Hz. İsa, Hristiyanlık inanç ve ayinleri hakkında genel bilgi. Temel Hristiyan Mezhepleri, Katoliklik, Ortadoksluk Ve Protestanlık Ve Monofizit Kiliseler Ve Yakın Dönemde Ortaya Çıkan Çeşitli Hristiyan Mezhep Ve Grupları. İslam, İslam’ın Doğuşu ve Doğduğu Çevredeki İnançlar, İslam’ın iman, İbadet ve İnanç Esasları. Bazı Senkritist ve Yeni Dini Hareketler. Mesihî Hareketler, Yehova Şahitleri ve Moonculuk. Babilik, Bahaîlik, Kadıyanilik. Misyonerlik Faaliyetleri. </w:t>
      </w:r>
      <w:proofErr w:type="gramStart"/>
      <w:r w:rsidRPr="00970BC4">
        <w:rPr>
          <w:rFonts w:ascii="Times New Roman" w:eastAsia="Times New Roman" w:hAnsi="Times New Roman" w:cs="Times New Roman"/>
          <w:color w:val="000033"/>
          <w:sz w:val="20"/>
          <w:szCs w:val="20"/>
        </w:rPr>
        <w:t xml:space="preserve">Tarihçesi ve Günümüzde Misyonerlik. Günümüzde Diyalog Çalışmaları, Müslüman Hıristiyan Diyalogu. </w:t>
      </w:r>
      <w:proofErr w:type="gramEnd"/>
      <w:r w:rsidRPr="00970BC4">
        <w:rPr>
          <w:rFonts w:ascii="Times New Roman" w:eastAsia="Times New Roman" w:hAnsi="Times New Roman" w:cs="Times New Roman"/>
          <w:color w:val="000033"/>
          <w:sz w:val="20"/>
          <w:szCs w:val="20"/>
        </w:rPr>
        <w:t>Yaşayan Dinler Arasında İnanç ile İlgili Çeşitli Konularda Karşılaştırmalar, Benzerlik ve Farklılıklar ve Nedenleri Üzerine Değerlendirme. Yaşayan Dinler Arasında İbadet, Mabet ve Dinlerin Toplum Hayatına Etkileri Üzerine, Karşılaştırmalar, Benzerlik ve Farklılıklar ve N</w:t>
      </w:r>
      <w:r w:rsidR="00FB5533">
        <w:rPr>
          <w:rFonts w:ascii="Times New Roman" w:eastAsia="Times New Roman" w:hAnsi="Times New Roman" w:cs="Times New Roman"/>
          <w:color w:val="000033"/>
          <w:sz w:val="20"/>
          <w:szCs w:val="20"/>
        </w:rPr>
        <w:t>edenleri Üzerine Değerlendirme.</w:t>
      </w:r>
    </w:p>
    <w:p w:rsidR="002625EE" w:rsidRPr="00970BC4" w:rsidRDefault="002625EE" w:rsidP="002625EE">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Hitabet ve Mesleki Uygulama</w:t>
      </w:r>
      <w:r>
        <w:rPr>
          <w:rFonts w:asciiTheme="majorBidi" w:hAnsiTheme="majorBidi" w:cstheme="majorBidi"/>
          <w:b/>
          <w:i/>
          <w:iCs/>
          <w:color w:val="FF0000"/>
          <w:sz w:val="20"/>
          <w:szCs w:val="20"/>
        </w:rPr>
        <w:t xml:space="preserve"> II</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3"/>
        <w:gridCol w:w="1125"/>
        <w:gridCol w:w="950"/>
        <w:gridCol w:w="820"/>
        <w:gridCol w:w="826"/>
        <w:gridCol w:w="870"/>
      </w:tblGrid>
      <w:tr w:rsidR="002625EE" w:rsidRPr="00970BC4" w:rsidTr="00F65533">
        <w:trPr>
          <w:trHeight w:val="70"/>
        </w:trPr>
        <w:tc>
          <w:tcPr>
            <w:tcW w:w="3764" w:type="dxa"/>
          </w:tcPr>
          <w:p w:rsidR="002625EE" w:rsidRPr="00970BC4" w:rsidRDefault="002625EE" w:rsidP="00F65533">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43"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25"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50"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820"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826"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870" w:type="dxa"/>
          </w:tcPr>
          <w:p w:rsidR="002625EE" w:rsidRPr="00970BC4" w:rsidRDefault="002625EE" w:rsidP="00F6553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2625EE" w:rsidRPr="00970BC4" w:rsidTr="00F65533">
        <w:trPr>
          <w:trHeight w:val="88"/>
        </w:trPr>
        <w:tc>
          <w:tcPr>
            <w:tcW w:w="3764" w:type="dxa"/>
          </w:tcPr>
          <w:p w:rsidR="002625EE" w:rsidRPr="00970BC4" w:rsidRDefault="002625EE" w:rsidP="00F65533">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Hitabet ve Mesleki Uygulama</w:t>
            </w:r>
            <w:r>
              <w:rPr>
                <w:rFonts w:ascii="Times New Roman" w:eastAsia="Times New Roman" w:hAnsi="Times New Roman" w:cs="Times New Roman"/>
                <w:bCs/>
                <w:i/>
                <w:iCs/>
                <w:sz w:val="20"/>
                <w:szCs w:val="20"/>
              </w:rPr>
              <w:t xml:space="preserve"> II</w:t>
            </w:r>
          </w:p>
        </w:tc>
        <w:tc>
          <w:tcPr>
            <w:tcW w:w="1243"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406</w:t>
            </w:r>
          </w:p>
        </w:tc>
        <w:tc>
          <w:tcPr>
            <w:tcW w:w="1125"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VIII</w:t>
            </w:r>
          </w:p>
        </w:tc>
        <w:tc>
          <w:tcPr>
            <w:tcW w:w="950"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820"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826"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870" w:type="dxa"/>
          </w:tcPr>
          <w:p w:rsidR="002625EE" w:rsidRPr="00970BC4" w:rsidRDefault="002625EE" w:rsidP="00F655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2625EE" w:rsidRPr="002625EE" w:rsidRDefault="002625EE" w:rsidP="002625EE">
      <w:pPr>
        <w:ind w:firstLine="720"/>
        <w:jc w:val="both"/>
        <w:rPr>
          <w:rFonts w:ascii="Times New Roman" w:eastAsia="Times New Roman" w:hAnsi="Times New Roman" w:cs="Times New Roman"/>
          <w:sz w:val="20"/>
          <w:szCs w:val="20"/>
        </w:rPr>
      </w:pPr>
      <w:proofErr w:type="gramStart"/>
      <w:r w:rsidRPr="002625EE">
        <w:rPr>
          <w:rFonts w:ascii="Times New Roman" w:eastAsia="Times New Roman" w:hAnsi="Times New Roman" w:cs="Times New Roman"/>
          <w:sz w:val="20"/>
          <w:szCs w:val="20"/>
        </w:rPr>
        <w:t xml:space="preserve">İletişim kavramı, iletişim sürecinin temel öğeleri, Konuşma ve dinleme, Küçük gruplarda konuşma, İkna kavramı ve ikna edici iletişim, Sözsüz iletişim ve beden dili, Din Hizmeti kavramı, din hizmetlerinde halkla ilişkiler, Din- iletişim ilişkisi ve dinî iletişim engelleri, Dinî danışmanlık ve rehberlik, Vahiy-rehberlik ilişkisi, Hz. Peygamberin rehberliği ve onun hayatından rehberlik örnekleri, Dinî danışmanlığın alanları, Dinî danışmanlık ve rehberlikte din görevlilerinin rolü, Diyafram ve nefes kullanımı, Diksiyon, vurgu ve tonlama. </w:t>
      </w:r>
      <w:proofErr w:type="gramEnd"/>
      <w:r w:rsidRPr="002625EE">
        <w:rPr>
          <w:rFonts w:ascii="Times New Roman" w:eastAsia="Times New Roman" w:hAnsi="Times New Roman" w:cs="Times New Roman"/>
          <w:sz w:val="20"/>
          <w:szCs w:val="20"/>
        </w:rPr>
        <w:t>Beden dilini etkili kullanma</w:t>
      </w:r>
    </w:p>
    <w:p w:rsidR="0012689B" w:rsidRPr="00970BC4" w:rsidRDefault="0012689B" w:rsidP="0012689B">
      <w:pPr>
        <w:jc w:val="center"/>
        <w:rPr>
          <w:rFonts w:asciiTheme="majorBidi" w:hAnsiTheme="majorBidi" w:cstheme="majorBidi"/>
          <w:b/>
          <w:i/>
          <w:iCs/>
          <w:color w:val="FF0000"/>
          <w:sz w:val="20"/>
          <w:szCs w:val="20"/>
        </w:rPr>
      </w:pPr>
      <w:r w:rsidRPr="00970BC4">
        <w:rPr>
          <w:rFonts w:asciiTheme="majorBidi" w:hAnsiTheme="majorBidi" w:cstheme="majorBidi"/>
          <w:b/>
          <w:i/>
          <w:iCs/>
          <w:color w:val="FF0000"/>
          <w:sz w:val="20"/>
          <w:szCs w:val="20"/>
        </w:rPr>
        <w:t>Din Felsefesi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1299"/>
        <w:gridCol w:w="1119"/>
        <w:gridCol w:w="924"/>
        <w:gridCol w:w="1052"/>
        <w:gridCol w:w="762"/>
        <w:gridCol w:w="992"/>
      </w:tblGrid>
      <w:tr w:rsidR="0012689B" w:rsidRPr="00970BC4" w:rsidTr="00B00D0C">
        <w:trPr>
          <w:trHeight w:val="138"/>
        </w:trPr>
        <w:tc>
          <w:tcPr>
            <w:tcW w:w="3066" w:type="dxa"/>
          </w:tcPr>
          <w:p w:rsidR="0012689B" w:rsidRPr="00970BC4" w:rsidRDefault="0012689B" w:rsidP="00970BC4">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99"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9"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24"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52"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62"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992" w:type="dxa"/>
          </w:tcPr>
          <w:p w:rsidR="0012689B" w:rsidRPr="00970BC4" w:rsidRDefault="0012689B" w:rsidP="00970BC4">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12689B" w:rsidRPr="00970BC4" w:rsidTr="00B00D0C">
        <w:trPr>
          <w:trHeight w:val="70"/>
        </w:trPr>
        <w:tc>
          <w:tcPr>
            <w:tcW w:w="3066" w:type="dxa"/>
          </w:tcPr>
          <w:p w:rsidR="0012689B" w:rsidRPr="00970BC4" w:rsidRDefault="0012689B" w:rsidP="00970BC4">
            <w:pPr>
              <w:spacing w:after="0" w:line="240" w:lineRule="auto"/>
              <w:rPr>
                <w:rFonts w:ascii="Times New Roman" w:eastAsia="Times New Roman" w:hAnsi="Times New Roman" w:cs="Times New Roman"/>
                <w:bCs/>
                <w:i/>
                <w:iCs/>
                <w:sz w:val="20"/>
                <w:szCs w:val="20"/>
              </w:rPr>
            </w:pPr>
            <w:r w:rsidRPr="00970BC4">
              <w:rPr>
                <w:rFonts w:ascii="Times New Roman" w:eastAsia="Times New Roman" w:hAnsi="Times New Roman" w:cs="Times New Roman"/>
                <w:bCs/>
                <w:i/>
                <w:iCs/>
                <w:sz w:val="20"/>
                <w:szCs w:val="20"/>
              </w:rPr>
              <w:t>Din Felsefesi II</w:t>
            </w:r>
          </w:p>
        </w:tc>
        <w:tc>
          <w:tcPr>
            <w:tcW w:w="1299"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İİF 408</w:t>
            </w:r>
          </w:p>
        </w:tc>
        <w:tc>
          <w:tcPr>
            <w:tcW w:w="1119"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w:t>
            </w:r>
            <w:r w:rsidR="000D10BF">
              <w:rPr>
                <w:rFonts w:ascii="Times New Roman" w:eastAsia="Times New Roman" w:hAnsi="Times New Roman" w:cs="Times New Roman"/>
                <w:sz w:val="20"/>
                <w:szCs w:val="20"/>
              </w:rPr>
              <w:t>II</w:t>
            </w:r>
          </w:p>
        </w:tc>
        <w:tc>
          <w:tcPr>
            <w:tcW w:w="924"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52"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762"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992" w:type="dxa"/>
          </w:tcPr>
          <w:p w:rsidR="0012689B" w:rsidRPr="00970BC4" w:rsidRDefault="0012689B" w:rsidP="00970BC4">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r>
    </w:tbl>
    <w:p w:rsidR="0012689B" w:rsidRDefault="0012689B" w:rsidP="00FB5533">
      <w:pPr>
        <w:ind w:firstLine="720"/>
        <w:jc w:val="both"/>
        <w:rPr>
          <w:rFonts w:ascii="Times New Roman" w:eastAsia="Times New Roman" w:hAnsi="Times New Roman" w:cs="Times New Roman"/>
          <w:color w:val="000033"/>
          <w:sz w:val="20"/>
          <w:szCs w:val="20"/>
        </w:rPr>
      </w:pPr>
      <w:r w:rsidRPr="00970BC4">
        <w:rPr>
          <w:rFonts w:ascii="Times New Roman" w:eastAsia="Times New Roman" w:hAnsi="Times New Roman" w:cs="Times New Roman"/>
          <w:color w:val="000033"/>
          <w:sz w:val="20"/>
          <w:szCs w:val="20"/>
        </w:rPr>
        <w:t xml:space="preserve">Tanrı-âlem ilişkisi, Tanrı’nın sıfatları; bu sıfatların Tanrı’nın zatı ve birbirleriyle olan ilişkilerinin semantik ve ontolojik tahlili; vahiy ve mucize mahiyetinin ve imkânının felsefi açıdan irdelenmesi; ruh-beden ilişkisi ölümsüzlük ve ahiret hayatı; dinin ahlak, bilim ve sanat gibi disiplinlerle ilişkisi; dinlerin çokluğu </w:t>
      </w:r>
      <w:proofErr w:type="gramStart"/>
      <w:r w:rsidRPr="00970BC4">
        <w:rPr>
          <w:rFonts w:ascii="Times New Roman" w:eastAsia="Times New Roman" w:hAnsi="Times New Roman" w:cs="Times New Roman"/>
          <w:color w:val="000033"/>
          <w:sz w:val="20"/>
          <w:szCs w:val="20"/>
        </w:rPr>
        <w:t>fenomeni</w:t>
      </w:r>
      <w:proofErr w:type="gramEnd"/>
      <w:r w:rsidRPr="00970BC4">
        <w:rPr>
          <w:rFonts w:ascii="Times New Roman" w:eastAsia="Times New Roman" w:hAnsi="Times New Roman" w:cs="Times New Roman"/>
          <w:color w:val="000033"/>
          <w:sz w:val="20"/>
          <w:szCs w:val="20"/>
        </w:rPr>
        <w:t xml:space="preserve"> ve dini çoğulculuk düşüncesi; Tanrı ve insan hayatının anlamı ve değeri gibi konuların fe</w:t>
      </w:r>
      <w:r w:rsidR="00FB5533">
        <w:rPr>
          <w:rFonts w:ascii="Times New Roman" w:eastAsia="Times New Roman" w:hAnsi="Times New Roman" w:cs="Times New Roman"/>
          <w:color w:val="000033"/>
          <w:sz w:val="20"/>
          <w:szCs w:val="20"/>
        </w:rPr>
        <w:t>lsefi açıdan değerlendirilmesi.</w:t>
      </w:r>
    </w:p>
    <w:p w:rsidR="006E7DE2" w:rsidRDefault="006E7DE2" w:rsidP="00FB5533">
      <w:pPr>
        <w:ind w:firstLine="720"/>
        <w:jc w:val="both"/>
        <w:rPr>
          <w:rFonts w:ascii="Times New Roman" w:eastAsia="Times New Roman" w:hAnsi="Times New Roman" w:cs="Times New Roman"/>
          <w:color w:val="000033"/>
          <w:sz w:val="20"/>
          <w:szCs w:val="20"/>
        </w:rPr>
      </w:pPr>
    </w:p>
    <w:p w:rsidR="006E7DE2" w:rsidRPr="00970BC4" w:rsidRDefault="006E7DE2" w:rsidP="006E7DE2">
      <w:pPr>
        <w:jc w:val="center"/>
        <w:rPr>
          <w:rFonts w:asciiTheme="majorBidi" w:hAnsiTheme="majorBidi" w:cstheme="majorBidi"/>
          <w:b/>
          <w:i/>
          <w:iCs/>
          <w:color w:val="FF0000"/>
          <w:sz w:val="20"/>
          <w:szCs w:val="20"/>
        </w:rPr>
      </w:pPr>
      <w:r>
        <w:rPr>
          <w:rFonts w:asciiTheme="majorBidi" w:hAnsiTheme="majorBidi" w:cstheme="majorBidi"/>
          <w:b/>
          <w:i/>
          <w:iCs/>
          <w:color w:val="FF0000"/>
          <w:sz w:val="20"/>
          <w:szCs w:val="20"/>
        </w:rPr>
        <w:lastRenderedPageBreak/>
        <w:t>Kur’an’ın Ana Konuları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1299"/>
        <w:gridCol w:w="1119"/>
        <w:gridCol w:w="924"/>
        <w:gridCol w:w="1052"/>
        <w:gridCol w:w="762"/>
        <w:gridCol w:w="992"/>
      </w:tblGrid>
      <w:tr w:rsidR="006E7DE2" w:rsidRPr="00970BC4" w:rsidTr="00211823">
        <w:trPr>
          <w:trHeight w:val="138"/>
        </w:trPr>
        <w:tc>
          <w:tcPr>
            <w:tcW w:w="3066" w:type="dxa"/>
          </w:tcPr>
          <w:p w:rsidR="006E7DE2" w:rsidRPr="00970BC4" w:rsidRDefault="006E7DE2" w:rsidP="00211823">
            <w:pPr>
              <w:spacing w:after="0" w:line="240" w:lineRule="auto"/>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Dersin Adı</w:t>
            </w:r>
          </w:p>
        </w:tc>
        <w:tc>
          <w:tcPr>
            <w:tcW w:w="1299" w:type="dxa"/>
          </w:tcPr>
          <w:p w:rsidR="006E7DE2" w:rsidRPr="00970BC4" w:rsidRDefault="006E7DE2" w:rsidP="0021182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Kodu</w:t>
            </w:r>
          </w:p>
        </w:tc>
        <w:tc>
          <w:tcPr>
            <w:tcW w:w="1119" w:type="dxa"/>
          </w:tcPr>
          <w:p w:rsidR="006E7DE2" w:rsidRPr="00970BC4" w:rsidRDefault="006E7DE2" w:rsidP="0021182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Yarıyılı</w:t>
            </w:r>
          </w:p>
        </w:tc>
        <w:tc>
          <w:tcPr>
            <w:tcW w:w="924" w:type="dxa"/>
          </w:tcPr>
          <w:p w:rsidR="006E7DE2" w:rsidRPr="00970BC4" w:rsidRDefault="006E7DE2" w:rsidP="0021182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T</w:t>
            </w:r>
          </w:p>
        </w:tc>
        <w:tc>
          <w:tcPr>
            <w:tcW w:w="1052" w:type="dxa"/>
          </w:tcPr>
          <w:p w:rsidR="006E7DE2" w:rsidRPr="00970BC4" w:rsidRDefault="006E7DE2" w:rsidP="0021182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U</w:t>
            </w:r>
          </w:p>
        </w:tc>
        <w:tc>
          <w:tcPr>
            <w:tcW w:w="762" w:type="dxa"/>
          </w:tcPr>
          <w:p w:rsidR="006E7DE2" w:rsidRPr="00970BC4" w:rsidRDefault="006E7DE2" w:rsidP="0021182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K</w:t>
            </w:r>
          </w:p>
        </w:tc>
        <w:tc>
          <w:tcPr>
            <w:tcW w:w="992" w:type="dxa"/>
          </w:tcPr>
          <w:p w:rsidR="006E7DE2" w:rsidRPr="00970BC4" w:rsidRDefault="006E7DE2" w:rsidP="00211823">
            <w:pPr>
              <w:spacing w:after="0" w:line="240" w:lineRule="auto"/>
              <w:jc w:val="center"/>
              <w:rPr>
                <w:rFonts w:ascii="Times New Roman" w:eastAsia="Times New Roman" w:hAnsi="Times New Roman" w:cs="Times New Roman"/>
                <w:b/>
                <w:sz w:val="20"/>
                <w:szCs w:val="20"/>
              </w:rPr>
            </w:pPr>
            <w:r w:rsidRPr="00970BC4">
              <w:rPr>
                <w:rFonts w:ascii="Times New Roman" w:eastAsia="Times New Roman" w:hAnsi="Times New Roman" w:cs="Times New Roman"/>
                <w:b/>
                <w:sz w:val="20"/>
                <w:szCs w:val="20"/>
              </w:rPr>
              <w:t>AKTS</w:t>
            </w:r>
          </w:p>
        </w:tc>
      </w:tr>
      <w:tr w:rsidR="006E7DE2" w:rsidRPr="00970BC4" w:rsidTr="00211823">
        <w:trPr>
          <w:trHeight w:val="70"/>
        </w:trPr>
        <w:tc>
          <w:tcPr>
            <w:tcW w:w="3066" w:type="dxa"/>
          </w:tcPr>
          <w:p w:rsidR="006E7DE2" w:rsidRPr="006E7DE2" w:rsidRDefault="006E7DE2" w:rsidP="00211823">
            <w:pPr>
              <w:spacing w:after="0" w:line="240" w:lineRule="auto"/>
              <w:rPr>
                <w:rFonts w:ascii="Times New Roman" w:eastAsia="Times New Roman" w:hAnsi="Times New Roman" w:cs="Times New Roman"/>
                <w:b/>
                <w:bCs/>
                <w:i/>
                <w:iCs/>
                <w:sz w:val="20"/>
                <w:szCs w:val="20"/>
              </w:rPr>
            </w:pPr>
            <w:r w:rsidRPr="006E7DE2">
              <w:rPr>
                <w:rFonts w:ascii="Times New Roman" w:eastAsia="Times New Roman" w:hAnsi="Times New Roman" w:cs="Times New Roman"/>
                <w:b/>
                <w:bCs/>
                <w:i/>
                <w:iCs/>
                <w:sz w:val="20"/>
                <w:szCs w:val="20"/>
              </w:rPr>
              <w:t>Kur’an’ın Ana Konuları</w:t>
            </w:r>
          </w:p>
        </w:tc>
        <w:tc>
          <w:tcPr>
            <w:tcW w:w="1299" w:type="dxa"/>
          </w:tcPr>
          <w:p w:rsidR="006E7DE2" w:rsidRPr="00970BC4" w:rsidRDefault="006E7DE2" w:rsidP="002118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İİF 410</w:t>
            </w:r>
          </w:p>
        </w:tc>
        <w:tc>
          <w:tcPr>
            <w:tcW w:w="1119" w:type="dxa"/>
          </w:tcPr>
          <w:p w:rsidR="006E7DE2" w:rsidRPr="00970BC4" w:rsidRDefault="006E7DE2" w:rsidP="0021182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VI</w:t>
            </w:r>
            <w:r>
              <w:rPr>
                <w:rFonts w:ascii="Times New Roman" w:eastAsia="Times New Roman" w:hAnsi="Times New Roman" w:cs="Times New Roman"/>
                <w:sz w:val="20"/>
                <w:szCs w:val="20"/>
              </w:rPr>
              <w:t>II</w:t>
            </w:r>
          </w:p>
        </w:tc>
        <w:tc>
          <w:tcPr>
            <w:tcW w:w="924" w:type="dxa"/>
          </w:tcPr>
          <w:p w:rsidR="006E7DE2" w:rsidRPr="00970BC4" w:rsidRDefault="006E7DE2" w:rsidP="0021182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1052" w:type="dxa"/>
          </w:tcPr>
          <w:p w:rsidR="006E7DE2" w:rsidRPr="00970BC4" w:rsidRDefault="006E7DE2" w:rsidP="0021182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0</w:t>
            </w:r>
          </w:p>
        </w:tc>
        <w:tc>
          <w:tcPr>
            <w:tcW w:w="762" w:type="dxa"/>
          </w:tcPr>
          <w:p w:rsidR="006E7DE2" w:rsidRPr="00970BC4" w:rsidRDefault="006E7DE2" w:rsidP="0021182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2</w:t>
            </w:r>
          </w:p>
        </w:tc>
        <w:tc>
          <w:tcPr>
            <w:tcW w:w="992" w:type="dxa"/>
          </w:tcPr>
          <w:p w:rsidR="006E7DE2" w:rsidRPr="00970BC4" w:rsidRDefault="006E7DE2" w:rsidP="00211823">
            <w:pPr>
              <w:spacing w:after="0" w:line="240" w:lineRule="auto"/>
              <w:jc w:val="center"/>
              <w:rPr>
                <w:rFonts w:ascii="Times New Roman" w:eastAsia="Times New Roman" w:hAnsi="Times New Roman" w:cs="Times New Roman"/>
                <w:sz w:val="20"/>
                <w:szCs w:val="20"/>
              </w:rPr>
            </w:pPr>
            <w:r w:rsidRPr="00970BC4">
              <w:rPr>
                <w:rFonts w:ascii="Times New Roman" w:eastAsia="Times New Roman" w:hAnsi="Times New Roman" w:cs="Times New Roman"/>
                <w:sz w:val="20"/>
                <w:szCs w:val="20"/>
              </w:rPr>
              <w:t>4</w:t>
            </w:r>
          </w:p>
        </w:tc>
      </w:tr>
    </w:tbl>
    <w:p w:rsidR="00286023" w:rsidRDefault="006E7DE2" w:rsidP="006E7DE2">
      <w:pPr>
        <w:ind w:firstLine="720"/>
        <w:jc w:val="both"/>
        <w:rPr>
          <w:rFonts w:ascii="Times New Roman" w:eastAsia="Times New Roman" w:hAnsi="Times New Roman" w:cs="Times New Roman"/>
          <w:color w:val="000033"/>
          <w:sz w:val="20"/>
          <w:szCs w:val="20"/>
        </w:rPr>
      </w:pPr>
      <w:r w:rsidRPr="006E7DE2">
        <w:rPr>
          <w:rFonts w:ascii="Times New Roman" w:eastAsia="Times New Roman" w:hAnsi="Times New Roman" w:cs="Times New Roman"/>
          <w:color w:val="000033"/>
          <w:sz w:val="20"/>
          <w:szCs w:val="20"/>
        </w:rPr>
        <w:t xml:space="preserve">İslam dininin ve İslami ilimlerin temel kaynağı olarak </w:t>
      </w:r>
      <w:proofErr w:type="gramStart"/>
      <w:r w:rsidRPr="006E7DE2">
        <w:rPr>
          <w:rFonts w:ascii="Times New Roman" w:eastAsia="Times New Roman" w:hAnsi="Times New Roman" w:cs="Times New Roman"/>
          <w:color w:val="000033"/>
          <w:sz w:val="20"/>
          <w:szCs w:val="20"/>
        </w:rPr>
        <w:t>Kur’an.Kur’an’ın</w:t>
      </w:r>
      <w:proofErr w:type="gramEnd"/>
      <w:r w:rsidRPr="006E7DE2">
        <w:rPr>
          <w:rFonts w:ascii="Times New Roman" w:eastAsia="Times New Roman" w:hAnsi="Times New Roman" w:cs="Times New Roman"/>
          <w:color w:val="000033"/>
          <w:sz w:val="20"/>
          <w:szCs w:val="20"/>
        </w:rPr>
        <w:t xml:space="preserve"> biçimsel özellikleri. Ana konuları itibariyle Kur’an’ın içeriği. Kur’an’da Varlık. Kur’an’da Bilgi. Kur’an’da İnsan. Kur’an’da Allah (Tevhid). Kur’an’da Peygamberlik. Kur’an’da Hz. Muhammed. Kur’an’da Dünya ve Ahiret Hayatı. Kur’an’da Ahlak. Kur’an’da İbadetler. Kur’an’da Tarih ve Kıssalar.</w:t>
      </w:r>
    </w:p>
    <w:p w:rsidR="00D67987" w:rsidRPr="00D67987" w:rsidRDefault="00D67987" w:rsidP="00D67987">
      <w:pPr>
        <w:jc w:val="center"/>
        <w:rPr>
          <w:rFonts w:ascii="Times New Roman" w:hAnsi="Times New Roman" w:cs="Times New Roman"/>
          <w:b/>
          <w:i/>
          <w:iCs/>
          <w:color w:val="FF0000"/>
          <w:sz w:val="20"/>
          <w:szCs w:val="20"/>
        </w:rPr>
      </w:pPr>
      <w:r>
        <w:rPr>
          <w:rFonts w:ascii="Times New Roman" w:hAnsi="Times New Roman" w:cs="Times New Roman"/>
          <w:b/>
          <w:i/>
          <w:iCs/>
          <w:color w:val="FF0000"/>
          <w:sz w:val="20"/>
          <w:szCs w:val="20"/>
        </w:rPr>
        <w:t>Öğretmenlik Uygulaması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40"/>
        <w:gridCol w:w="1003"/>
        <w:gridCol w:w="868"/>
        <w:gridCol w:w="984"/>
        <w:gridCol w:w="824"/>
        <w:gridCol w:w="1559"/>
      </w:tblGrid>
      <w:tr w:rsidR="00D67987" w:rsidRPr="00D67987" w:rsidTr="00F65533">
        <w:trPr>
          <w:trHeight w:val="88"/>
        </w:trPr>
        <w:tc>
          <w:tcPr>
            <w:tcW w:w="3119"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rPr>
                <w:rFonts w:ascii="Times New Roman" w:eastAsia="Times New Roman" w:hAnsi="Times New Roman" w:cs="Times New Roman"/>
                <w:b/>
                <w:sz w:val="20"/>
                <w:szCs w:val="20"/>
              </w:rPr>
            </w:pPr>
            <w:r w:rsidRPr="00D67987">
              <w:rPr>
                <w:rFonts w:ascii="Times New Roman" w:eastAsia="Times New Roman" w:hAnsi="Times New Roman" w:cs="Times New Roman"/>
                <w:b/>
                <w:sz w:val="20"/>
                <w:szCs w:val="20"/>
              </w:rPr>
              <w:t>Dersin Adı</w:t>
            </w:r>
          </w:p>
        </w:tc>
        <w:tc>
          <w:tcPr>
            <w:tcW w:w="1140"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b/>
                <w:sz w:val="20"/>
                <w:szCs w:val="20"/>
              </w:rPr>
            </w:pPr>
            <w:r w:rsidRPr="00D67987">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b/>
                <w:sz w:val="20"/>
                <w:szCs w:val="20"/>
              </w:rPr>
            </w:pPr>
            <w:r w:rsidRPr="00D67987">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b/>
                <w:sz w:val="20"/>
                <w:szCs w:val="20"/>
              </w:rPr>
            </w:pPr>
            <w:r w:rsidRPr="00D67987">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b/>
                <w:sz w:val="20"/>
                <w:szCs w:val="20"/>
              </w:rPr>
            </w:pPr>
            <w:r w:rsidRPr="00D67987">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b/>
                <w:sz w:val="20"/>
                <w:szCs w:val="20"/>
              </w:rPr>
            </w:pPr>
            <w:r w:rsidRPr="00D67987">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b/>
                <w:sz w:val="20"/>
                <w:szCs w:val="20"/>
              </w:rPr>
            </w:pPr>
            <w:r w:rsidRPr="00D67987">
              <w:rPr>
                <w:rFonts w:ascii="Times New Roman" w:eastAsia="Times New Roman" w:hAnsi="Times New Roman" w:cs="Times New Roman"/>
                <w:b/>
                <w:sz w:val="20"/>
                <w:szCs w:val="20"/>
              </w:rPr>
              <w:t>AKTS</w:t>
            </w:r>
          </w:p>
        </w:tc>
      </w:tr>
      <w:tr w:rsidR="00D67987" w:rsidRPr="00D67987" w:rsidTr="00F65533">
        <w:trPr>
          <w:trHeight w:val="134"/>
        </w:trPr>
        <w:tc>
          <w:tcPr>
            <w:tcW w:w="3119"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rPr>
                <w:rFonts w:ascii="Times New Roman" w:eastAsia="Times New Roman" w:hAnsi="Times New Roman" w:cs="Times New Roman"/>
                <w:bCs/>
                <w:i/>
                <w:iCs/>
                <w:sz w:val="20"/>
                <w:szCs w:val="20"/>
              </w:rPr>
            </w:pPr>
            <w:r w:rsidRPr="00D67987">
              <w:rPr>
                <w:rFonts w:ascii="Times New Roman" w:eastAsia="Times New Roman" w:hAnsi="Times New Roman" w:cs="Times New Roman"/>
                <w:bCs/>
                <w:i/>
                <w:iCs/>
                <w:sz w:val="20"/>
                <w:szCs w:val="20"/>
              </w:rPr>
              <w:t>Öğretmenlik Uygulaması</w:t>
            </w:r>
          </w:p>
        </w:tc>
        <w:tc>
          <w:tcPr>
            <w:tcW w:w="1140"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sz w:val="20"/>
                <w:szCs w:val="20"/>
              </w:rPr>
            </w:pPr>
            <w:r w:rsidRPr="00D67987">
              <w:rPr>
                <w:rFonts w:ascii="Times New Roman" w:eastAsia="Times New Roman" w:hAnsi="Times New Roman" w:cs="Times New Roman"/>
                <w:sz w:val="20"/>
                <w:szCs w:val="20"/>
              </w:rPr>
              <w:t xml:space="preserve">PFE </w:t>
            </w:r>
            <w:r w:rsidR="00406A8B">
              <w:rPr>
                <w:rFonts w:ascii="Times New Roman" w:eastAsia="Times New Roman" w:hAnsi="Times New Roman" w:cs="Times New Roman"/>
                <w:sz w:val="20"/>
                <w:szCs w:val="20"/>
              </w:rPr>
              <w:t>420</w:t>
            </w:r>
          </w:p>
        </w:tc>
        <w:tc>
          <w:tcPr>
            <w:tcW w:w="1003"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sz w:val="20"/>
                <w:szCs w:val="20"/>
              </w:rPr>
            </w:pPr>
            <w:r w:rsidRPr="00D67987">
              <w:rPr>
                <w:rFonts w:ascii="Times New Roman" w:eastAsia="Times New Roman" w:hAnsi="Times New Roman" w:cs="Times New Roman"/>
                <w:sz w:val="20"/>
                <w:szCs w:val="20"/>
              </w:rPr>
              <w:t>VI</w:t>
            </w:r>
            <w:r w:rsidR="00406A8B">
              <w:rPr>
                <w:rFonts w:ascii="Times New Roman" w:eastAsia="Times New Roman" w:hAnsi="Times New Roman" w:cs="Times New Roman"/>
                <w:sz w:val="20"/>
                <w:szCs w:val="20"/>
              </w:rPr>
              <w:t>II</w:t>
            </w:r>
          </w:p>
        </w:tc>
        <w:tc>
          <w:tcPr>
            <w:tcW w:w="868" w:type="dxa"/>
            <w:tcBorders>
              <w:top w:val="single" w:sz="4" w:space="0" w:color="auto"/>
              <w:left w:val="single" w:sz="4" w:space="0" w:color="auto"/>
              <w:bottom w:val="single" w:sz="4" w:space="0" w:color="auto"/>
              <w:right w:val="single" w:sz="4" w:space="0" w:color="auto"/>
            </w:tcBorders>
            <w:hideMark/>
          </w:tcPr>
          <w:p w:rsidR="00D67987" w:rsidRPr="00D67987" w:rsidRDefault="00D67987" w:rsidP="00D67987">
            <w:pPr>
              <w:spacing w:after="0" w:line="240" w:lineRule="auto"/>
              <w:jc w:val="center"/>
              <w:rPr>
                <w:rFonts w:ascii="Times New Roman" w:eastAsia="Times New Roman" w:hAnsi="Times New Roman" w:cs="Times New Roman"/>
                <w:sz w:val="20"/>
                <w:szCs w:val="20"/>
              </w:rPr>
            </w:pPr>
            <w:r w:rsidRPr="00D67987">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D67987" w:rsidRPr="00D67987" w:rsidRDefault="00406A8B" w:rsidP="00D679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D67987" w:rsidRPr="00D67987" w:rsidRDefault="00406A8B" w:rsidP="00D679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D67987" w:rsidRPr="00D67987" w:rsidRDefault="00406A8B" w:rsidP="00D679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rsidR="00D44232" w:rsidRPr="00970BC4" w:rsidRDefault="00406A8B" w:rsidP="00D44232">
      <w:pPr>
        <w:pStyle w:val="AralkYok"/>
        <w:ind w:firstLine="720"/>
        <w:jc w:val="both"/>
        <w:rPr>
          <w:rFonts w:ascii="Times New Roman" w:hAnsi="Times New Roman" w:cs="Times New Roman"/>
          <w:sz w:val="20"/>
          <w:szCs w:val="20"/>
        </w:rPr>
      </w:pPr>
      <w:r w:rsidRPr="00406A8B">
        <w:rPr>
          <w:rFonts w:ascii="Times New Roman" w:eastAsia="Times New Roman" w:hAnsi="Times New Roman" w:cs="Times New Roman"/>
          <w:sz w:val="20"/>
          <w:szCs w:val="20"/>
        </w:rPr>
        <w:t>Uygulama okulunda haftada bir gün içinde yapılacak işleri belirleme, bir günlük plan hazırlama (planın gerektirdiği ortam, materyal ve ölçme araçlarını hazırlama), hazırladığı planı ya da plandaki bazı etkinlikleri uygulama ve değerlendirme, uygulamaların okuldaki öğretmen, öğretim elemanı ve uygulama öğrencisi tarafından değerlendirilmesi, değerlendirmeler doğrultusunda düzeltmelerin yapılması ve tekrar uygulama yapılması.</w:t>
      </w:r>
    </w:p>
    <w:p w:rsidR="00D44232" w:rsidRPr="00970BC4" w:rsidRDefault="00D44232" w:rsidP="0085351C">
      <w:pPr>
        <w:ind w:firstLine="720"/>
        <w:jc w:val="both"/>
        <w:rPr>
          <w:rFonts w:ascii="Times New Roman" w:eastAsia="Times New Roman" w:hAnsi="Times New Roman" w:cs="Times New Roman"/>
          <w:sz w:val="20"/>
          <w:szCs w:val="20"/>
        </w:rPr>
      </w:pPr>
    </w:p>
    <w:p w:rsidR="00D44232" w:rsidRPr="00970BC4" w:rsidRDefault="00D44232" w:rsidP="0085351C">
      <w:pPr>
        <w:ind w:firstLine="720"/>
        <w:jc w:val="both"/>
        <w:rPr>
          <w:rFonts w:ascii="Times New Roman" w:eastAsia="Times New Roman" w:hAnsi="Times New Roman" w:cs="Times New Roman"/>
          <w:color w:val="000033"/>
          <w:sz w:val="20"/>
          <w:szCs w:val="20"/>
        </w:rPr>
      </w:pPr>
    </w:p>
    <w:p w:rsidR="00285668" w:rsidRPr="00970BC4" w:rsidRDefault="00285668" w:rsidP="0085351C">
      <w:pPr>
        <w:ind w:firstLine="720"/>
        <w:jc w:val="both"/>
        <w:rPr>
          <w:rFonts w:ascii="Times New Roman" w:eastAsia="Times New Roman" w:hAnsi="Times New Roman" w:cs="Times New Roman"/>
          <w:color w:val="000033"/>
          <w:sz w:val="20"/>
          <w:szCs w:val="20"/>
        </w:rPr>
      </w:pPr>
    </w:p>
    <w:sectPr w:rsidR="00285668" w:rsidRPr="00970BC4" w:rsidSect="00986D4C">
      <w:footerReference w:type="default" r:id="rId9"/>
      <w:pgSz w:w="12240" w:h="15840"/>
      <w:pgMar w:top="595" w:right="1304" w:bottom="595" w:left="1304" w:header="709" w:footer="17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4A" w:rsidRDefault="003F014A" w:rsidP="006C5944">
      <w:pPr>
        <w:spacing w:after="0" w:line="240" w:lineRule="auto"/>
      </w:pPr>
      <w:r>
        <w:separator/>
      </w:r>
    </w:p>
  </w:endnote>
  <w:endnote w:type="continuationSeparator" w:id="0">
    <w:p w:rsidR="003F014A" w:rsidRDefault="003F014A" w:rsidP="006C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97114"/>
      <w:docPartObj>
        <w:docPartGallery w:val="Page Numbers (Bottom of Page)"/>
        <w:docPartUnique/>
      </w:docPartObj>
    </w:sdtPr>
    <w:sdtEndPr/>
    <w:sdtContent>
      <w:p w:rsidR="00F65533" w:rsidRDefault="00F65533">
        <w:pPr>
          <w:pStyle w:val="Altbilgi"/>
          <w:jc w:val="center"/>
        </w:pPr>
        <w:r>
          <w:fldChar w:fldCharType="begin"/>
        </w:r>
        <w:r>
          <w:instrText>PAGE   \* MERGEFORMAT</w:instrText>
        </w:r>
        <w:r>
          <w:fldChar w:fldCharType="separate"/>
        </w:r>
        <w:r w:rsidR="00E3203B">
          <w:rPr>
            <w:noProof/>
          </w:rPr>
          <w:t>1</w:t>
        </w:r>
        <w:r>
          <w:fldChar w:fldCharType="end"/>
        </w:r>
      </w:p>
    </w:sdtContent>
  </w:sdt>
  <w:p w:rsidR="00F65533" w:rsidRDefault="00F655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4A" w:rsidRDefault="003F014A" w:rsidP="006C5944">
      <w:pPr>
        <w:spacing w:after="0" w:line="240" w:lineRule="auto"/>
      </w:pPr>
      <w:r>
        <w:separator/>
      </w:r>
    </w:p>
  </w:footnote>
  <w:footnote w:type="continuationSeparator" w:id="0">
    <w:p w:rsidR="003F014A" w:rsidRDefault="003F014A" w:rsidP="006C5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CB7"/>
    <w:multiLevelType w:val="hybridMultilevel"/>
    <w:tmpl w:val="4F32A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42"/>
    <w:rsid w:val="000200F8"/>
    <w:rsid w:val="00032467"/>
    <w:rsid w:val="0004406E"/>
    <w:rsid w:val="00051727"/>
    <w:rsid w:val="0009097A"/>
    <w:rsid w:val="00097E5A"/>
    <w:rsid w:val="000A0FEC"/>
    <w:rsid w:val="000A6ABA"/>
    <w:rsid w:val="000C20F5"/>
    <w:rsid w:val="000C514D"/>
    <w:rsid w:val="000C5992"/>
    <w:rsid w:val="000C6627"/>
    <w:rsid w:val="000D10BF"/>
    <w:rsid w:val="000D25B0"/>
    <w:rsid w:val="000D62D1"/>
    <w:rsid w:val="000E2209"/>
    <w:rsid w:val="000F5097"/>
    <w:rsid w:val="0010108D"/>
    <w:rsid w:val="00104F47"/>
    <w:rsid w:val="0010568F"/>
    <w:rsid w:val="00112B9A"/>
    <w:rsid w:val="00114A37"/>
    <w:rsid w:val="001164DF"/>
    <w:rsid w:val="00120927"/>
    <w:rsid w:val="0012689B"/>
    <w:rsid w:val="001427AF"/>
    <w:rsid w:val="00145464"/>
    <w:rsid w:val="00146D8C"/>
    <w:rsid w:val="00151F6B"/>
    <w:rsid w:val="00152F16"/>
    <w:rsid w:val="00154768"/>
    <w:rsid w:val="001568AD"/>
    <w:rsid w:val="001662C8"/>
    <w:rsid w:val="00166C0C"/>
    <w:rsid w:val="001843B3"/>
    <w:rsid w:val="00191EC1"/>
    <w:rsid w:val="00194A74"/>
    <w:rsid w:val="00197FBF"/>
    <w:rsid w:val="001A41AB"/>
    <w:rsid w:val="001C09E3"/>
    <w:rsid w:val="001D069A"/>
    <w:rsid w:val="001D7E04"/>
    <w:rsid w:val="001F0079"/>
    <w:rsid w:val="00213657"/>
    <w:rsid w:val="00220BD1"/>
    <w:rsid w:val="0023531D"/>
    <w:rsid w:val="002408CB"/>
    <w:rsid w:val="00240D4B"/>
    <w:rsid w:val="002625EE"/>
    <w:rsid w:val="00262966"/>
    <w:rsid w:val="002738C8"/>
    <w:rsid w:val="00277E2C"/>
    <w:rsid w:val="00285668"/>
    <w:rsid w:val="00286023"/>
    <w:rsid w:val="00286C04"/>
    <w:rsid w:val="0029432A"/>
    <w:rsid w:val="002A30B5"/>
    <w:rsid w:val="002B610A"/>
    <w:rsid w:val="002D5016"/>
    <w:rsid w:val="002D76C5"/>
    <w:rsid w:val="002F2863"/>
    <w:rsid w:val="002F4829"/>
    <w:rsid w:val="002F50CD"/>
    <w:rsid w:val="002F5245"/>
    <w:rsid w:val="002F7BAF"/>
    <w:rsid w:val="003001AA"/>
    <w:rsid w:val="0030524B"/>
    <w:rsid w:val="00306E5E"/>
    <w:rsid w:val="003213E3"/>
    <w:rsid w:val="003221BA"/>
    <w:rsid w:val="00322409"/>
    <w:rsid w:val="00324797"/>
    <w:rsid w:val="00335D96"/>
    <w:rsid w:val="00343A2B"/>
    <w:rsid w:val="003560C5"/>
    <w:rsid w:val="00363B1C"/>
    <w:rsid w:val="00366165"/>
    <w:rsid w:val="00366FE9"/>
    <w:rsid w:val="00371A0A"/>
    <w:rsid w:val="00376A5D"/>
    <w:rsid w:val="003854A6"/>
    <w:rsid w:val="003876BB"/>
    <w:rsid w:val="003901B1"/>
    <w:rsid w:val="003923B1"/>
    <w:rsid w:val="003930DD"/>
    <w:rsid w:val="003A501C"/>
    <w:rsid w:val="003B74B8"/>
    <w:rsid w:val="003C2A19"/>
    <w:rsid w:val="003C2C7D"/>
    <w:rsid w:val="003D34D0"/>
    <w:rsid w:val="003E3960"/>
    <w:rsid w:val="003E4ADA"/>
    <w:rsid w:val="003F014A"/>
    <w:rsid w:val="003F4041"/>
    <w:rsid w:val="003F742D"/>
    <w:rsid w:val="003F7575"/>
    <w:rsid w:val="00401059"/>
    <w:rsid w:val="00406A8B"/>
    <w:rsid w:val="00416D5F"/>
    <w:rsid w:val="00435160"/>
    <w:rsid w:val="00437279"/>
    <w:rsid w:val="00444666"/>
    <w:rsid w:val="00451C81"/>
    <w:rsid w:val="004521DD"/>
    <w:rsid w:val="00457F4C"/>
    <w:rsid w:val="004659D6"/>
    <w:rsid w:val="00466AC2"/>
    <w:rsid w:val="004714D3"/>
    <w:rsid w:val="004812E0"/>
    <w:rsid w:val="004908A3"/>
    <w:rsid w:val="004925EE"/>
    <w:rsid w:val="004A2CA9"/>
    <w:rsid w:val="004B2BDA"/>
    <w:rsid w:val="004B7C00"/>
    <w:rsid w:val="004C110D"/>
    <w:rsid w:val="004C613A"/>
    <w:rsid w:val="004D2557"/>
    <w:rsid w:val="004D4362"/>
    <w:rsid w:val="004D7884"/>
    <w:rsid w:val="004F574A"/>
    <w:rsid w:val="005006C7"/>
    <w:rsid w:val="00500C12"/>
    <w:rsid w:val="00502EF8"/>
    <w:rsid w:val="005063CB"/>
    <w:rsid w:val="00515D38"/>
    <w:rsid w:val="0052087D"/>
    <w:rsid w:val="00536552"/>
    <w:rsid w:val="005365BD"/>
    <w:rsid w:val="00541299"/>
    <w:rsid w:val="005472E9"/>
    <w:rsid w:val="00552796"/>
    <w:rsid w:val="00555025"/>
    <w:rsid w:val="00561DAD"/>
    <w:rsid w:val="00566D87"/>
    <w:rsid w:val="00570F21"/>
    <w:rsid w:val="005716A5"/>
    <w:rsid w:val="005716E9"/>
    <w:rsid w:val="00587220"/>
    <w:rsid w:val="0059311E"/>
    <w:rsid w:val="00594573"/>
    <w:rsid w:val="00594EA9"/>
    <w:rsid w:val="005973C8"/>
    <w:rsid w:val="005A1267"/>
    <w:rsid w:val="005A2D0E"/>
    <w:rsid w:val="005B1BF9"/>
    <w:rsid w:val="005B4283"/>
    <w:rsid w:val="005B5831"/>
    <w:rsid w:val="005C41E7"/>
    <w:rsid w:val="005E5430"/>
    <w:rsid w:val="005F25A9"/>
    <w:rsid w:val="005F7642"/>
    <w:rsid w:val="005F7D95"/>
    <w:rsid w:val="006041E3"/>
    <w:rsid w:val="00611E8E"/>
    <w:rsid w:val="00613165"/>
    <w:rsid w:val="00633919"/>
    <w:rsid w:val="00641CAB"/>
    <w:rsid w:val="00642E9A"/>
    <w:rsid w:val="006552F4"/>
    <w:rsid w:val="00657AE7"/>
    <w:rsid w:val="00660327"/>
    <w:rsid w:val="006662DD"/>
    <w:rsid w:val="00672B69"/>
    <w:rsid w:val="00676724"/>
    <w:rsid w:val="006861D6"/>
    <w:rsid w:val="00686361"/>
    <w:rsid w:val="00686FA4"/>
    <w:rsid w:val="006907D6"/>
    <w:rsid w:val="006965F6"/>
    <w:rsid w:val="00697981"/>
    <w:rsid w:val="006A30D8"/>
    <w:rsid w:val="006B53D1"/>
    <w:rsid w:val="006B7D96"/>
    <w:rsid w:val="006C3E7A"/>
    <w:rsid w:val="006C46C8"/>
    <w:rsid w:val="006C5944"/>
    <w:rsid w:val="006D1D93"/>
    <w:rsid w:val="006E7DE2"/>
    <w:rsid w:val="006F33BF"/>
    <w:rsid w:val="0071107F"/>
    <w:rsid w:val="00711C0D"/>
    <w:rsid w:val="0072087A"/>
    <w:rsid w:val="00723E09"/>
    <w:rsid w:val="00730047"/>
    <w:rsid w:val="007341B3"/>
    <w:rsid w:val="00735909"/>
    <w:rsid w:val="00735DAB"/>
    <w:rsid w:val="00740DAE"/>
    <w:rsid w:val="00765088"/>
    <w:rsid w:val="00766970"/>
    <w:rsid w:val="00767F63"/>
    <w:rsid w:val="007742F5"/>
    <w:rsid w:val="00785C12"/>
    <w:rsid w:val="007870A7"/>
    <w:rsid w:val="00794506"/>
    <w:rsid w:val="007971E7"/>
    <w:rsid w:val="007B5E33"/>
    <w:rsid w:val="007B7565"/>
    <w:rsid w:val="007C01EB"/>
    <w:rsid w:val="007C427F"/>
    <w:rsid w:val="007D35D1"/>
    <w:rsid w:val="007D4249"/>
    <w:rsid w:val="007D558F"/>
    <w:rsid w:val="00801AB0"/>
    <w:rsid w:val="00804A1D"/>
    <w:rsid w:val="00823B34"/>
    <w:rsid w:val="00833502"/>
    <w:rsid w:val="00835F78"/>
    <w:rsid w:val="00836026"/>
    <w:rsid w:val="00837466"/>
    <w:rsid w:val="0084125F"/>
    <w:rsid w:val="00847F42"/>
    <w:rsid w:val="0085351C"/>
    <w:rsid w:val="008711E6"/>
    <w:rsid w:val="008716E9"/>
    <w:rsid w:val="00894277"/>
    <w:rsid w:val="008A38DC"/>
    <w:rsid w:val="008A3C7A"/>
    <w:rsid w:val="008A4206"/>
    <w:rsid w:val="008D0856"/>
    <w:rsid w:val="008D3269"/>
    <w:rsid w:val="008E6479"/>
    <w:rsid w:val="00900E48"/>
    <w:rsid w:val="00901122"/>
    <w:rsid w:val="00902A0D"/>
    <w:rsid w:val="009042AB"/>
    <w:rsid w:val="0091547D"/>
    <w:rsid w:val="009262A2"/>
    <w:rsid w:val="00953519"/>
    <w:rsid w:val="00960A36"/>
    <w:rsid w:val="00970BC4"/>
    <w:rsid w:val="0097148B"/>
    <w:rsid w:val="00982528"/>
    <w:rsid w:val="00986D4C"/>
    <w:rsid w:val="00992016"/>
    <w:rsid w:val="00993ECC"/>
    <w:rsid w:val="009972FD"/>
    <w:rsid w:val="009B7A42"/>
    <w:rsid w:val="009C016A"/>
    <w:rsid w:val="009C2B27"/>
    <w:rsid w:val="009D42C9"/>
    <w:rsid w:val="009D6F7E"/>
    <w:rsid w:val="009D6FD7"/>
    <w:rsid w:val="009E0AB9"/>
    <w:rsid w:val="009F0B1A"/>
    <w:rsid w:val="009F2E6C"/>
    <w:rsid w:val="009F3A2D"/>
    <w:rsid w:val="00A14B19"/>
    <w:rsid w:val="00A235C4"/>
    <w:rsid w:val="00A2680E"/>
    <w:rsid w:val="00A3766C"/>
    <w:rsid w:val="00A51DFC"/>
    <w:rsid w:val="00A57D56"/>
    <w:rsid w:val="00A6530C"/>
    <w:rsid w:val="00A65563"/>
    <w:rsid w:val="00A65D85"/>
    <w:rsid w:val="00A669B4"/>
    <w:rsid w:val="00A676A3"/>
    <w:rsid w:val="00A71078"/>
    <w:rsid w:val="00A73FD1"/>
    <w:rsid w:val="00A74570"/>
    <w:rsid w:val="00A74FF9"/>
    <w:rsid w:val="00A75ED2"/>
    <w:rsid w:val="00A84D46"/>
    <w:rsid w:val="00A91BFC"/>
    <w:rsid w:val="00A967CC"/>
    <w:rsid w:val="00AA1341"/>
    <w:rsid w:val="00AA62D5"/>
    <w:rsid w:val="00AA6F87"/>
    <w:rsid w:val="00AC25B3"/>
    <w:rsid w:val="00AC4870"/>
    <w:rsid w:val="00AC4AF3"/>
    <w:rsid w:val="00AC69B7"/>
    <w:rsid w:val="00AD2BD3"/>
    <w:rsid w:val="00AD52EE"/>
    <w:rsid w:val="00AE6171"/>
    <w:rsid w:val="00AF34C3"/>
    <w:rsid w:val="00B00D0C"/>
    <w:rsid w:val="00B13004"/>
    <w:rsid w:val="00B14638"/>
    <w:rsid w:val="00B23D18"/>
    <w:rsid w:val="00B56781"/>
    <w:rsid w:val="00B61D21"/>
    <w:rsid w:val="00B70658"/>
    <w:rsid w:val="00B82B6A"/>
    <w:rsid w:val="00B963F5"/>
    <w:rsid w:val="00B97030"/>
    <w:rsid w:val="00BA3672"/>
    <w:rsid w:val="00BB2A73"/>
    <w:rsid w:val="00BB51A0"/>
    <w:rsid w:val="00BC1C84"/>
    <w:rsid w:val="00BC30DE"/>
    <w:rsid w:val="00BC43E9"/>
    <w:rsid w:val="00BE020D"/>
    <w:rsid w:val="00BE33C7"/>
    <w:rsid w:val="00BE617C"/>
    <w:rsid w:val="00BF5488"/>
    <w:rsid w:val="00C02BDE"/>
    <w:rsid w:val="00C06FE8"/>
    <w:rsid w:val="00C07F37"/>
    <w:rsid w:val="00C10222"/>
    <w:rsid w:val="00C17584"/>
    <w:rsid w:val="00C25E59"/>
    <w:rsid w:val="00C27548"/>
    <w:rsid w:val="00C3029F"/>
    <w:rsid w:val="00C44318"/>
    <w:rsid w:val="00C4540A"/>
    <w:rsid w:val="00C664B4"/>
    <w:rsid w:val="00C670F7"/>
    <w:rsid w:val="00C70046"/>
    <w:rsid w:val="00C80751"/>
    <w:rsid w:val="00C821F0"/>
    <w:rsid w:val="00C96E74"/>
    <w:rsid w:val="00CA393E"/>
    <w:rsid w:val="00CB5ADC"/>
    <w:rsid w:val="00CB625B"/>
    <w:rsid w:val="00CB6BA9"/>
    <w:rsid w:val="00CC643A"/>
    <w:rsid w:val="00CD0B59"/>
    <w:rsid w:val="00CD33BF"/>
    <w:rsid w:val="00CD45A5"/>
    <w:rsid w:val="00CF373E"/>
    <w:rsid w:val="00CF6BB9"/>
    <w:rsid w:val="00D1019D"/>
    <w:rsid w:val="00D1224C"/>
    <w:rsid w:val="00D158DA"/>
    <w:rsid w:val="00D17768"/>
    <w:rsid w:val="00D23C4F"/>
    <w:rsid w:val="00D2465E"/>
    <w:rsid w:val="00D31180"/>
    <w:rsid w:val="00D321DE"/>
    <w:rsid w:val="00D3607B"/>
    <w:rsid w:val="00D44232"/>
    <w:rsid w:val="00D47401"/>
    <w:rsid w:val="00D67987"/>
    <w:rsid w:val="00D71873"/>
    <w:rsid w:val="00D719E3"/>
    <w:rsid w:val="00D7213E"/>
    <w:rsid w:val="00D72DEC"/>
    <w:rsid w:val="00D7416D"/>
    <w:rsid w:val="00D80CED"/>
    <w:rsid w:val="00D82400"/>
    <w:rsid w:val="00D8341A"/>
    <w:rsid w:val="00D8785F"/>
    <w:rsid w:val="00D9606D"/>
    <w:rsid w:val="00DA1817"/>
    <w:rsid w:val="00DA2265"/>
    <w:rsid w:val="00DB1802"/>
    <w:rsid w:val="00DC5BE7"/>
    <w:rsid w:val="00DC653E"/>
    <w:rsid w:val="00DD0D8D"/>
    <w:rsid w:val="00DE459F"/>
    <w:rsid w:val="00DF18C1"/>
    <w:rsid w:val="00DF748A"/>
    <w:rsid w:val="00E1407B"/>
    <w:rsid w:val="00E3203B"/>
    <w:rsid w:val="00E36D4E"/>
    <w:rsid w:val="00E4157B"/>
    <w:rsid w:val="00E43B07"/>
    <w:rsid w:val="00E51862"/>
    <w:rsid w:val="00E6083D"/>
    <w:rsid w:val="00E66527"/>
    <w:rsid w:val="00E758FC"/>
    <w:rsid w:val="00E9311B"/>
    <w:rsid w:val="00E95109"/>
    <w:rsid w:val="00EA10C2"/>
    <w:rsid w:val="00EA72CC"/>
    <w:rsid w:val="00EA78A7"/>
    <w:rsid w:val="00EB4A84"/>
    <w:rsid w:val="00EC0C0D"/>
    <w:rsid w:val="00EC59EE"/>
    <w:rsid w:val="00EE0CA8"/>
    <w:rsid w:val="00EE4AC7"/>
    <w:rsid w:val="00EF2DB8"/>
    <w:rsid w:val="00EF4B33"/>
    <w:rsid w:val="00EF716F"/>
    <w:rsid w:val="00F12617"/>
    <w:rsid w:val="00F136BD"/>
    <w:rsid w:val="00F42BED"/>
    <w:rsid w:val="00F51292"/>
    <w:rsid w:val="00F56825"/>
    <w:rsid w:val="00F6108E"/>
    <w:rsid w:val="00F65533"/>
    <w:rsid w:val="00F6596A"/>
    <w:rsid w:val="00F662DE"/>
    <w:rsid w:val="00F7406B"/>
    <w:rsid w:val="00F82699"/>
    <w:rsid w:val="00F8437D"/>
    <w:rsid w:val="00F86898"/>
    <w:rsid w:val="00F952E8"/>
    <w:rsid w:val="00F97818"/>
    <w:rsid w:val="00FA101F"/>
    <w:rsid w:val="00FB0F9B"/>
    <w:rsid w:val="00FB5533"/>
    <w:rsid w:val="00FB6D9A"/>
    <w:rsid w:val="00FC49CD"/>
    <w:rsid w:val="00FC74FE"/>
    <w:rsid w:val="00FD00CB"/>
    <w:rsid w:val="00FD1066"/>
    <w:rsid w:val="00FD6C3D"/>
    <w:rsid w:val="00FE0DDB"/>
    <w:rsid w:val="00FE2C85"/>
    <w:rsid w:val="00FE4106"/>
    <w:rsid w:val="00FE4BFB"/>
    <w:rsid w:val="00FF3CA0"/>
    <w:rsid w:val="00FF5CB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B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C5944"/>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6C5944"/>
  </w:style>
  <w:style w:type="paragraph" w:styleId="Altbilgi">
    <w:name w:val="footer"/>
    <w:basedOn w:val="Normal"/>
    <w:link w:val="AltbilgiChar"/>
    <w:uiPriority w:val="99"/>
    <w:unhideWhenUsed/>
    <w:rsid w:val="006C5944"/>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C5944"/>
  </w:style>
  <w:style w:type="paragraph" w:styleId="BalonMetni">
    <w:name w:val="Balloon Text"/>
    <w:basedOn w:val="Normal"/>
    <w:link w:val="BalonMetniChar"/>
    <w:uiPriority w:val="99"/>
    <w:semiHidden/>
    <w:unhideWhenUsed/>
    <w:rsid w:val="006D1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93"/>
    <w:rPr>
      <w:rFonts w:ascii="Tahoma" w:hAnsi="Tahoma" w:cs="Tahoma"/>
      <w:sz w:val="16"/>
      <w:szCs w:val="16"/>
    </w:rPr>
  </w:style>
  <w:style w:type="paragraph" w:styleId="AralkYok">
    <w:name w:val="No Spacing"/>
    <w:uiPriority w:val="1"/>
    <w:qFormat/>
    <w:rsid w:val="003E4A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B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C5944"/>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6C5944"/>
  </w:style>
  <w:style w:type="paragraph" w:styleId="Altbilgi">
    <w:name w:val="footer"/>
    <w:basedOn w:val="Normal"/>
    <w:link w:val="AltbilgiChar"/>
    <w:uiPriority w:val="99"/>
    <w:unhideWhenUsed/>
    <w:rsid w:val="006C5944"/>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C5944"/>
  </w:style>
  <w:style w:type="paragraph" w:styleId="BalonMetni">
    <w:name w:val="Balloon Text"/>
    <w:basedOn w:val="Normal"/>
    <w:link w:val="BalonMetniChar"/>
    <w:uiPriority w:val="99"/>
    <w:semiHidden/>
    <w:unhideWhenUsed/>
    <w:rsid w:val="006D1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93"/>
    <w:rPr>
      <w:rFonts w:ascii="Tahoma" w:hAnsi="Tahoma" w:cs="Tahoma"/>
      <w:sz w:val="16"/>
      <w:szCs w:val="16"/>
    </w:rPr>
  </w:style>
  <w:style w:type="paragraph" w:styleId="AralkYok">
    <w:name w:val="No Spacing"/>
    <w:uiPriority w:val="1"/>
    <w:qFormat/>
    <w:rsid w:val="003E4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1593">
      <w:bodyDiv w:val="1"/>
      <w:marLeft w:val="0"/>
      <w:marRight w:val="0"/>
      <w:marTop w:val="0"/>
      <w:marBottom w:val="0"/>
      <w:divBdr>
        <w:top w:val="none" w:sz="0" w:space="0" w:color="auto"/>
        <w:left w:val="none" w:sz="0" w:space="0" w:color="auto"/>
        <w:bottom w:val="none" w:sz="0" w:space="0" w:color="auto"/>
        <w:right w:val="none" w:sz="0" w:space="0" w:color="auto"/>
      </w:divBdr>
    </w:div>
    <w:div w:id="563681363">
      <w:bodyDiv w:val="1"/>
      <w:marLeft w:val="0"/>
      <w:marRight w:val="0"/>
      <w:marTop w:val="0"/>
      <w:marBottom w:val="0"/>
      <w:divBdr>
        <w:top w:val="none" w:sz="0" w:space="0" w:color="auto"/>
        <w:left w:val="none" w:sz="0" w:space="0" w:color="auto"/>
        <w:bottom w:val="none" w:sz="0" w:space="0" w:color="auto"/>
        <w:right w:val="none" w:sz="0" w:space="0" w:color="auto"/>
      </w:divBdr>
    </w:div>
    <w:div w:id="5712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5DE0-014E-47F0-AB1B-A0F5B413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17</Pages>
  <Words>9709</Words>
  <Characters>55342</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acernb</dc:creator>
  <cp:lastModifiedBy>admin</cp:lastModifiedBy>
  <cp:revision>34</cp:revision>
  <cp:lastPrinted>2018-07-12T06:48:00Z</cp:lastPrinted>
  <dcterms:created xsi:type="dcterms:W3CDTF">2018-03-08T05:44:00Z</dcterms:created>
  <dcterms:modified xsi:type="dcterms:W3CDTF">2018-07-12T15:07:00Z</dcterms:modified>
</cp:coreProperties>
</file>