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5A28BF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0F28F7" w:rsidRDefault="000F28F7" w:rsidP="000F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İSLAMİ İLİMLER 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8E662F">
        <w:trPr>
          <w:trHeight w:hRule="exact" w:val="36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8E662F" w:rsidP="00A01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8E662F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Nuray TÜMKAYA</w:t>
            </w:r>
          </w:p>
        </w:tc>
      </w:tr>
      <w:tr w:rsidR="008E662F" w:rsidRPr="00A012FF" w:rsidTr="008E662F">
        <w:trPr>
          <w:trHeight w:hRule="exact" w:val="301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62F" w:rsidRPr="00A012FF" w:rsidRDefault="008E662F" w:rsidP="008E662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58065C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62F" w:rsidRPr="00A012FF" w:rsidRDefault="008E662F" w:rsidP="008E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Yazı ve Özlük İşleri</w:t>
            </w:r>
          </w:p>
        </w:tc>
      </w:tr>
      <w:tr w:rsidR="001A247B" w:rsidRPr="00A012FF" w:rsidTr="008E662F">
        <w:trPr>
          <w:trHeight w:hRule="exact"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8E662F" w:rsidP="008E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İslami İlimler </w:t>
            </w:r>
            <w:r w:rsidR="00CC6D7C">
              <w:rPr>
                <w:rFonts w:ascii="Times New Roman" w:hAnsi="Times New Roman" w:cs="Times New Roman"/>
                <w:sz w:val="22"/>
                <w:szCs w:val="22"/>
              </w:rPr>
              <w:t>Fakültesi Dekanlığı</w:t>
            </w:r>
          </w:p>
        </w:tc>
      </w:tr>
      <w:tr w:rsidR="001A247B" w:rsidRPr="00A012FF" w:rsidTr="008E662F">
        <w:trPr>
          <w:trHeight w:hRule="exact" w:val="169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E25" w:rsidRPr="004C0E25" w:rsidRDefault="001E67A9" w:rsidP="004C0E2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>Fakültemizdeki b</w:t>
            </w:r>
            <w:r w:rsidR="009C61EF">
              <w:rPr>
                <w:rFonts w:ascii="Times New Roman" w:hAnsi="Times New Roman" w:cs="Times New Roman"/>
                <w:sz w:val="22"/>
                <w:szCs w:val="22"/>
              </w:rPr>
              <w:t>ütün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 xml:space="preserve"> yazışmaların personel giriş ve çıkışlarının 2547 sayılı Yükseköğretim Kanunu,657 sayılı Devlet kanunu ve 2914 sayılı 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B72788">
              <w:rPr>
                <w:rFonts w:ascii="Times New Roman" w:hAnsi="Times New Roman" w:cs="Times New Roman"/>
                <w:sz w:val="22"/>
                <w:szCs w:val="22"/>
              </w:rPr>
              <w:t>ükseköğretim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 xml:space="preserve">ersonel Kanununa uygun olarak yapmak ve verimlilik ilkelerine diğer personel ve yazışma mevzuat hükümlerine uygunluğu ve kaynakların </w:t>
            </w:r>
            <w:r w:rsidR="009C61EF">
              <w:rPr>
                <w:rFonts w:ascii="Times New Roman" w:hAnsi="Times New Roman" w:cs="Times New Roman"/>
                <w:sz w:val="22"/>
                <w:szCs w:val="22"/>
              </w:rPr>
              <w:t>etkili ekonomik ve verimlilik ilkelerine uygun olarak yürütmek koordine etmek.</w:t>
            </w:r>
          </w:p>
          <w:p w:rsidR="001A247B" w:rsidRPr="00A012FF" w:rsidRDefault="001A247B" w:rsidP="00CC6D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47B" w:rsidRPr="00A012FF" w:rsidTr="008E662F">
        <w:trPr>
          <w:trHeight w:hRule="exact" w:val="71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8E662F">
        <w:trPr>
          <w:trHeight w:hRule="exact" w:val="381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2B" w:rsidRPr="00F85C2B" w:rsidRDefault="00F304B7" w:rsidP="001717A8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İslami İlimler</w:t>
            </w:r>
            <w:r w:rsidR="00F85C2B">
              <w:rPr>
                <w:sz w:val="22"/>
                <w:szCs w:val="22"/>
              </w:rPr>
              <w:t xml:space="preserve"> Fakültesi kontrol ve koordinesinde, 2547 sayılı Yükseköğretim Kanunu ve 657 sayılı Devlet Memurları Kanununa bağlı personel özlük işleri ve yazı işleri görevlerini yerine getirmek</w:t>
            </w:r>
          </w:p>
          <w:p w:rsidR="00F85C2B" w:rsidRPr="00F85C2B" w:rsidRDefault="00F304B7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Personel Daire B</w:t>
            </w:r>
            <w:r w:rsidR="00F85C2B">
              <w:rPr>
                <w:sz w:val="22"/>
                <w:szCs w:val="22"/>
              </w:rPr>
              <w:t>aşkanlığından almış olduğu özlük bilgileri ile Fakültemizin almış olduğu özlük bilgilerinin koordine edilmesi</w:t>
            </w:r>
          </w:p>
          <w:p w:rsidR="00F85C2B" w:rsidRPr="00F85C2B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Fakültemize giriş ve çıkış yapan personelin </w:t>
            </w:r>
            <w:r w:rsidR="00F304B7">
              <w:rPr>
                <w:sz w:val="22"/>
                <w:szCs w:val="22"/>
              </w:rPr>
              <w:t>özlük dosyasının güncellenmesi ve düzenlenmesi</w:t>
            </w:r>
          </w:p>
          <w:p w:rsidR="00F85C2B" w:rsidRPr="00F85C2B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Fakültemiz yazışmalarında ilgili EBYS sorumlusu olarak yazışmaları ve yeni gelen personellerin il</w:t>
            </w:r>
            <w:r w:rsidR="00F304B7">
              <w:rPr>
                <w:sz w:val="22"/>
                <w:szCs w:val="22"/>
              </w:rPr>
              <w:t>gili sisteme kayıtlarını yapmak</w:t>
            </w:r>
          </w:p>
          <w:p w:rsidR="00F85C2B" w:rsidRPr="00580202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Görev süresince gizli</w:t>
            </w:r>
            <w:r w:rsidR="00856B37">
              <w:rPr>
                <w:sz w:val="22"/>
                <w:szCs w:val="22"/>
              </w:rPr>
              <w:t>lik doğruluk çabukluk ve güvenilir</w:t>
            </w:r>
            <w:bookmarkStart w:id="0" w:name="_GoBack"/>
            <w:bookmarkEnd w:id="0"/>
            <w:r>
              <w:rPr>
                <w:sz w:val="22"/>
                <w:szCs w:val="22"/>
              </w:rPr>
              <w:t>lik ilkelerinden ayrılmamak</w:t>
            </w:r>
          </w:p>
          <w:p w:rsidR="00580202" w:rsidRPr="00A012FF" w:rsidRDefault="00F85C2B" w:rsidP="00F85C2B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Personellere ait her türlü bilgi ve belgeyi koruyarak ilgisiz kişilerin eline geçmesini önlemek</w:t>
            </w:r>
            <w:r w:rsidR="00580202" w:rsidRPr="00F85C2B">
              <w:rPr>
                <w:sz w:val="22"/>
                <w:szCs w:val="22"/>
              </w:rPr>
              <w:t xml:space="preserve"> </w:t>
            </w:r>
          </w:p>
        </w:tc>
      </w:tr>
      <w:tr w:rsidR="001A247B" w:rsidRPr="00A012FF" w:rsidTr="005A28BF">
        <w:trPr>
          <w:trHeight w:hRule="exact" w:val="84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1717A8" w:rsidP="00F85C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Üniversit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>e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üm 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>azışma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4C0E25">
      <w:pgSz w:w="11900" w:h="16840"/>
      <w:pgMar w:top="360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33" w:rsidRDefault="00D53A33" w:rsidP="001A247B">
      <w:r>
        <w:separator/>
      </w:r>
    </w:p>
  </w:endnote>
  <w:endnote w:type="continuationSeparator" w:id="0">
    <w:p w:rsidR="00D53A33" w:rsidRDefault="00D53A33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33" w:rsidRDefault="00D53A33"/>
  </w:footnote>
  <w:footnote w:type="continuationSeparator" w:id="0">
    <w:p w:rsidR="00D53A33" w:rsidRDefault="00D53A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CB284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4AE6"/>
    <w:multiLevelType w:val="multilevel"/>
    <w:tmpl w:val="3664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47B"/>
    <w:rsid w:val="000F28F7"/>
    <w:rsid w:val="00107E17"/>
    <w:rsid w:val="001717A8"/>
    <w:rsid w:val="001A247B"/>
    <w:rsid w:val="001E67A9"/>
    <w:rsid w:val="00376498"/>
    <w:rsid w:val="004520DF"/>
    <w:rsid w:val="004C0E25"/>
    <w:rsid w:val="005266F4"/>
    <w:rsid w:val="00575A19"/>
    <w:rsid w:val="00580202"/>
    <w:rsid w:val="0058065C"/>
    <w:rsid w:val="005A28BF"/>
    <w:rsid w:val="00610140"/>
    <w:rsid w:val="00666DBA"/>
    <w:rsid w:val="006C5756"/>
    <w:rsid w:val="006D5C7F"/>
    <w:rsid w:val="00713B80"/>
    <w:rsid w:val="007C3104"/>
    <w:rsid w:val="00856B37"/>
    <w:rsid w:val="00893443"/>
    <w:rsid w:val="008E662F"/>
    <w:rsid w:val="0095495C"/>
    <w:rsid w:val="009B0671"/>
    <w:rsid w:val="009C61EF"/>
    <w:rsid w:val="009D100D"/>
    <w:rsid w:val="00A012FF"/>
    <w:rsid w:val="00B72788"/>
    <w:rsid w:val="00BA349F"/>
    <w:rsid w:val="00C20DB5"/>
    <w:rsid w:val="00CC6D7C"/>
    <w:rsid w:val="00D46F82"/>
    <w:rsid w:val="00D509A2"/>
    <w:rsid w:val="00D53A33"/>
    <w:rsid w:val="00D5745E"/>
    <w:rsid w:val="00D766AD"/>
    <w:rsid w:val="00DC739F"/>
    <w:rsid w:val="00F304B7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C096"/>
  <w15:docId w15:val="{3AA344BA-D580-4B90-8EB7-A30B17B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E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15</cp:revision>
  <cp:lastPrinted>2014-11-24T11:15:00Z</cp:lastPrinted>
  <dcterms:created xsi:type="dcterms:W3CDTF">2014-11-26T14:00:00Z</dcterms:created>
  <dcterms:modified xsi:type="dcterms:W3CDTF">2017-05-23T09:17:00Z</dcterms:modified>
</cp:coreProperties>
</file>