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739" w:rsidRPr="00AA1CFC" w:rsidRDefault="00AA1CFC" w:rsidP="00AA1CFC">
      <w:pPr>
        <w:pStyle w:val="GvdeMetni"/>
        <w:ind w:left="100"/>
        <w:jc w:val="center"/>
        <w:rPr>
          <w:sz w:val="36"/>
          <w:szCs w:val="36"/>
        </w:rPr>
      </w:pPr>
      <w:r w:rsidRPr="00AA1CFC">
        <w:rPr>
          <w:sz w:val="36"/>
          <w:szCs w:val="36"/>
        </w:rPr>
        <w:t>Korona Günlerinde İçsel Hesaplaşmalar</w:t>
      </w:r>
    </w:p>
    <w:p w:rsidR="001D6739" w:rsidRDefault="001D6739">
      <w:pPr>
        <w:pStyle w:val="GvdeMetni"/>
        <w:spacing w:before="6"/>
        <w:rPr>
          <w:sz w:val="20"/>
        </w:rPr>
      </w:pPr>
    </w:p>
    <w:p w:rsidR="001D6739" w:rsidRDefault="00AA1CFC">
      <w:pPr>
        <w:pStyle w:val="GvdeMetni"/>
        <w:spacing w:before="90" w:line="276" w:lineRule="auto"/>
        <w:ind w:left="364" w:right="547" w:firstLine="720"/>
        <w:jc w:val="both"/>
      </w:pPr>
      <w:r>
        <w:t>Bütün dünyayı etkisi altına almış Koronavirüs salgını nedeniyle olağandışı günler geçiriyoruz. Bu hastalığın yayılmasını, kendimizin ve ötekilerin hastalığa yakalanmasını önlemek amacıyla da bu dönemde evlerde uzunca va</w:t>
      </w:r>
      <w:r>
        <w:t>kitler geçirmekteyiz. Dış dünyayı böylesine etkisi altına almış tehdit edici ve belirsizlik yaratan durumun, iç dünyamızda elbette ki çeşitli yansımalarının olması kaçınılmaz.</w:t>
      </w:r>
    </w:p>
    <w:p w:rsidR="001D6739" w:rsidRDefault="001D6739">
      <w:pPr>
        <w:pStyle w:val="GvdeMetni"/>
        <w:spacing w:before="8"/>
        <w:rPr>
          <w:sz w:val="27"/>
        </w:rPr>
      </w:pPr>
    </w:p>
    <w:p w:rsidR="001D6739" w:rsidRDefault="00AA1CFC">
      <w:pPr>
        <w:pStyle w:val="GvdeMetni"/>
        <w:spacing w:line="276" w:lineRule="auto"/>
        <w:ind w:left="364" w:right="547" w:firstLine="720"/>
        <w:jc w:val="both"/>
      </w:pPr>
      <w:r>
        <w:t>Evlerinizde kaldığınız bu süre zarfında, hayatın meşgalesi, yapılacaklar listel</w:t>
      </w:r>
      <w:r>
        <w:t>eri, programlar arasında belki de benliğinizin daha önce görmediğiniz, fark etmeden göz ardı ettiğiniz, sahiplenmekte zorlandığınız yönlerini fark etmeye başlıyor olabilirsiniz. Bu dönem, kendinizle ilgili yaptığınız çeşitli sorgulamaların su yüzüne çıktığ</w:t>
      </w:r>
      <w:r>
        <w:t>ı bir dönem haline gelebilir. Neticede dış dünya deneyimlerimizin kısıtlandığı bir dönemden geçmekteyiz. Hâlihazırda</w:t>
      </w:r>
      <w:r>
        <w:t xml:space="preserve"> bir takım kaygı, kayıp ve içsel sorgulamaların içindeyken bu belirsiz ve zorlayıcı dönemde kendinizi yalnız hissedebilirsiniz. Bütün bunlar</w:t>
      </w:r>
      <w:r>
        <w:t xml:space="preserve"> sizlere şu anda içinden çıkılması zor gelse de bu dönemi kendi kendinizle kaldığınız bir dönem olarak da değerlendirmeye çalışıyor olabilirsiniz. Ancak unutmamakta fayda var ki herkesin bu dönemde hissettiği duygular, içinde bulunduğu koşullar ve başa çık</w:t>
      </w:r>
      <w:r>
        <w:t xml:space="preserve">ma yolları biricik. Öte yandan, çeşitli rutinleri, topluluklarla bir arada olma duygusunu, dış dünyayı deneyimleyen halimizi kaybetmek gibi yaşadığımız ortak kayıplar da var. Her insanın kayıpla kendine has biçimlerle başa çıktığını ve bu yolların benliğe </w:t>
      </w:r>
      <w:r>
        <w:t>dair çok değerli bilgileri barındırdığını</w:t>
      </w:r>
      <w:r>
        <w:rPr>
          <w:spacing w:val="-24"/>
        </w:rPr>
        <w:t xml:space="preserve"> </w:t>
      </w:r>
      <w:r>
        <w:t>biliyoruz.</w:t>
      </w:r>
    </w:p>
    <w:p w:rsidR="001D6739" w:rsidRDefault="001D6739">
      <w:pPr>
        <w:pStyle w:val="GvdeMetni"/>
        <w:spacing w:before="4"/>
        <w:rPr>
          <w:sz w:val="27"/>
        </w:rPr>
      </w:pPr>
    </w:p>
    <w:p w:rsidR="001D6739" w:rsidRDefault="00AA1CFC">
      <w:pPr>
        <w:pStyle w:val="GvdeMetni"/>
        <w:spacing w:before="1" w:line="276" w:lineRule="auto"/>
        <w:ind w:left="364" w:right="547" w:firstLine="780"/>
        <w:jc w:val="both"/>
      </w:pPr>
      <w:r>
        <w:t>Her şeyden önce yaşadığımız durumun, bizi bir kayıp ve yas sürecine götürdüğünü fark etmekte; adını koymakta fayda var. Yaşadığımız duyguların adını koymak, onlarla başa çıkarken bizlere yardımcı olacak</w:t>
      </w:r>
      <w:r>
        <w:t xml:space="preserve">tır. Öncelikle toplu halde yaşadığımız, bildiğimiz dünyanın değiştiğine tanıklık ediyoruz. Bunun geçici olduğunu bilsek de zaman zaman bu geçiciliği hissetmiyor olabilirsiniz. Çünkü iletişim kaybı, bildiğiniz ‘normal hallerin’ kaybı, rutinlerin kaybı gibi </w:t>
      </w:r>
      <w:r>
        <w:t>birçok kayıpla yüz yüze kaldığımız bir süreçten geçiyoruz. Bütün bunlar, temel güvenlik hissini sekteye uğratabilecek deneyimler. Bu virüs ve hastalık ihtimaliyle yaşamak da zihinlerimizi henüz gerçekleşmemiş kayıpların yasını da önceden tutmaya kadar götü</w:t>
      </w:r>
      <w:r>
        <w:t>rebilecek düzeyde gözle görülmeyen bir tehdit gibi. Böyle dönemlerde, kontrol edemeyeceğiniz durumlara yöneliyor ve zihninizi bunlarla meşgul ederek bazı duygularınızı kontrol etmeye çalışıyor olabilirsiniz. Henüz gerçekleşmemiş senaryolar üzerine kendiniz</w:t>
      </w:r>
      <w:r>
        <w:t>i korumak adına önlemler almak önemli. Ancak hâlihazırda</w:t>
      </w:r>
      <w:r>
        <w:t xml:space="preserve"> elinizde olanlara da odaklanmak, yaşadığınız kayıpları kabullenmek ve yasını tutmak, bu zor günleri atlatma ve kendi dayanıklılığınızı keşfetme yolunda size yardımcı olabilecek adımlardır. Herkesin b</w:t>
      </w:r>
      <w:r>
        <w:t>u gibi dönemlerde hissettiği korku ve keder farklı şekillerde deneyimlenecektir. Her bireyin, kayıpla başa çıkma ve yas tutma deneyimi de kendine özgü olacaktır. Sizin kendi sürecinizi takip edebilmeniz ve bu zor günlerde kendi anlamlarınızı bulmanız, yara</w:t>
      </w:r>
      <w:r>
        <w:t>tmanız çok</w:t>
      </w:r>
      <w:r>
        <w:rPr>
          <w:spacing w:val="-2"/>
        </w:rPr>
        <w:t xml:space="preserve"> </w:t>
      </w:r>
      <w:r>
        <w:t>değerli.</w:t>
      </w:r>
    </w:p>
    <w:p w:rsidR="001D6739" w:rsidRDefault="001D6739">
      <w:pPr>
        <w:pStyle w:val="GvdeMetni"/>
        <w:spacing w:before="6"/>
        <w:rPr>
          <w:sz w:val="27"/>
        </w:rPr>
      </w:pPr>
    </w:p>
    <w:p w:rsidR="001D6739" w:rsidRDefault="00AA1CFC">
      <w:pPr>
        <w:pStyle w:val="GvdeMetni"/>
        <w:spacing w:line="278" w:lineRule="auto"/>
        <w:ind w:left="364" w:right="547" w:firstLine="720"/>
        <w:jc w:val="both"/>
      </w:pPr>
      <w:r>
        <w:t>Bu dönemde, kendinizle daha çok kaldığınızda üzüntü, keder gibi duygulardan bugüne kadar uzak duran yanınızla da karşılaşabilirsiniz. Kendinizi meşgul etme yöntemleriniz değişiklik gösteriyor</w:t>
      </w:r>
      <w:r>
        <w:rPr>
          <w:spacing w:val="22"/>
        </w:rPr>
        <w:t xml:space="preserve"> </w:t>
      </w:r>
      <w:r>
        <w:t>olabilir.</w:t>
      </w:r>
      <w:r>
        <w:rPr>
          <w:spacing w:val="23"/>
        </w:rPr>
        <w:t xml:space="preserve"> </w:t>
      </w:r>
      <w:r>
        <w:t>Daha</w:t>
      </w:r>
      <w:r>
        <w:rPr>
          <w:spacing w:val="22"/>
        </w:rPr>
        <w:t xml:space="preserve"> </w:t>
      </w:r>
      <w:r>
        <w:t>önce</w:t>
      </w:r>
      <w:r>
        <w:rPr>
          <w:spacing w:val="23"/>
        </w:rPr>
        <w:t xml:space="preserve"> </w:t>
      </w:r>
      <w:r>
        <w:t>kaygılandığınız,</w:t>
      </w:r>
      <w:r>
        <w:rPr>
          <w:spacing w:val="22"/>
        </w:rPr>
        <w:t xml:space="preserve"> </w:t>
      </w:r>
      <w:r>
        <w:t>üzüldü</w:t>
      </w:r>
      <w:r>
        <w:t>ğünüz,</w:t>
      </w:r>
      <w:r>
        <w:rPr>
          <w:spacing w:val="23"/>
        </w:rPr>
        <w:t xml:space="preserve"> </w:t>
      </w:r>
      <w:r>
        <w:t>öfkelendiğiniz</w:t>
      </w:r>
      <w:r>
        <w:rPr>
          <w:spacing w:val="22"/>
        </w:rPr>
        <w:t xml:space="preserve"> </w:t>
      </w:r>
      <w:r>
        <w:t>bir</w:t>
      </w:r>
      <w:r>
        <w:rPr>
          <w:spacing w:val="23"/>
        </w:rPr>
        <w:t xml:space="preserve"> </w:t>
      </w:r>
      <w:r>
        <w:t>çok</w:t>
      </w:r>
      <w:r>
        <w:rPr>
          <w:spacing w:val="22"/>
        </w:rPr>
        <w:t xml:space="preserve"> </w:t>
      </w:r>
      <w:r>
        <w:t>şeyi</w:t>
      </w:r>
      <w:r>
        <w:rPr>
          <w:spacing w:val="23"/>
        </w:rPr>
        <w:t xml:space="preserve"> </w:t>
      </w:r>
      <w:r>
        <w:t>anlamsız</w:t>
      </w:r>
    </w:p>
    <w:p w:rsidR="001D6739" w:rsidRDefault="001D6739">
      <w:pPr>
        <w:spacing w:line="278" w:lineRule="auto"/>
        <w:jc w:val="both"/>
        <w:sectPr w:rsidR="001D6739">
          <w:type w:val="continuous"/>
          <w:pgSz w:w="11910" w:h="16840"/>
          <w:pgMar w:top="1120" w:right="580" w:bottom="280" w:left="780" w:header="708" w:footer="708" w:gutter="0"/>
          <w:cols w:space="708"/>
        </w:sectPr>
      </w:pPr>
    </w:p>
    <w:p w:rsidR="001D6739" w:rsidRDefault="00AA1CFC">
      <w:pPr>
        <w:pStyle w:val="GvdeMetni"/>
        <w:spacing w:before="63" w:line="276" w:lineRule="auto"/>
        <w:ind w:left="364" w:right="548"/>
        <w:jc w:val="both"/>
      </w:pPr>
      <w:r>
        <w:lastRenderedPageBreak/>
        <w:t>bulmaya başlamış olabilirsiniz. Temel güvenlik, beslenme, sevdiklerinizin ve kendinizin sağlığı söz konusu olduğunda önceliklerinizin değişmesi doğaldır. Tam da bu dönemde, kendi davranışlarınızı gözlemlemeye ve yaşadığınız duyguları anlamaya çalışmak, siz</w:t>
      </w:r>
      <w:r>
        <w:t>leri kendinizi tanıma yolculuğunuzda ileriye götürebilecek, yeni başa çıkma biçimleri keşfetmeye yöneltebilecek önemli yollardan biri</w:t>
      </w:r>
      <w:r>
        <w:rPr>
          <w:spacing w:val="-2"/>
        </w:rPr>
        <w:t xml:space="preserve"> </w:t>
      </w:r>
      <w:r>
        <w:t>olabilir.</w:t>
      </w:r>
    </w:p>
    <w:p w:rsidR="001D6739" w:rsidRDefault="001D6739">
      <w:pPr>
        <w:pStyle w:val="GvdeMetni"/>
        <w:spacing w:before="8"/>
        <w:rPr>
          <w:sz w:val="27"/>
        </w:rPr>
      </w:pPr>
    </w:p>
    <w:p w:rsidR="001D6739" w:rsidRDefault="00AA1CFC">
      <w:pPr>
        <w:pStyle w:val="GvdeMetni"/>
        <w:spacing w:line="276" w:lineRule="auto"/>
        <w:ind w:left="364" w:right="547" w:firstLine="720"/>
        <w:jc w:val="both"/>
      </w:pPr>
      <w:r>
        <w:t>Böyle olağandışı günlerde kendinizi hiç yapmadığınız şeyleri yaparken bulabilirsiniz. Hiç izlemeyeceğinizi, siz</w:t>
      </w:r>
      <w:r>
        <w:t>e hitap etmediğini düşündüğünüz filmleri izlediğinizde keyif aldığınızı fark ederken kendinizi bulabilirsiniz. Kendinizi günü, belli saatlere bölüp yapılacaklar listesi yaparken de bulabilirsiniz. Henüz yiyeceklere erişebilme şansı varken yiyecek stoklamal</w:t>
      </w:r>
      <w:r>
        <w:t>arı yapmaya ya da gününüzün önemli bir kısmını ne pişireceğinizi/ yiyeceğinizi düşünmekle geçirmeye başlamış olabilirsiniz. Fark ettiyseniz cümleler bir şekilde kendinizi bir şeyler yaparken ‘bulmaya’ geldi. İşte tam da bu anlarda, bütün bu sosyal izolasy</w:t>
      </w:r>
      <w:bookmarkStart w:id="0" w:name="_GoBack"/>
      <w:bookmarkEnd w:id="0"/>
      <w:r>
        <w:t>o</w:t>
      </w:r>
      <w:r>
        <w:t>ndan önce koşturmaktan, yetişmeye çalışmaktan bir ‘durup’ keşfedemediğimiz benliğimizin taraflarını belki de farklı şekilde görmeye başladığımız günler</w:t>
      </w:r>
      <w:r>
        <w:rPr>
          <w:spacing w:val="-1"/>
        </w:rPr>
        <w:t xml:space="preserve"> </w:t>
      </w:r>
      <w:r>
        <w:t>yaşıyoruz.</w:t>
      </w:r>
    </w:p>
    <w:p w:rsidR="001D6739" w:rsidRDefault="001D6739">
      <w:pPr>
        <w:pStyle w:val="GvdeMetni"/>
        <w:spacing w:before="6"/>
        <w:rPr>
          <w:sz w:val="27"/>
        </w:rPr>
      </w:pPr>
    </w:p>
    <w:p w:rsidR="001D6739" w:rsidRDefault="00AA1CFC">
      <w:pPr>
        <w:pStyle w:val="GvdeMetni"/>
        <w:spacing w:line="276" w:lineRule="auto"/>
        <w:ind w:left="364" w:right="547" w:firstLine="720"/>
        <w:jc w:val="both"/>
      </w:pPr>
      <w:r>
        <w:t xml:space="preserve">Bütün bunları böylesine belirsiz, kaygı verici bir dünyanın içinde keşfetmek her zaman iyi gelmiyor olabilir. Canınızın zaman zaman hiç bir şey yapmak istememesi doğaldır. Sosyal medyada önerilen, evinizin içinden yapılacak etkinlikler, okunacak kitaplar, </w:t>
      </w:r>
      <w:r>
        <w:t>hep ertelediğiniz sporları yapma zamanınızın geldiğini söyleyen cümleler, kimi insanları heyecanlandırabilirken; bazılarınızı endişelendirebilir. Ve siz de bir yanınızla hep aradığınız o boşluğun; ertelediğiniz hobilerinizi, arzularınızı gerçekleştirme fır</w:t>
      </w:r>
      <w:r>
        <w:t>satınızın geldiğini düşünebilirsiniz. Yapmaya ve keyif almaya başlamış da olabilirsiniz. Ya da bunları yapmanın size çok iyi geleceğini düşündüğünüz tarafınıza karşılık kendinizde o motivasyonu bulamadığınız için çok daha fazla kendinize yüklenmeye başlaya</w:t>
      </w:r>
      <w:r>
        <w:t>bilirsiniz. Ancak unutmamak da fayda olabilecek bir durum daha var ki; o da bu durma halini bizim seçmediğimiz. Kendimize gerçek dünyadan kopup canımızın istediğini yapabilecek alanı, kendi ellerimizle açmadık. Kendinizi ve ötekileri korumak adına evlerini</w:t>
      </w:r>
      <w:r>
        <w:t>zde, odalarınızda kalmayı seçmiş olabilirsiniz. Fakat sizi bu seçime götüren hastalığa yakalanma ya da hastalığı yayma riski olduğunda doğal olarak çok da kaygı verici olabilir. Bazı zamanlar, motivasyonunuzu kaybedebilirsiniz ancak tekrar bunu sağlayabile</w:t>
      </w:r>
      <w:r>
        <w:t>cek kaynaklarınızın da var olduğunu unutmayın. Dışarıdaki koşullar, şu anda ne kadar kısıtlayıcı gelse de iç dünyanızda size iyi gelebilecek yeni yolları keşfederken</w:t>
      </w:r>
      <w:r>
        <w:rPr>
          <w:spacing w:val="-2"/>
        </w:rPr>
        <w:t xml:space="preserve"> </w:t>
      </w:r>
      <w:r>
        <w:t>özgürsünüz.</w:t>
      </w:r>
    </w:p>
    <w:p w:rsidR="001D6739" w:rsidRDefault="001D6739">
      <w:pPr>
        <w:pStyle w:val="GvdeMetni"/>
        <w:spacing w:before="7"/>
        <w:rPr>
          <w:sz w:val="27"/>
        </w:rPr>
      </w:pPr>
    </w:p>
    <w:p w:rsidR="001D6739" w:rsidRDefault="00AA1CFC">
      <w:pPr>
        <w:pStyle w:val="GvdeMetni"/>
        <w:spacing w:line="276" w:lineRule="auto"/>
        <w:ind w:left="364" w:right="547" w:firstLine="720"/>
        <w:jc w:val="both"/>
      </w:pPr>
      <w:r>
        <w:t>Dış dünyada şekillenen deneyimler sonucu, insanın kendi benliğiyle daha çok k</w:t>
      </w:r>
      <w:r>
        <w:t>aldığı dönemlerde, kendi hayatına daha yakın mercekten bakmaya başlaması doğaldır. Keşke’lerinizin iyi ki’lerinizle karşı karşıya geldiği bir süreç içinde olabilirsiniz. İnsanın, bazen içinde bulunduğu durumun yarattığı kaygıyı kontrol etmek adına kendisin</w:t>
      </w:r>
      <w:r>
        <w:t>e yüklenme eğilimi gösterebileceğini biliyoruz. Bu yüklenme hali, kendinize kızarak, eleştirerek ya da kendinizi yargılayarak mı su yüzüne çıkıyor, takip etmek önemli olabilir. Böyle zamanlarda, bir durup kendinize “Şu anda neyi kontrol etmeye çalışıyorum?</w:t>
      </w:r>
      <w:r>
        <w:t xml:space="preserve"> Böylesine kontrol edilemez bir durum karşısında ben kendime dair elimde kontrol edebileceğim durumlara mı yöneliyorum; yoksa kendime çok daha fazla yükler edinip bu duygumu ‘saçma, gereksiz, kurtulunması gereken’ bir duygu olarak görüp; onu anlamak yerine</w:t>
      </w:r>
      <w:r>
        <w:t xml:space="preserve"> ona karşı savaş mı açıyorum?” gibi sorular sormak önemli olabilir.</w:t>
      </w:r>
    </w:p>
    <w:p w:rsidR="001D6739" w:rsidRDefault="001D6739">
      <w:pPr>
        <w:pStyle w:val="GvdeMetni"/>
        <w:spacing w:before="10"/>
        <w:rPr>
          <w:sz w:val="27"/>
        </w:rPr>
      </w:pPr>
    </w:p>
    <w:p w:rsidR="001D6739" w:rsidRDefault="00AA1CFC">
      <w:pPr>
        <w:pStyle w:val="GvdeMetni"/>
        <w:spacing w:line="276" w:lineRule="auto"/>
        <w:ind w:left="364" w:right="548" w:firstLine="720"/>
        <w:jc w:val="both"/>
      </w:pPr>
      <w:r>
        <w:t>Pek çoğunuz sevdiklerinizden uzak kaldınız bu dönemde. Her şey bittiğinde neler söylemek isterdiniz onlara, nasıl sosyalleşmek isterdiniz, hangi yönlerini özlüyorsunuz o kişilerin, hangil</w:t>
      </w:r>
      <w:r>
        <w:t>eri</w:t>
      </w:r>
    </w:p>
    <w:p w:rsidR="001D6739" w:rsidRDefault="001D6739">
      <w:pPr>
        <w:spacing w:line="276" w:lineRule="auto"/>
        <w:jc w:val="both"/>
        <w:sectPr w:rsidR="001D6739">
          <w:pgSz w:w="11910" w:h="16840"/>
          <w:pgMar w:top="1060" w:right="580" w:bottom="280" w:left="780" w:header="708" w:footer="708" w:gutter="0"/>
          <w:cols w:space="708"/>
        </w:sectPr>
      </w:pPr>
    </w:p>
    <w:p w:rsidR="001D6739" w:rsidRDefault="00AA1CFC">
      <w:pPr>
        <w:pStyle w:val="GvdeMetni"/>
        <w:spacing w:before="63" w:line="276" w:lineRule="auto"/>
        <w:ind w:left="364" w:right="547"/>
        <w:jc w:val="both"/>
      </w:pPr>
      <w:r>
        <w:lastRenderedPageBreak/>
        <w:t>şu anda yanınızda olsa daha iyi hissederdiniz… Bu gibi sorular sormak sizi bu dönemde kendinize ve ötekilere biraz daha yakınlaştırabilir. Her şeye rağmen, hissedebileceğiniz bütün duygulara ve karmaşalara rağmen bu günlerin bir gün geçec</w:t>
      </w:r>
      <w:r>
        <w:t>eğine ve tekrar eskisi gibi, belki biraz farklı göreceğiniz yönlerinizle, gündelik hayata döneceğinize dair umudunuzu kaybetmemeye çalışın!</w:t>
      </w:r>
    </w:p>
    <w:p w:rsidR="001D6739" w:rsidRDefault="001D6739">
      <w:pPr>
        <w:pStyle w:val="GvdeMetni"/>
        <w:rPr>
          <w:sz w:val="26"/>
        </w:rPr>
      </w:pPr>
    </w:p>
    <w:p w:rsidR="001D6739" w:rsidRDefault="001D6739">
      <w:pPr>
        <w:pStyle w:val="GvdeMetni"/>
        <w:rPr>
          <w:sz w:val="26"/>
        </w:rPr>
      </w:pPr>
    </w:p>
    <w:p w:rsidR="001D6739" w:rsidRDefault="001D6739">
      <w:pPr>
        <w:pStyle w:val="GvdeMetni"/>
        <w:rPr>
          <w:sz w:val="26"/>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rPr>
          <w:sz w:val="20"/>
        </w:rPr>
      </w:pPr>
    </w:p>
    <w:p w:rsidR="001D6739" w:rsidRDefault="001D6739">
      <w:pPr>
        <w:pStyle w:val="GvdeMetni"/>
        <w:spacing w:before="11"/>
        <w:rPr>
          <w:sz w:val="27"/>
        </w:rPr>
      </w:pPr>
    </w:p>
    <w:sectPr w:rsidR="001D6739">
      <w:pgSz w:w="11910" w:h="16840"/>
      <w:pgMar w:top="1060" w:right="580" w:bottom="28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D6739"/>
    <w:rsid w:val="001D6739"/>
    <w:rsid w:val="00AA1C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FBF3"/>
  <w15:docId w15:val="{EDE4A03E-CFCE-45E5-800F-AB954331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Kullanıcısı</cp:lastModifiedBy>
  <cp:revision>2</cp:revision>
  <dcterms:created xsi:type="dcterms:W3CDTF">2020-06-12T07:39:00Z</dcterms:created>
  <dcterms:modified xsi:type="dcterms:W3CDTF">2020-06-12T07:42:00Z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2020-06-12T00:00:00Z</vt:filetime>
  </property>
</Properties>
</file>